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7AF3" w14:textId="77777777" w:rsidR="00C1499D" w:rsidRDefault="00C1499D" w:rsidP="00567EE1">
      <w:pPr>
        <w:pStyle w:val="pj"/>
        <w:ind w:firstLine="0"/>
        <w:rPr>
          <w:sz w:val="28"/>
          <w:szCs w:val="28"/>
          <w:lang w:val="kk-KZ"/>
        </w:rPr>
      </w:pPr>
    </w:p>
    <w:p w14:paraId="0C957EBE" w14:textId="77777777" w:rsidR="0082395D" w:rsidRDefault="0082395D" w:rsidP="00567E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82395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Сұрақ</w:t>
      </w:r>
    </w:p>
    <w:p w14:paraId="477EAA9B" w14:textId="77777777" w:rsidR="00567EE1" w:rsidRPr="0082395D" w:rsidRDefault="00567EE1" w:rsidP="00567E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5E2BF6EB" w14:textId="77777777" w:rsidR="0082395D" w:rsidRPr="0082395D" w:rsidRDefault="0082395D" w:rsidP="00567E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</w:pPr>
      <w:r w:rsidRPr="0082395D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Қате төленген мемлекеттік баж сомасын қайтару тәртібін түсіндіріп беруіңізді сұраймын. </w:t>
      </w:r>
    </w:p>
    <w:p w14:paraId="57AC828A" w14:textId="77777777" w:rsidR="0082395D" w:rsidRDefault="0082395D" w:rsidP="00567E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4EDEB8AF" w14:textId="77777777" w:rsidR="00567EE1" w:rsidRPr="0082395D" w:rsidRDefault="00567EE1" w:rsidP="00567E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1018DAED" w14:textId="77777777" w:rsidR="0082395D" w:rsidRPr="0082395D" w:rsidRDefault="0082395D" w:rsidP="00567E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82395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Жауап:</w:t>
      </w:r>
    </w:p>
    <w:p w14:paraId="24937411" w14:textId="77777777" w:rsidR="0082395D" w:rsidRPr="0082395D" w:rsidRDefault="0082395D" w:rsidP="00567EE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82395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      Тегі Аты Әкесінің аты</w:t>
      </w:r>
    </w:p>
    <w:p w14:paraId="47D86BF8" w14:textId="77777777" w:rsidR="0082395D" w:rsidRPr="0082395D" w:rsidRDefault="0082395D" w:rsidP="00567E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239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ЖСН 000000000000</w:t>
      </w:r>
    </w:p>
    <w:p w14:paraId="54B2E0FC" w14:textId="77777777" w:rsidR="0082395D" w:rsidRPr="0082395D" w:rsidRDefault="0082395D" w:rsidP="00567EE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8239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82395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Мекен жайы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:</w:t>
      </w:r>
    </w:p>
    <w:p w14:paraId="6D6DFFDB" w14:textId="77777777" w:rsidR="0082395D" w:rsidRPr="0082395D" w:rsidRDefault="0082395D" w:rsidP="00567E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14:paraId="2FFD6C5F" w14:textId="77777777" w:rsidR="0082395D" w:rsidRPr="0082395D" w:rsidRDefault="0082395D" w:rsidP="00567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2395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Шығыс Қазақстан облысы бойынша Мемлекеттік кірістер департаменті </w:t>
      </w:r>
    </w:p>
    <w:p w14:paraId="28333D13" w14:textId="77777777" w:rsidR="0082395D" w:rsidRPr="0082395D" w:rsidRDefault="0082395D" w:rsidP="00567E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2395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82395D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>мемлекеттік бажды қайтарып алу туралы</w:t>
      </w:r>
      <w:r w:rsidRPr="0082395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«__».___.жылғы №________</w:t>
      </w:r>
      <w:r w:rsidRPr="0082395D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 </w:t>
      </w:r>
      <w:r w:rsidRPr="0082395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2150F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өтінішке қатысты </w:t>
      </w:r>
      <w:r w:rsidRPr="0082395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келесіні хабарлайды.</w:t>
      </w:r>
    </w:p>
    <w:p w14:paraId="50BABD18" w14:textId="77777777" w:rsidR="0082395D" w:rsidRPr="0082395D" w:rsidRDefault="0082395D" w:rsidP="00567EE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395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        </w:t>
      </w:r>
      <w:r w:rsidRPr="0082395D">
        <w:rPr>
          <w:rFonts w:ascii="Times New Roman" w:eastAsia="Times New Roman" w:hAnsi="Times New Roman" w:cs="Times New Roman"/>
          <w:sz w:val="28"/>
          <w:szCs w:val="28"/>
          <w:lang w:val="kk-KZ"/>
        </w:rPr>
        <w:t>25.12.2017ж. № 120-VI «Салық және бюджетке төленетін басқа да міндетті төлемдер туралы» Қазақстан Республикасының Кодексінің 108-бабына сәйкес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395D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01.01.2024ж. өзгерістер мен толықтырулармен</w:t>
      </w:r>
      <w:r w:rsidRPr="00823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), </w:t>
      </w:r>
      <w:r w:rsidRPr="0082395D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>салық органы мемлекеттік баждың артық төленген сомасын қайтаруды салық төлеуші ұсынған салықтық өтініштің және тиісті мемлекеттік органның қайтарудың құқыққа сыйымдылығын растайтын құжатының негізінде жүргізеді.</w:t>
      </w:r>
    </w:p>
    <w:p w14:paraId="26F52E97" w14:textId="77777777" w:rsidR="0082395D" w:rsidRPr="0082395D" w:rsidRDefault="0082395D" w:rsidP="00567EE1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823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82395D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Мемлекеттік баждың артық төленген сомасын қайтаруды оның </w:t>
      </w:r>
      <w:r w:rsidRPr="0082395D">
        <w:rPr>
          <w:rFonts w:ascii="Times New Roman" w:eastAsia="Times New Roman" w:hAnsi="Times New Roman" w:cs="Times New Roman"/>
          <w:b/>
          <w:color w:val="000000"/>
          <w:sz w:val="28"/>
          <w:lang w:val="kk-KZ" w:eastAsia="en-US"/>
        </w:rPr>
        <w:t>төленген жері бойынша</w:t>
      </w:r>
      <w:r w:rsidRPr="0082395D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 салық органы қайтаруға арналған салықтық өтініш берілген күннен бастап бес жұмыс күні ішінде мемлекеттік баж сомасы есепке жазылған бюджеттік сыныптаманың тиісті кодынан салық төлеушінің банктік шотына жүргізеді.</w:t>
      </w:r>
    </w:p>
    <w:p w14:paraId="27092DC6" w14:textId="77777777" w:rsidR="0082395D" w:rsidRPr="0082395D" w:rsidRDefault="0082395D" w:rsidP="00567EE1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395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         </w:t>
      </w:r>
      <w:r w:rsidRPr="0082395D">
        <w:rPr>
          <w:rFonts w:ascii="Times New Roman" w:eastAsia="Times New Roman" w:hAnsi="Times New Roman" w:cs="Times New Roman"/>
          <w:sz w:val="28"/>
          <w:szCs w:val="28"/>
          <w:lang w:val="kk-KZ"/>
        </w:rPr>
        <w:t>Осыған байланысты,</w:t>
      </w:r>
      <w:r w:rsidRPr="0082395D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 </w:t>
      </w:r>
      <w:r w:rsidR="00AD6995" w:rsidRPr="0082395D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>мемлекеттік баж</w:t>
      </w:r>
      <w:r w:rsidR="00AD6995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ды </w:t>
      </w:r>
      <w:r w:rsidR="00AD6995" w:rsidRPr="0082395D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AD6995">
        <w:rPr>
          <w:rFonts w:ascii="Times New Roman" w:eastAsia="Times New Roman" w:hAnsi="Times New Roman" w:cs="Times New Roman"/>
          <w:sz w:val="28"/>
          <w:szCs w:val="28"/>
          <w:lang w:val="kk-KZ"/>
        </w:rPr>
        <w:t>айтаруды жүргізу үшін салық төлеуші</w:t>
      </w:r>
      <w:r w:rsidR="00AD6995" w:rsidRPr="00823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уәкілетті органның растайтын құжатын қоса бере отырып, </w:t>
      </w:r>
      <w:r w:rsidR="00AD69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оны </w:t>
      </w:r>
      <w:r w:rsidR="00AD6995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>төлеу  ор</w:t>
      </w:r>
      <w:r w:rsidRPr="0082395D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>н</w:t>
      </w:r>
      <w:r w:rsidR="00AD6995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>ы</w:t>
      </w:r>
      <w:r w:rsidRPr="0082395D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 бойынша </w:t>
      </w:r>
      <w:r w:rsidRPr="0082395D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кірістер басқармасына №15 белгіленген нысандағы салықтық өтінішті ұсыну</w:t>
      </w:r>
      <w:r w:rsidR="00AD6995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823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қажет.</w:t>
      </w:r>
    </w:p>
    <w:p w14:paraId="262DD362" w14:textId="77777777" w:rsidR="0082395D" w:rsidRPr="0082395D" w:rsidRDefault="0082395D" w:rsidP="00567E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3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Жоғарыда көрсетілген құжаттар «</w:t>
      </w:r>
      <w:r w:rsidRPr="0082395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е-Salyq Azamat»</w:t>
      </w:r>
      <w:r w:rsidR="00AD699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Pr="008239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395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«салық төлеуші кабинеті» қосымшасы, сондай-ақ</w:t>
      </w:r>
      <w:r w:rsidR="00CD440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AD699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ЭЦҚ </w:t>
      </w:r>
      <w:r w:rsidR="00CD440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болған жағдайда</w:t>
      </w:r>
      <w:r w:rsidRPr="0082395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электрондық үкімет порталы </w:t>
      </w:r>
      <w:r w:rsidRPr="0082395D">
        <w:rPr>
          <w:rFonts w:ascii="Times New Roman" w:eastAsia="Calibri" w:hAnsi="Times New Roman" w:cs="Times New Roman"/>
          <w:sz w:val="28"/>
          <w:szCs w:val="28"/>
          <w:u w:val="single"/>
          <w:lang w:val="kk-KZ" w:eastAsia="en-US"/>
        </w:rPr>
        <w:t>http://egov.kz</w:t>
      </w:r>
      <w:r w:rsidRPr="0082395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арқылы да  жолдауға болады.</w:t>
      </w:r>
    </w:p>
    <w:p w14:paraId="471310E5" w14:textId="77777777" w:rsidR="00C1499D" w:rsidRDefault="00C1499D" w:rsidP="00567EE1">
      <w:pPr>
        <w:pStyle w:val="pj"/>
        <w:ind w:firstLine="0"/>
        <w:rPr>
          <w:sz w:val="28"/>
          <w:szCs w:val="28"/>
          <w:lang w:val="kk-KZ"/>
        </w:rPr>
      </w:pPr>
    </w:p>
    <w:sectPr w:rsidR="00C1499D" w:rsidSect="00654C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7260"/>
    <w:multiLevelType w:val="hybridMultilevel"/>
    <w:tmpl w:val="11DEC32E"/>
    <w:lvl w:ilvl="0" w:tplc="3280CD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09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70"/>
    <w:rsid w:val="000161A7"/>
    <w:rsid w:val="000439A1"/>
    <w:rsid w:val="000525FC"/>
    <w:rsid w:val="000C6283"/>
    <w:rsid w:val="001009EE"/>
    <w:rsid w:val="00110D9F"/>
    <w:rsid w:val="0015756D"/>
    <w:rsid w:val="001A3E5C"/>
    <w:rsid w:val="001B731C"/>
    <w:rsid w:val="002058A8"/>
    <w:rsid w:val="002150FF"/>
    <w:rsid w:val="00331DA8"/>
    <w:rsid w:val="003D0FF1"/>
    <w:rsid w:val="00412662"/>
    <w:rsid w:val="004B49E3"/>
    <w:rsid w:val="00567EE1"/>
    <w:rsid w:val="00654CF3"/>
    <w:rsid w:val="00660224"/>
    <w:rsid w:val="006D65EE"/>
    <w:rsid w:val="006F055D"/>
    <w:rsid w:val="00765AE7"/>
    <w:rsid w:val="00772539"/>
    <w:rsid w:val="0082395D"/>
    <w:rsid w:val="00847D1F"/>
    <w:rsid w:val="0091429D"/>
    <w:rsid w:val="00923870"/>
    <w:rsid w:val="009859EA"/>
    <w:rsid w:val="00A51BFB"/>
    <w:rsid w:val="00A53814"/>
    <w:rsid w:val="00A54D6E"/>
    <w:rsid w:val="00A612F9"/>
    <w:rsid w:val="00AD6995"/>
    <w:rsid w:val="00C06562"/>
    <w:rsid w:val="00C1499D"/>
    <w:rsid w:val="00C32D50"/>
    <w:rsid w:val="00C70BFF"/>
    <w:rsid w:val="00C95548"/>
    <w:rsid w:val="00CA4D32"/>
    <w:rsid w:val="00CD4408"/>
    <w:rsid w:val="00D158CA"/>
    <w:rsid w:val="00D902B5"/>
    <w:rsid w:val="00D95C13"/>
    <w:rsid w:val="00DE158D"/>
    <w:rsid w:val="00DF3406"/>
    <w:rsid w:val="00E11A3C"/>
    <w:rsid w:val="00E27893"/>
    <w:rsid w:val="00E60278"/>
    <w:rsid w:val="00EC6923"/>
    <w:rsid w:val="00ED3501"/>
    <w:rsid w:val="00EE3435"/>
    <w:rsid w:val="00F2212C"/>
    <w:rsid w:val="00F53F5A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9072"/>
  <w15:docId w15:val="{32E6636F-AE8C-4666-8342-64DBB0D3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8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3870"/>
    <w:rPr>
      <w:color w:val="0000FF"/>
      <w:u w:val="single"/>
    </w:rPr>
  </w:style>
  <w:style w:type="character" w:customStyle="1" w:styleId="s0">
    <w:name w:val="s0"/>
    <w:rsid w:val="0092387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Emphasis"/>
    <w:qFormat/>
    <w:rsid w:val="00923870"/>
    <w:rPr>
      <w:i/>
      <w:iCs/>
    </w:rPr>
  </w:style>
  <w:style w:type="paragraph" w:customStyle="1" w:styleId="pj">
    <w:name w:val="pj"/>
    <w:basedOn w:val="a"/>
    <w:rsid w:val="00923870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2">
    <w:name w:val="s2"/>
    <w:rsid w:val="00923870"/>
    <w:rPr>
      <w:rFonts w:ascii="Times New Roman" w:hAnsi="Times New Roman" w:cs="Times New Roman" w:hint="default"/>
      <w:color w:val="333399"/>
      <w:u w:val="single"/>
    </w:rPr>
  </w:style>
  <w:style w:type="paragraph" w:styleId="a5">
    <w:name w:val="List Paragraph"/>
    <w:basedOn w:val="a"/>
    <w:uiPriority w:val="34"/>
    <w:qFormat/>
    <w:rsid w:val="0015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Шакировна Сейльханова</dc:creator>
  <cp:lastModifiedBy>Дарын Әлімханұлы Әлімхан</cp:lastModifiedBy>
  <cp:revision>2</cp:revision>
  <cp:lastPrinted>2024-06-12T10:59:00Z</cp:lastPrinted>
  <dcterms:created xsi:type="dcterms:W3CDTF">2024-06-25T05:15:00Z</dcterms:created>
  <dcterms:modified xsi:type="dcterms:W3CDTF">2024-06-25T05:15:00Z</dcterms:modified>
</cp:coreProperties>
</file>