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E5" w:rsidRDefault="007E30E5" w:rsidP="007E30E5">
      <w:pPr>
        <w:ind w:firstLine="540"/>
        <w:jc w:val="center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 xml:space="preserve">Борышкердің мүлігін (активтерін) </w:t>
      </w:r>
    </w:p>
    <w:p w:rsidR="007E30E5" w:rsidRDefault="007E30E5" w:rsidP="007E30E5">
      <w:pPr>
        <w:ind w:firstLine="540"/>
        <w:jc w:val="center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бағалау бойынша сатып алу</w:t>
      </w:r>
    </w:p>
    <w:p w:rsidR="007E30E5" w:rsidRDefault="007E30E5" w:rsidP="007E30E5">
      <w:pPr>
        <w:ind w:firstLine="540"/>
        <w:jc w:val="center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конкурсты жүргізу жөніндегі ақпарат</w:t>
      </w:r>
    </w:p>
    <w:p w:rsidR="007E30E5" w:rsidRDefault="007E30E5" w:rsidP="00642B64">
      <w:pPr>
        <w:ind w:firstLine="708"/>
        <w:jc w:val="both"/>
        <w:rPr>
          <w:szCs w:val="28"/>
          <w:lang w:val="kk-KZ"/>
        </w:rPr>
      </w:pPr>
    </w:p>
    <w:p w:rsidR="00353BF4" w:rsidRPr="00207493" w:rsidRDefault="007E30E5" w:rsidP="00642B64">
      <w:pPr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Банкроттық</w:t>
      </w:r>
      <w:r w:rsidRPr="00207493">
        <w:rPr>
          <w:szCs w:val="28"/>
          <w:lang w:val="kk-KZ"/>
        </w:rPr>
        <w:t xml:space="preserve">  басқарушысы</w:t>
      </w:r>
      <w:r>
        <w:rPr>
          <w:szCs w:val="28"/>
          <w:lang w:val="kk-KZ"/>
        </w:rPr>
        <w:t xml:space="preserve"> Еркасымов Николай,</w:t>
      </w:r>
      <w:r>
        <w:rPr>
          <w:iCs/>
          <w:szCs w:val="28"/>
          <w:lang w:val="kk-KZ"/>
        </w:rPr>
        <w:t xml:space="preserve"> </w:t>
      </w:r>
      <w:r w:rsidR="00642B64">
        <w:rPr>
          <w:iCs/>
          <w:szCs w:val="28"/>
          <w:lang w:val="kk-KZ"/>
        </w:rPr>
        <w:t>«</w:t>
      </w:r>
      <w:r w:rsidR="00AA5DF4">
        <w:rPr>
          <w:color w:val="000000"/>
          <w:szCs w:val="28"/>
          <w:lang w:val="kk-KZ"/>
        </w:rPr>
        <w:t>ШыгысСтройГрупп</w:t>
      </w:r>
      <w:r w:rsidR="007C4AA5">
        <w:rPr>
          <w:iCs/>
          <w:szCs w:val="28"/>
          <w:lang w:val="kk-KZ"/>
        </w:rPr>
        <w:t xml:space="preserve">»  ЖШС-і </w:t>
      </w:r>
      <w:r>
        <w:rPr>
          <w:iCs/>
          <w:szCs w:val="28"/>
          <w:lang w:val="kk-KZ"/>
        </w:rPr>
        <w:t xml:space="preserve">БСН </w:t>
      </w:r>
      <w:r w:rsidRPr="00EE4C35">
        <w:rPr>
          <w:iCs/>
          <w:szCs w:val="28"/>
          <w:lang w:val="kk-KZ"/>
        </w:rPr>
        <w:t>9</w:t>
      </w:r>
      <w:r w:rsidRPr="00AA5DF4">
        <w:rPr>
          <w:iCs/>
          <w:szCs w:val="28"/>
          <w:lang w:val="kk-KZ"/>
        </w:rPr>
        <w:t>803</w:t>
      </w:r>
      <w:r>
        <w:rPr>
          <w:iCs/>
          <w:szCs w:val="28"/>
          <w:lang w:val="kk-KZ"/>
        </w:rPr>
        <w:t xml:space="preserve">40000647 </w:t>
      </w:r>
      <w:r w:rsidR="007C4AA5">
        <w:rPr>
          <w:iCs/>
          <w:szCs w:val="28"/>
          <w:lang w:val="kk-KZ"/>
        </w:rPr>
        <w:t>,</w:t>
      </w:r>
      <w:r w:rsidR="007C4AA5" w:rsidRPr="007C4AA5">
        <w:rPr>
          <w:szCs w:val="28"/>
          <w:lang w:val="kk-KZ"/>
        </w:rPr>
        <w:t xml:space="preserve"> </w:t>
      </w:r>
      <w:r w:rsidR="007C4AA5" w:rsidRPr="00207493">
        <w:rPr>
          <w:szCs w:val="28"/>
          <w:lang w:val="kk-KZ"/>
        </w:rPr>
        <w:t>ШҚО</w:t>
      </w:r>
      <w:r w:rsidR="00642B64">
        <w:rPr>
          <w:szCs w:val="28"/>
          <w:lang w:val="kk-KZ"/>
        </w:rPr>
        <w:t>, заңды мекен жайы</w:t>
      </w:r>
      <w:r w:rsidR="007C4AA5">
        <w:rPr>
          <w:szCs w:val="28"/>
          <w:lang w:val="kk-KZ"/>
        </w:rPr>
        <w:t xml:space="preserve"> </w:t>
      </w:r>
      <w:r w:rsidR="007C4AA5">
        <w:rPr>
          <w:iCs/>
          <w:szCs w:val="28"/>
          <w:lang w:val="kk-KZ"/>
        </w:rPr>
        <w:t xml:space="preserve"> </w:t>
      </w:r>
      <w:r w:rsidR="00AA5DF4">
        <w:rPr>
          <w:iCs/>
          <w:szCs w:val="28"/>
          <w:lang w:val="kk-KZ"/>
        </w:rPr>
        <w:t xml:space="preserve">Өскемен </w:t>
      </w:r>
      <w:r w:rsidR="007C4AA5">
        <w:rPr>
          <w:iCs/>
          <w:szCs w:val="28"/>
          <w:lang w:val="kk-KZ"/>
        </w:rPr>
        <w:t xml:space="preserve"> қаласы</w:t>
      </w:r>
      <w:r w:rsidR="00EE4C35">
        <w:rPr>
          <w:iCs/>
          <w:szCs w:val="28"/>
          <w:lang w:val="kk-KZ"/>
        </w:rPr>
        <w:t xml:space="preserve">, </w:t>
      </w:r>
      <w:r w:rsidR="007C4AA5">
        <w:rPr>
          <w:iCs/>
          <w:szCs w:val="28"/>
          <w:lang w:val="kk-KZ"/>
        </w:rPr>
        <w:t xml:space="preserve"> </w:t>
      </w:r>
      <w:r w:rsidR="00AA5DF4">
        <w:rPr>
          <w:iCs/>
          <w:szCs w:val="28"/>
          <w:lang w:val="kk-KZ"/>
        </w:rPr>
        <w:t>Абая данғылы</w:t>
      </w:r>
      <w:r w:rsidR="007C4AA5">
        <w:rPr>
          <w:iCs/>
          <w:szCs w:val="28"/>
          <w:lang w:val="kk-KZ"/>
        </w:rPr>
        <w:t xml:space="preserve"> </w:t>
      </w:r>
      <w:r w:rsidR="00AA5DF4">
        <w:rPr>
          <w:iCs/>
          <w:szCs w:val="28"/>
          <w:lang w:val="kk-KZ"/>
        </w:rPr>
        <w:t>19</w:t>
      </w:r>
      <w:r w:rsidR="00EE4C35">
        <w:rPr>
          <w:iCs/>
          <w:szCs w:val="28"/>
          <w:lang w:val="kk-KZ"/>
        </w:rPr>
        <w:t>9,</w:t>
      </w:r>
      <w:r w:rsidR="00353BF4" w:rsidRPr="00207493">
        <w:rPr>
          <w:szCs w:val="28"/>
          <w:lang w:val="kk-KZ"/>
        </w:rPr>
        <w:t xml:space="preserve">   ШҚО,  </w:t>
      </w:r>
      <w:r w:rsidR="00AA5DF4">
        <w:rPr>
          <w:szCs w:val="28"/>
          <w:lang w:val="kk-KZ"/>
        </w:rPr>
        <w:t xml:space="preserve">Глубокое ауданы  Глубокое </w:t>
      </w:r>
      <w:r w:rsidR="00EE4C35">
        <w:rPr>
          <w:iCs/>
          <w:szCs w:val="28"/>
          <w:lang w:val="kk-KZ"/>
        </w:rPr>
        <w:t xml:space="preserve"> қ</w:t>
      </w:r>
      <w:r w:rsidR="00AA5DF4">
        <w:rPr>
          <w:iCs/>
          <w:szCs w:val="28"/>
          <w:lang w:val="kk-KZ"/>
        </w:rPr>
        <w:t>енты</w:t>
      </w:r>
      <w:r w:rsidR="00EE4C35">
        <w:rPr>
          <w:iCs/>
          <w:szCs w:val="28"/>
          <w:lang w:val="kk-KZ"/>
        </w:rPr>
        <w:t xml:space="preserve">,  </w:t>
      </w:r>
      <w:r w:rsidR="00AA5DF4">
        <w:rPr>
          <w:iCs/>
          <w:szCs w:val="28"/>
          <w:lang w:val="kk-KZ"/>
        </w:rPr>
        <w:t xml:space="preserve">Копперативная </w:t>
      </w:r>
      <w:r w:rsidR="00EE4C35">
        <w:rPr>
          <w:iCs/>
          <w:szCs w:val="28"/>
          <w:lang w:val="kk-KZ"/>
        </w:rPr>
        <w:t xml:space="preserve"> </w:t>
      </w:r>
      <w:r w:rsidR="00AA5DF4">
        <w:rPr>
          <w:iCs/>
          <w:szCs w:val="28"/>
          <w:lang w:val="kk-KZ"/>
        </w:rPr>
        <w:t>кошесі 6</w:t>
      </w:r>
      <w:r w:rsidR="000443DB">
        <w:rPr>
          <w:szCs w:val="28"/>
          <w:lang w:val="kk-KZ"/>
        </w:rPr>
        <w:t>,</w:t>
      </w:r>
      <w:r w:rsidR="00353BF4" w:rsidRPr="00207493">
        <w:rPr>
          <w:szCs w:val="28"/>
          <w:lang w:val="kk-KZ"/>
        </w:rPr>
        <w:t xml:space="preserve"> мекен жайы бойынша </w:t>
      </w:r>
      <w:r w:rsidR="00353BF4">
        <w:rPr>
          <w:szCs w:val="28"/>
          <w:lang w:val="kk-KZ"/>
        </w:rPr>
        <w:t>орналасқан</w:t>
      </w:r>
      <w:r w:rsidR="00353BF4" w:rsidRPr="00207493">
        <w:rPr>
          <w:szCs w:val="28"/>
          <w:lang w:val="kk-KZ"/>
        </w:rPr>
        <w:t xml:space="preserve"> борышкердің мүлкін (активтерін) бағалау бой</w:t>
      </w:r>
      <w:r w:rsidR="00642B64">
        <w:rPr>
          <w:szCs w:val="28"/>
          <w:lang w:val="kk-KZ"/>
        </w:rPr>
        <w:t>ы</w:t>
      </w:r>
      <w:r w:rsidR="00353BF4" w:rsidRPr="00207493">
        <w:rPr>
          <w:szCs w:val="28"/>
          <w:lang w:val="kk-KZ"/>
        </w:rPr>
        <w:t>нша кызметті сатып алу жөніндегі конкурсты жариялайды.</w:t>
      </w:r>
    </w:p>
    <w:p w:rsidR="00353BF4" w:rsidRDefault="00353BF4" w:rsidP="00353C8C">
      <w:pPr>
        <w:ind w:firstLine="708"/>
        <w:jc w:val="both"/>
        <w:rPr>
          <w:szCs w:val="28"/>
          <w:lang w:val="kk-KZ"/>
        </w:rPr>
      </w:pPr>
      <w:r w:rsidRPr="00207493">
        <w:rPr>
          <w:szCs w:val="28"/>
          <w:lang w:val="kk-KZ"/>
        </w:rPr>
        <w:t>Борышкердің мүлкі (активтері) кұрамына</w:t>
      </w:r>
      <w:r>
        <w:rPr>
          <w:szCs w:val="28"/>
          <w:lang w:val="kk-KZ"/>
        </w:rPr>
        <w:t xml:space="preserve"> кіретіндер</w:t>
      </w:r>
      <w:r w:rsidRPr="00207493">
        <w:rPr>
          <w:szCs w:val="28"/>
          <w:lang w:val="kk-KZ"/>
        </w:rPr>
        <w:t>:</w:t>
      </w:r>
    </w:p>
    <w:p w:rsidR="007E30E5" w:rsidRDefault="0076127A" w:rsidP="0076127A">
      <w:pPr>
        <w:pStyle w:val="a5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76127A">
        <w:rPr>
          <w:rFonts w:ascii="Times New Roman" w:hAnsi="Times New Roman"/>
          <w:sz w:val="28"/>
          <w:szCs w:val="28"/>
        </w:rPr>
        <w:t xml:space="preserve">1 Кран.балка жүк. под. 3 тн., 1976 г. в.-1 бірлік </w:t>
      </w:r>
    </w:p>
    <w:p w:rsidR="007E30E5" w:rsidRDefault="0076127A" w:rsidP="0076127A">
      <w:pPr>
        <w:pStyle w:val="a5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76127A">
        <w:rPr>
          <w:rFonts w:ascii="Times New Roman" w:hAnsi="Times New Roman"/>
          <w:sz w:val="28"/>
          <w:szCs w:val="28"/>
        </w:rPr>
        <w:t xml:space="preserve">2. Кран-балка жүк. под. 3 тн., 1987 г. в.-1 бірлік </w:t>
      </w:r>
    </w:p>
    <w:p w:rsidR="007E30E5" w:rsidRDefault="0076127A" w:rsidP="0076127A">
      <w:pPr>
        <w:pStyle w:val="a5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76127A">
        <w:rPr>
          <w:rFonts w:ascii="Times New Roman" w:hAnsi="Times New Roman"/>
          <w:sz w:val="28"/>
          <w:szCs w:val="28"/>
        </w:rPr>
        <w:t xml:space="preserve">3. Кран-балка жүк астында. 3 тн., 1976 г. в.- 1 бірл. </w:t>
      </w:r>
    </w:p>
    <w:p w:rsidR="007E30E5" w:rsidRDefault="0076127A" w:rsidP="0076127A">
      <w:pPr>
        <w:pStyle w:val="a5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76127A">
        <w:rPr>
          <w:rFonts w:ascii="Times New Roman" w:hAnsi="Times New Roman"/>
          <w:sz w:val="28"/>
          <w:szCs w:val="28"/>
        </w:rPr>
        <w:t xml:space="preserve">4. Гильотинные ножницы по металлу (электромеханикалық) АВ5224 ж. 1981-1 бірл. </w:t>
      </w:r>
    </w:p>
    <w:p w:rsidR="007E30E5" w:rsidRDefault="0076127A" w:rsidP="0076127A">
      <w:pPr>
        <w:pStyle w:val="a5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76127A">
        <w:rPr>
          <w:rFonts w:ascii="Times New Roman" w:hAnsi="Times New Roman"/>
          <w:sz w:val="28"/>
          <w:szCs w:val="28"/>
        </w:rPr>
        <w:t xml:space="preserve">5.Гильотинные ножницы по металлу (электромеханикалық) ж. 1977-1 бірлік. 6. Токарлық станок өндіру Корея ж. 1985 - 1 бірл. </w:t>
      </w:r>
    </w:p>
    <w:p w:rsidR="007E30E5" w:rsidRDefault="0076127A" w:rsidP="0076127A">
      <w:pPr>
        <w:pStyle w:val="a5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76127A">
        <w:rPr>
          <w:rFonts w:ascii="Times New Roman" w:hAnsi="Times New Roman"/>
          <w:sz w:val="28"/>
          <w:szCs w:val="28"/>
        </w:rPr>
        <w:t xml:space="preserve">7.Рейсмусовый станок (ағаш өңдеу) №40067-1 бірл. </w:t>
      </w:r>
    </w:p>
    <w:p w:rsidR="007E30E5" w:rsidRDefault="0076127A" w:rsidP="0076127A">
      <w:pPr>
        <w:pStyle w:val="a5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76127A">
        <w:rPr>
          <w:rFonts w:ascii="Times New Roman" w:hAnsi="Times New Roman"/>
          <w:sz w:val="28"/>
          <w:szCs w:val="28"/>
        </w:rPr>
        <w:t>8. Фуговальный станок (ағаш өңдеу) №40065-1-9 бірлік.</w:t>
      </w:r>
      <w:r w:rsidR="007E30E5">
        <w:rPr>
          <w:rFonts w:ascii="Times New Roman" w:hAnsi="Times New Roman"/>
          <w:sz w:val="28"/>
          <w:szCs w:val="28"/>
        </w:rPr>
        <w:t xml:space="preserve"> </w:t>
      </w:r>
    </w:p>
    <w:p w:rsidR="007E30E5" w:rsidRDefault="007E30E5" w:rsidP="0076127A">
      <w:pPr>
        <w:pStyle w:val="a5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76127A" w:rsidRPr="0076127A">
        <w:rPr>
          <w:rFonts w:ascii="Times New Roman" w:hAnsi="Times New Roman"/>
          <w:sz w:val="28"/>
          <w:szCs w:val="28"/>
        </w:rPr>
        <w:t xml:space="preserve">Фрезерлік станок (ағаш өңдеу) №40073-1-бірлік </w:t>
      </w:r>
    </w:p>
    <w:p w:rsidR="007E30E5" w:rsidRDefault="0076127A" w:rsidP="0076127A">
      <w:pPr>
        <w:pStyle w:val="a5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76127A">
        <w:rPr>
          <w:rFonts w:ascii="Times New Roman" w:hAnsi="Times New Roman"/>
          <w:sz w:val="28"/>
          <w:szCs w:val="28"/>
        </w:rPr>
        <w:t xml:space="preserve">10. Бойлық ара (ағаш өңдеу) -1 бірлік </w:t>
      </w:r>
    </w:p>
    <w:p w:rsidR="007E30E5" w:rsidRDefault="0076127A" w:rsidP="0076127A">
      <w:pPr>
        <w:pStyle w:val="a5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76127A">
        <w:rPr>
          <w:rFonts w:ascii="Times New Roman" w:hAnsi="Times New Roman"/>
          <w:sz w:val="28"/>
          <w:szCs w:val="28"/>
        </w:rPr>
        <w:t xml:space="preserve">11. Фуговальный станок (ағаш өңдеу) №40066-1 бірлік </w:t>
      </w:r>
    </w:p>
    <w:p w:rsidR="007E30E5" w:rsidRDefault="0076127A" w:rsidP="0076127A">
      <w:pPr>
        <w:pStyle w:val="a5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76127A">
        <w:rPr>
          <w:rFonts w:ascii="Times New Roman" w:hAnsi="Times New Roman"/>
          <w:sz w:val="28"/>
          <w:szCs w:val="28"/>
        </w:rPr>
        <w:t xml:space="preserve">12. Баспасөз – 1 бірлік. </w:t>
      </w:r>
    </w:p>
    <w:p w:rsidR="007E30E5" w:rsidRDefault="0076127A" w:rsidP="0076127A">
      <w:pPr>
        <w:pStyle w:val="a5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76127A">
        <w:rPr>
          <w:rFonts w:ascii="Times New Roman" w:hAnsi="Times New Roman"/>
          <w:sz w:val="28"/>
          <w:szCs w:val="28"/>
        </w:rPr>
        <w:t xml:space="preserve">13. токарлық станок по дереву ( ағаш өңдеу)-1 бірл. </w:t>
      </w:r>
    </w:p>
    <w:p w:rsidR="007E30E5" w:rsidRDefault="0076127A" w:rsidP="0076127A">
      <w:pPr>
        <w:pStyle w:val="a5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76127A">
        <w:rPr>
          <w:rFonts w:ascii="Times New Roman" w:hAnsi="Times New Roman"/>
          <w:sz w:val="28"/>
          <w:szCs w:val="28"/>
        </w:rPr>
        <w:t xml:space="preserve">14. шлифовальный станок1 бірл. </w:t>
      </w:r>
    </w:p>
    <w:p w:rsidR="007E30E5" w:rsidRDefault="0076127A" w:rsidP="0076127A">
      <w:pPr>
        <w:pStyle w:val="a5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76127A">
        <w:rPr>
          <w:rFonts w:ascii="Times New Roman" w:hAnsi="Times New Roman"/>
          <w:sz w:val="28"/>
          <w:szCs w:val="28"/>
        </w:rPr>
        <w:t xml:space="preserve">15. Плиты перекрытия БОЙЫНША-4 - 8 дана. </w:t>
      </w:r>
    </w:p>
    <w:p w:rsidR="007E30E5" w:rsidRDefault="0076127A" w:rsidP="0076127A">
      <w:pPr>
        <w:pStyle w:val="a5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76127A">
        <w:rPr>
          <w:rFonts w:ascii="Times New Roman" w:hAnsi="Times New Roman"/>
          <w:sz w:val="28"/>
          <w:szCs w:val="28"/>
        </w:rPr>
        <w:t xml:space="preserve">16. Тақталар П19д11-8 дана. </w:t>
      </w:r>
    </w:p>
    <w:p w:rsidR="007E30E5" w:rsidRDefault="0076127A" w:rsidP="0076127A">
      <w:pPr>
        <w:pStyle w:val="a5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76127A">
        <w:rPr>
          <w:rFonts w:ascii="Times New Roman" w:hAnsi="Times New Roman"/>
          <w:sz w:val="28"/>
          <w:szCs w:val="28"/>
        </w:rPr>
        <w:t xml:space="preserve">17. тақталар БОЙЫНША-3. 2 дана, </w:t>
      </w:r>
    </w:p>
    <w:p w:rsidR="007E30E5" w:rsidRDefault="0076127A" w:rsidP="0076127A">
      <w:pPr>
        <w:pStyle w:val="a5"/>
        <w:spacing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76127A">
        <w:rPr>
          <w:rFonts w:ascii="Times New Roman" w:hAnsi="Times New Roman"/>
          <w:sz w:val="28"/>
          <w:szCs w:val="28"/>
        </w:rPr>
        <w:t>18. тақталар П-12 - 12 - 6 дана.</w:t>
      </w:r>
      <w:r w:rsidR="00B46CF0" w:rsidRPr="006764CB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0E56E0" w:rsidRPr="006764CB" w:rsidRDefault="00B46CF0" w:rsidP="0076127A">
      <w:pPr>
        <w:pStyle w:val="a5"/>
        <w:spacing w:line="0" w:lineRule="atLeast"/>
        <w:jc w:val="both"/>
        <w:rPr>
          <w:rFonts w:ascii="Times New Roman" w:hAnsi="Times New Roman"/>
          <w:sz w:val="28"/>
          <w:szCs w:val="28"/>
          <w:lang w:val="kk-KZ" w:eastAsia="en-US"/>
        </w:rPr>
      </w:pPr>
      <w:r w:rsidRPr="006764CB">
        <w:rPr>
          <w:rFonts w:ascii="Times New Roman" w:hAnsi="Times New Roman"/>
          <w:sz w:val="28"/>
          <w:szCs w:val="28"/>
          <w:lang w:val="kk-KZ"/>
        </w:rPr>
        <w:t>техникалық жағдайы қанағаттанарлықсыз.</w:t>
      </w:r>
    </w:p>
    <w:p w:rsidR="00353BF4" w:rsidRPr="00E10395" w:rsidRDefault="00353BF4" w:rsidP="00353BF4">
      <w:pPr>
        <w:ind w:firstLine="708"/>
        <w:jc w:val="both"/>
        <w:rPr>
          <w:b/>
          <w:bCs/>
          <w:szCs w:val="28"/>
          <w:lang w:val="kk-KZ"/>
        </w:rPr>
      </w:pPr>
      <w:r w:rsidRPr="00207493">
        <w:rPr>
          <w:szCs w:val="28"/>
          <w:lang w:val="kk-KZ"/>
        </w:rPr>
        <w:t xml:space="preserve">Конкурсқа қатысу үшін өтінімдер осы хабарламаны жариялаған күннен бастап он бес жұмыс күні ішінде Өскемен қаласы, </w:t>
      </w:r>
      <w:r w:rsidR="003F6BA1">
        <w:rPr>
          <w:szCs w:val="28"/>
          <w:lang w:val="kk-KZ"/>
        </w:rPr>
        <w:t>Красина кошесі</w:t>
      </w:r>
      <w:r>
        <w:rPr>
          <w:szCs w:val="28"/>
          <w:lang w:val="kk-KZ"/>
        </w:rPr>
        <w:t>,</w:t>
      </w:r>
      <w:r w:rsidRPr="00207493">
        <w:rPr>
          <w:szCs w:val="28"/>
          <w:lang w:val="kk-KZ"/>
        </w:rPr>
        <w:t xml:space="preserve"> </w:t>
      </w:r>
      <w:r w:rsidR="003F6BA1" w:rsidRPr="003F6BA1">
        <w:rPr>
          <w:szCs w:val="28"/>
          <w:lang w:val="kk-KZ"/>
        </w:rPr>
        <w:t>8/1-256</w:t>
      </w:r>
      <w:r w:rsidRPr="00207493">
        <w:rPr>
          <w:szCs w:val="28"/>
          <w:lang w:val="kk-KZ"/>
        </w:rPr>
        <w:t xml:space="preserve"> м</w:t>
      </w:r>
      <w:r>
        <w:rPr>
          <w:szCs w:val="28"/>
          <w:lang w:val="kk-KZ"/>
        </w:rPr>
        <w:t>екен-жайы бойнша жұмыс күндері 8</w:t>
      </w:r>
      <w:r w:rsidRPr="00207493">
        <w:rPr>
          <w:szCs w:val="28"/>
          <w:lang w:val="kk-KZ"/>
        </w:rPr>
        <w:t>.00 сағаттан 1</w:t>
      </w:r>
      <w:r>
        <w:rPr>
          <w:szCs w:val="28"/>
          <w:lang w:val="kk-KZ"/>
        </w:rPr>
        <w:t>7</w:t>
      </w:r>
      <w:r w:rsidRPr="00207493">
        <w:rPr>
          <w:szCs w:val="28"/>
          <w:lang w:val="kk-KZ"/>
        </w:rPr>
        <w:t>.00 сағатқа дейін қабылданады үзіліс 1</w:t>
      </w:r>
      <w:r>
        <w:rPr>
          <w:szCs w:val="28"/>
          <w:lang w:val="kk-KZ"/>
        </w:rPr>
        <w:t>2.00 сағаттан 13</w:t>
      </w:r>
      <w:r w:rsidRPr="00207493">
        <w:rPr>
          <w:szCs w:val="28"/>
          <w:lang w:val="kk-KZ"/>
        </w:rPr>
        <w:t>.00 сағатқа дейін.</w:t>
      </w:r>
      <w:r>
        <w:rPr>
          <w:szCs w:val="28"/>
          <w:lang w:val="kk-KZ"/>
        </w:rPr>
        <w:t>Т</w:t>
      </w:r>
      <w:r w:rsidRPr="00E10395">
        <w:rPr>
          <w:szCs w:val="28"/>
          <w:lang w:val="kk-KZ"/>
        </w:rPr>
        <w:t xml:space="preserve">ел. </w:t>
      </w:r>
      <w:r w:rsidRPr="00E10395">
        <w:rPr>
          <w:bCs/>
          <w:szCs w:val="28"/>
          <w:lang w:val="kk-KZ"/>
        </w:rPr>
        <w:t>8</w:t>
      </w:r>
      <w:r w:rsidR="003F6BA1">
        <w:rPr>
          <w:bCs/>
          <w:szCs w:val="28"/>
          <w:lang w:val="kk-KZ"/>
        </w:rPr>
        <w:t xml:space="preserve"> </w:t>
      </w:r>
      <w:r w:rsidRPr="00E10395">
        <w:rPr>
          <w:bCs/>
          <w:szCs w:val="28"/>
          <w:lang w:val="kk-KZ"/>
        </w:rPr>
        <w:t xml:space="preserve">(7232) </w:t>
      </w:r>
      <w:r w:rsidR="003F6BA1">
        <w:rPr>
          <w:bCs/>
          <w:szCs w:val="28"/>
          <w:lang w:val="kk-KZ"/>
        </w:rPr>
        <w:t xml:space="preserve">702-861, </w:t>
      </w:r>
      <w:r w:rsidRPr="00E10395">
        <w:rPr>
          <w:bCs/>
          <w:szCs w:val="28"/>
          <w:lang w:val="kk-KZ"/>
        </w:rPr>
        <w:t>сот.тел 8777</w:t>
      </w:r>
      <w:r w:rsidR="003F6BA1">
        <w:rPr>
          <w:bCs/>
          <w:szCs w:val="28"/>
          <w:lang w:val="kk-KZ"/>
        </w:rPr>
        <w:t>2731510</w:t>
      </w:r>
      <w:r w:rsidRPr="00E10395">
        <w:rPr>
          <w:bCs/>
          <w:szCs w:val="28"/>
          <w:lang w:val="kk-KZ"/>
        </w:rPr>
        <w:t>.</w:t>
      </w:r>
    </w:p>
    <w:p w:rsidR="00353BF4" w:rsidRDefault="00353BF4" w:rsidP="00353BF4">
      <w:pPr>
        <w:ind w:firstLine="708"/>
        <w:jc w:val="both"/>
        <w:rPr>
          <w:lang w:val="kk-KZ"/>
        </w:rPr>
      </w:pPr>
      <w:r>
        <w:rPr>
          <w:lang w:val="kk-KZ"/>
        </w:rPr>
        <w:t>Конкурсты ұйымдастыру бойынша шағым-талаптар ШҚО бойынша мемлекеттік кірістер департаментін</w:t>
      </w:r>
      <w:r>
        <w:rPr>
          <w:rFonts w:ascii="Arial" w:hAnsi="Arial" w:cs="Arial"/>
          <w:color w:val="000000"/>
          <w:sz w:val="22"/>
          <w:szCs w:val="22"/>
          <w:lang w:val="kk-KZ"/>
        </w:rPr>
        <w:t xml:space="preserve"> </w:t>
      </w:r>
      <w:r>
        <w:rPr>
          <w:lang w:val="kk-KZ"/>
        </w:rPr>
        <w:t>Өскемен қаласы, Пермитин көшесі, 27 үй, 1-қабат мекенжайы бойынша</w:t>
      </w:r>
      <w:r>
        <w:rPr>
          <w:rFonts w:ascii="Arial" w:hAnsi="Arial" w:cs="Arial"/>
          <w:color w:val="000000"/>
          <w:sz w:val="22"/>
          <w:szCs w:val="22"/>
          <w:lang w:val="kk-KZ"/>
        </w:rPr>
        <w:t xml:space="preserve"> </w:t>
      </w:r>
      <w:r>
        <w:rPr>
          <w:lang w:val="kk-KZ"/>
        </w:rPr>
        <w:t>сағат 9.00-ден сағат 18.30-ге дейін қабылданады, түскі үзіліс 13.00 бастап 14.30 дейін.</w:t>
      </w:r>
    </w:p>
    <w:p w:rsidR="00353BF4" w:rsidRDefault="00353BF4" w:rsidP="00353BF4">
      <w:pPr>
        <w:rPr>
          <w:sz w:val="24"/>
          <w:szCs w:val="24"/>
          <w:lang w:val="kk-KZ"/>
        </w:rPr>
      </w:pPr>
    </w:p>
    <w:p w:rsidR="0043461C" w:rsidRPr="0043461C" w:rsidRDefault="0043461C" w:rsidP="00631655">
      <w:pPr>
        <w:pStyle w:val="2"/>
        <w:jc w:val="center"/>
        <w:rPr>
          <w:rFonts w:ascii="Times New Roman" w:hAnsi="Times New Roman"/>
          <w:color w:val="0C0000"/>
          <w:sz w:val="20"/>
        </w:rPr>
      </w:pPr>
      <w:bookmarkStart w:id="0" w:name="_GoBack"/>
      <w:bookmarkEnd w:id="0"/>
    </w:p>
    <w:sectPr w:rsidR="0043461C" w:rsidRPr="0043461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B1" w:rsidRDefault="00FF75B1" w:rsidP="0043461C">
      <w:r>
        <w:separator/>
      </w:r>
    </w:p>
  </w:endnote>
  <w:endnote w:type="continuationSeparator" w:id="0">
    <w:p w:rsidR="00FF75B1" w:rsidRDefault="00FF75B1" w:rsidP="0043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B1" w:rsidRDefault="00FF75B1" w:rsidP="0043461C">
      <w:r>
        <w:separator/>
      </w:r>
    </w:p>
  </w:footnote>
  <w:footnote w:type="continuationSeparator" w:id="0">
    <w:p w:rsidR="00FF75B1" w:rsidRDefault="00FF75B1" w:rsidP="00434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1C" w:rsidRDefault="0063165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61C" w:rsidRPr="0043461C" w:rsidRDefault="0043461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10.08.2021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3461C" w:rsidRPr="0043461C" w:rsidRDefault="0043461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10.08.2021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957"/>
    <w:multiLevelType w:val="hybridMultilevel"/>
    <w:tmpl w:val="1546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DC"/>
    <w:rsid w:val="000204F7"/>
    <w:rsid w:val="000443DB"/>
    <w:rsid w:val="000E56E0"/>
    <w:rsid w:val="00165A99"/>
    <w:rsid w:val="0020512F"/>
    <w:rsid w:val="00207493"/>
    <w:rsid w:val="00235223"/>
    <w:rsid w:val="002571EB"/>
    <w:rsid w:val="002A3807"/>
    <w:rsid w:val="002A4078"/>
    <w:rsid w:val="002F45C4"/>
    <w:rsid w:val="002F612F"/>
    <w:rsid w:val="00320090"/>
    <w:rsid w:val="00353BF4"/>
    <w:rsid w:val="00353C8C"/>
    <w:rsid w:val="00391F04"/>
    <w:rsid w:val="003F6BA1"/>
    <w:rsid w:val="00426A75"/>
    <w:rsid w:val="00427E86"/>
    <w:rsid w:val="00433577"/>
    <w:rsid w:val="0043461C"/>
    <w:rsid w:val="0047412D"/>
    <w:rsid w:val="00500F99"/>
    <w:rsid w:val="00594579"/>
    <w:rsid w:val="005E6200"/>
    <w:rsid w:val="00631655"/>
    <w:rsid w:val="00642B64"/>
    <w:rsid w:val="006716CB"/>
    <w:rsid w:val="006764CB"/>
    <w:rsid w:val="00715E29"/>
    <w:rsid w:val="00744937"/>
    <w:rsid w:val="0076127A"/>
    <w:rsid w:val="00783454"/>
    <w:rsid w:val="007C4AA5"/>
    <w:rsid w:val="007C75BC"/>
    <w:rsid w:val="007E30E5"/>
    <w:rsid w:val="00846E89"/>
    <w:rsid w:val="008839DA"/>
    <w:rsid w:val="008A028B"/>
    <w:rsid w:val="008A035A"/>
    <w:rsid w:val="008A28E2"/>
    <w:rsid w:val="008B0F0F"/>
    <w:rsid w:val="008C1DBB"/>
    <w:rsid w:val="009709A6"/>
    <w:rsid w:val="009B7BF2"/>
    <w:rsid w:val="009B7C8F"/>
    <w:rsid w:val="009C67F0"/>
    <w:rsid w:val="009D1DFA"/>
    <w:rsid w:val="009F13D5"/>
    <w:rsid w:val="00A9610E"/>
    <w:rsid w:val="00AA5C55"/>
    <w:rsid w:val="00AA5DF4"/>
    <w:rsid w:val="00B30597"/>
    <w:rsid w:val="00B310AA"/>
    <w:rsid w:val="00B46CF0"/>
    <w:rsid w:val="00B614B0"/>
    <w:rsid w:val="00BB4D95"/>
    <w:rsid w:val="00BC75DC"/>
    <w:rsid w:val="00BE60CB"/>
    <w:rsid w:val="00BF3C9E"/>
    <w:rsid w:val="00C1382A"/>
    <w:rsid w:val="00C2255D"/>
    <w:rsid w:val="00C77D7A"/>
    <w:rsid w:val="00CB760A"/>
    <w:rsid w:val="00CD530F"/>
    <w:rsid w:val="00CF7F27"/>
    <w:rsid w:val="00D83523"/>
    <w:rsid w:val="00DA34FD"/>
    <w:rsid w:val="00E03E58"/>
    <w:rsid w:val="00E10395"/>
    <w:rsid w:val="00EA5E2D"/>
    <w:rsid w:val="00EC366D"/>
    <w:rsid w:val="00ED3DAB"/>
    <w:rsid w:val="00EE4C35"/>
    <w:rsid w:val="00F47DD0"/>
    <w:rsid w:val="00F614C6"/>
    <w:rsid w:val="00F95094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5DC"/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30E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C75DC"/>
    <w:pPr>
      <w:spacing w:line="360" w:lineRule="auto"/>
      <w:jc w:val="both"/>
    </w:pPr>
  </w:style>
  <w:style w:type="character" w:styleId="a4">
    <w:name w:val="Hyperlink"/>
    <w:rsid w:val="00391F04"/>
    <w:rPr>
      <w:color w:val="0000FF"/>
      <w:u w:val="single"/>
    </w:rPr>
  </w:style>
  <w:style w:type="paragraph" w:styleId="a5">
    <w:name w:val="No Spacing"/>
    <w:uiPriority w:val="1"/>
    <w:qFormat/>
    <w:rsid w:val="00BF3C9E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7E30E5"/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a6">
    <w:name w:val="header"/>
    <w:basedOn w:val="a"/>
    <w:link w:val="a7"/>
    <w:rsid w:val="004346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461C"/>
    <w:rPr>
      <w:sz w:val="28"/>
    </w:rPr>
  </w:style>
  <w:style w:type="paragraph" w:styleId="a8">
    <w:name w:val="footer"/>
    <w:basedOn w:val="a"/>
    <w:link w:val="a9"/>
    <w:rsid w:val="004346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3461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5DC"/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30E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C75DC"/>
    <w:pPr>
      <w:spacing w:line="360" w:lineRule="auto"/>
      <w:jc w:val="both"/>
    </w:pPr>
  </w:style>
  <w:style w:type="character" w:styleId="a4">
    <w:name w:val="Hyperlink"/>
    <w:rsid w:val="00391F04"/>
    <w:rPr>
      <w:color w:val="0000FF"/>
      <w:u w:val="single"/>
    </w:rPr>
  </w:style>
  <w:style w:type="paragraph" w:styleId="a5">
    <w:name w:val="No Spacing"/>
    <w:uiPriority w:val="1"/>
    <w:qFormat/>
    <w:rsid w:val="00BF3C9E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7E30E5"/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a6">
    <w:name w:val="header"/>
    <w:basedOn w:val="a"/>
    <w:link w:val="a7"/>
    <w:rsid w:val="004346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461C"/>
    <w:rPr>
      <w:sz w:val="28"/>
    </w:rPr>
  </w:style>
  <w:style w:type="paragraph" w:styleId="a8">
    <w:name w:val="footer"/>
    <w:basedOn w:val="a"/>
    <w:link w:val="a9"/>
    <w:rsid w:val="004346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346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02B3-8993-44E9-86FF-0F348FCD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</dc:creator>
  <cp:lastModifiedBy>Дарын Әлімханұлы Әлімханұлы</cp:lastModifiedBy>
  <cp:revision>2</cp:revision>
  <cp:lastPrinted>2014-10-06T05:52:00Z</cp:lastPrinted>
  <dcterms:created xsi:type="dcterms:W3CDTF">2021-08-10T12:33:00Z</dcterms:created>
  <dcterms:modified xsi:type="dcterms:W3CDTF">2021-08-10T12:33:00Z</dcterms:modified>
</cp:coreProperties>
</file>