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124CC" w:rsidTr="00A124C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124CC" w:rsidRPr="00A124CC" w:rsidRDefault="00A124CC" w:rsidP="00D05539">
            <w:pPr>
              <w:jc w:val="center"/>
              <w:rPr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BB52ED" w:rsidRDefault="00BB52ED" w:rsidP="00BB52ED">
      <w:pPr>
        <w:contextualSpacing/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89401D">
        <w:rPr>
          <w:rStyle w:val="s0"/>
          <w:sz w:val="28"/>
          <w:szCs w:val="28"/>
          <w:lang w:val="kk-KZ"/>
        </w:rPr>
        <w:t>Б</w:t>
      </w:r>
      <w:r w:rsidRPr="0089401D">
        <w:rPr>
          <w:b/>
          <w:sz w:val="28"/>
          <w:szCs w:val="28"/>
          <w:lang w:val="kk-KZ"/>
        </w:rPr>
        <w:t xml:space="preserve">орышкердің мүлкін (активтерін) </w:t>
      </w:r>
    </w:p>
    <w:p w:rsidR="00BB52ED" w:rsidRPr="0089401D" w:rsidRDefault="00BB52ED" w:rsidP="00BB52ED">
      <w:pPr>
        <w:contextualSpacing/>
        <w:jc w:val="center"/>
        <w:rPr>
          <w:b/>
          <w:sz w:val="28"/>
          <w:szCs w:val="28"/>
          <w:lang w:val="kk-KZ"/>
        </w:rPr>
      </w:pPr>
      <w:r w:rsidRPr="0089401D">
        <w:rPr>
          <w:b/>
          <w:sz w:val="28"/>
          <w:szCs w:val="28"/>
          <w:lang w:val="kk-KZ"/>
        </w:rPr>
        <w:t xml:space="preserve">бағалау бойынша қызметті сатып алу жөніндегі </w:t>
      </w:r>
    </w:p>
    <w:p w:rsidR="00BB52ED" w:rsidRPr="0089401D" w:rsidRDefault="00BB52ED" w:rsidP="00BB52ED">
      <w:pPr>
        <w:contextualSpacing/>
        <w:jc w:val="center"/>
        <w:rPr>
          <w:b/>
          <w:sz w:val="28"/>
          <w:szCs w:val="28"/>
          <w:lang w:val="kk-KZ"/>
        </w:rPr>
      </w:pPr>
      <w:r w:rsidRPr="0089401D">
        <w:rPr>
          <w:b/>
          <w:sz w:val="28"/>
          <w:szCs w:val="28"/>
          <w:lang w:val="kk-KZ"/>
        </w:rPr>
        <w:t>конкурсты өткізу туралы ақпараттық хабарлама</w:t>
      </w:r>
    </w:p>
    <w:p w:rsidR="00BB52ED" w:rsidRDefault="00BB52ED" w:rsidP="00133C4A">
      <w:pPr>
        <w:ind w:firstLine="561"/>
        <w:jc w:val="both"/>
        <w:rPr>
          <w:sz w:val="28"/>
          <w:szCs w:val="28"/>
          <w:lang w:val="kk-KZ"/>
        </w:rPr>
      </w:pPr>
    </w:p>
    <w:p w:rsidR="00133C4A" w:rsidRPr="00133C4A" w:rsidRDefault="00133C4A" w:rsidP="00133C4A">
      <w:pPr>
        <w:ind w:firstLine="561"/>
        <w:jc w:val="both"/>
        <w:rPr>
          <w:color w:val="000000"/>
          <w:sz w:val="28"/>
          <w:szCs w:val="28"/>
          <w:lang w:val="kk-KZ"/>
        </w:rPr>
      </w:pPr>
      <w:r w:rsidRPr="00133C4A">
        <w:rPr>
          <w:sz w:val="28"/>
          <w:szCs w:val="28"/>
          <w:lang w:val="kk-KZ"/>
        </w:rPr>
        <w:t xml:space="preserve">«ЭЙР» ЖШС-нің, мекенжайы: Өскемен, қ., Челюскин көшесі, 3, БСН 021140008545 банкроттық басқарушысы, Өскемен қаласы, Северный промрайон, мекенжайы бойынша орналасқан борышкердің мүлкігін (активтерін) бағалау бойынша қызметті сатып алу жөніндегі конкурсты жариялайды. Борышкердің мүлкі (активтері) </w:t>
      </w:r>
      <w:r w:rsidRPr="00A06290">
        <w:rPr>
          <w:sz w:val="28"/>
          <w:szCs w:val="28"/>
          <w:lang w:val="kk-KZ"/>
        </w:rPr>
        <w:t>2 жер учаскелері</w:t>
      </w:r>
      <w:r w:rsidRPr="00133C4A">
        <w:rPr>
          <w:sz w:val="28"/>
          <w:szCs w:val="28"/>
          <w:lang w:val="kk-KZ"/>
        </w:rPr>
        <w:t xml:space="preserve"> </w:t>
      </w:r>
      <w:r w:rsidRPr="00133C4A">
        <w:rPr>
          <w:rFonts w:cs="Zan Courier New"/>
          <w:sz w:val="28"/>
          <w:szCs w:val="28"/>
          <w:lang w:val="kk-KZ"/>
        </w:rPr>
        <w:t>құрамына</w:t>
      </w:r>
      <w:r w:rsidRPr="00133C4A">
        <w:rPr>
          <w:sz w:val="28"/>
          <w:szCs w:val="28"/>
          <w:lang w:val="kk-KZ"/>
        </w:rPr>
        <w:t xml:space="preserve">: 1) жер участок, кадасторлық № 05-085-031-225, Өскемен қаласы, Северный промрайон, участок № 73/2 мекенжайы бойынша орналасқан; арнайы мақсат: ғимарат пен шеберхананың </w:t>
      </w:r>
      <w:r w:rsidRPr="00133C4A">
        <w:rPr>
          <w:color w:val="000000"/>
          <w:sz w:val="28"/>
          <w:szCs w:val="28"/>
          <w:lang w:val="kk-KZ"/>
        </w:rPr>
        <w:t xml:space="preserve">аяқталмаған құрылысына қызмет көрсету; 2) </w:t>
      </w:r>
      <w:r w:rsidRPr="00133C4A">
        <w:rPr>
          <w:sz w:val="28"/>
          <w:szCs w:val="28"/>
          <w:lang w:val="kk-KZ"/>
        </w:rPr>
        <w:t xml:space="preserve">жер участок, кадасторлық № 05-085-031-226, Өскемен қаласы, Северный промрайон, участок № 73/2 мекенжайы бойынша орналасқан; арнайы мақсат: ғимарат пен шеберхананың </w:t>
      </w:r>
      <w:r w:rsidRPr="00133C4A">
        <w:rPr>
          <w:color w:val="000000"/>
          <w:sz w:val="28"/>
          <w:szCs w:val="28"/>
          <w:lang w:val="kk-KZ"/>
        </w:rPr>
        <w:t>аяқталмаған құрылысына қызмет көрсету;</w:t>
      </w:r>
    </w:p>
    <w:p w:rsidR="00A06290" w:rsidRDefault="00133C4A" w:rsidP="00133C4A">
      <w:pPr>
        <w:ind w:firstLine="561"/>
        <w:jc w:val="both"/>
        <w:rPr>
          <w:sz w:val="28"/>
          <w:szCs w:val="28"/>
          <w:lang w:val="kk-KZ"/>
        </w:rPr>
      </w:pPr>
      <w:r w:rsidRPr="00133C4A">
        <w:rPr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бес жұмыс күні ішінде Өскемен қаласы, Михаэлис көшесi, 24/1 үй, хабарласу тел. 8-777-147-81-97, мекенжайы бойынша 9.00 бастап </w:t>
      </w:r>
      <w:r w:rsidRPr="00133C4A">
        <w:rPr>
          <w:i/>
          <w:sz w:val="28"/>
          <w:szCs w:val="28"/>
          <w:lang w:val="kk-KZ"/>
        </w:rPr>
        <w:t xml:space="preserve"> </w:t>
      </w:r>
      <w:r w:rsidRPr="00133C4A">
        <w:rPr>
          <w:sz w:val="28"/>
          <w:szCs w:val="28"/>
          <w:lang w:val="kk-KZ"/>
        </w:rPr>
        <w:t>17.00</w:t>
      </w:r>
      <w:r w:rsidRPr="00133C4A">
        <w:rPr>
          <w:i/>
          <w:sz w:val="28"/>
          <w:szCs w:val="28"/>
          <w:lang w:val="kk-KZ"/>
        </w:rPr>
        <w:t xml:space="preserve"> </w:t>
      </w:r>
      <w:r w:rsidRPr="00133C4A">
        <w:rPr>
          <w:sz w:val="28"/>
          <w:szCs w:val="28"/>
          <w:lang w:val="kk-KZ"/>
        </w:rPr>
        <w:t xml:space="preserve">дейін қабылданады, түскі  ұзіліссіз. </w:t>
      </w:r>
    </w:p>
    <w:p w:rsidR="00133C4A" w:rsidRDefault="00133C4A" w:rsidP="00133C4A">
      <w:pPr>
        <w:ind w:firstLine="561"/>
        <w:jc w:val="both"/>
        <w:rPr>
          <w:sz w:val="28"/>
          <w:szCs w:val="28"/>
          <w:lang w:val="kk-KZ"/>
        </w:rPr>
      </w:pPr>
      <w:r w:rsidRPr="00133C4A">
        <w:rPr>
          <w:sz w:val="28"/>
          <w:szCs w:val="28"/>
          <w:lang w:val="kk-KZ"/>
        </w:rPr>
        <w:t>Конкурсты ұйымдастыру бойынша шағымдар жұмыс күндері сағат 9.00-ден – сағат 18.30- ге дейін түскі үзіліс 13.00 бастап - 14.30 дейін мына мекенжайда қабылданады: Өскемен қаласы, Пермитин  көшесі, 27 ұй, 1 қабат, тел. Факс 8 (7232) 24-25-62, Өңалту және банқроттық бөлімі.</w:t>
      </w:r>
    </w:p>
    <w:sectPr w:rsidR="00133C4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844" w:rsidRDefault="00FE3844" w:rsidP="00A124CC">
      <w:r>
        <w:separator/>
      </w:r>
    </w:p>
  </w:endnote>
  <w:endnote w:type="continuationSeparator" w:id="0">
    <w:p w:rsidR="00FE3844" w:rsidRDefault="00FE3844" w:rsidP="00A1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Zan Courier New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844" w:rsidRDefault="00FE3844" w:rsidP="00A124CC">
      <w:r>
        <w:separator/>
      </w:r>
    </w:p>
  </w:footnote>
  <w:footnote w:type="continuationSeparator" w:id="0">
    <w:p w:rsidR="00FE3844" w:rsidRDefault="00FE3844" w:rsidP="00A12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4CC" w:rsidRDefault="00BB52E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4CC" w:rsidRPr="00A124CC" w:rsidRDefault="00A124CC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09.08.2021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124CC" w:rsidRPr="00A124CC" w:rsidRDefault="00A124C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09.08.2021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30080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8F581D"/>
    <w:multiLevelType w:val="hybridMultilevel"/>
    <w:tmpl w:val="30720C18"/>
    <w:lvl w:ilvl="0" w:tplc="99BEA6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90C779D"/>
    <w:multiLevelType w:val="hybridMultilevel"/>
    <w:tmpl w:val="CAE09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36E66"/>
    <w:multiLevelType w:val="hybridMultilevel"/>
    <w:tmpl w:val="B3044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FB0487"/>
    <w:multiLevelType w:val="hybridMultilevel"/>
    <w:tmpl w:val="594C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0C"/>
    <w:rsid w:val="00011191"/>
    <w:rsid w:val="00042F15"/>
    <w:rsid w:val="00133C4A"/>
    <w:rsid w:val="001A0CA5"/>
    <w:rsid w:val="00211AFC"/>
    <w:rsid w:val="0022133E"/>
    <w:rsid w:val="00255045"/>
    <w:rsid w:val="002D16A3"/>
    <w:rsid w:val="003A0104"/>
    <w:rsid w:val="003B56B5"/>
    <w:rsid w:val="00480B71"/>
    <w:rsid w:val="004F3BF4"/>
    <w:rsid w:val="004F55C4"/>
    <w:rsid w:val="00555C2A"/>
    <w:rsid w:val="00556BB3"/>
    <w:rsid w:val="00581E0D"/>
    <w:rsid w:val="005F300C"/>
    <w:rsid w:val="00640F30"/>
    <w:rsid w:val="006E24EC"/>
    <w:rsid w:val="00713817"/>
    <w:rsid w:val="007A560A"/>
    <w:rsid w:val="007B57B8"/>
    <w:rsid w:val="007F033A"/>
    <w:rsid w:val="00807AB0"/>
    <w:rsid w:val="00827F58"/>
    <w:rsid w:val="008524BB"/>
    <w:rsid w:val="00860AAD"/>
    <w:rsid w:val="0092726D"/>
    <w:rsid w:val="009A792F"/>
    <w:rsid w:val="009D6C83"/>
    <w:rsid w:val="009F7CCA"/>
    <w:rsid w:val="009F7D23"/>
    <w:rsid w:val="00A06290"/>
    <w:rsid w:val="00A124CC"/>
    <w:rsid w:val="00A76F99"/>
    <w:rsid w:val="00A8467C"/>
    <w:rsid w:val="00B560EE"/>
    <w:rsid w:val="00BB52ED"/>
    <w:rsid w:val="00C03FD9"/>
    <w:rsid w:val="00C135E2"/>
    <w:rsid w:val="00C45F73"/>
    <w:rsid w:val="00CA2F17"/>
    <w:rsid w:val="00D05539"/>
    <w:rsid w:val="00D0707B"/>
    <w:rsid w:val="00D7287F"/>
    <w:rsid w:val="00E26CEF"/>
    <w:rsid w:val="00F276D9"/>
    <w:rsid w:val="00F71F3E"/>
    <w:rsid w:val="00FB6BA9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F300C"/>
  </w:style>
  <w:style w:type="paragraph" w:styleId="2">
    <w:name w:val="heading 2"/>
    <w:basedOn w:val="a0"/>
    <w:next w:val="a0"/>
    <w:qFormat/>
    <w:rsid w:val="006E24EC"/>
    <w:pPr>
      <w:keepNext/>
      <w:outlineLvl w:val="1"/>
    </w:pPr>
    <w:rPr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link w:val="a5"/>
    <w:rsid w:val="00807A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807AB0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uiPriority w:val="99"/>
    <w:unhideWhenUsed/>
    <w:rsid w:val="00133C4A"/>
    <w:pPr>
      <w:numPr>
        <w:numId w:val="5"/>
      </w:numPr>
      <w:suppressAutoHyphens/>
      <w:contextualSpacing/>
    </w:pPr>
    <w:rPr>
      <w:sz w:val="24"/>
      <w:szCs w:val="24"/>
      <w:lang w:eastAsia="ar-SA"/>
    </w:rPr>
  </w:style>
  <w:style w:type="paragraph" w:styleId="a6">
    <w:name w:val="header"/>
    <w:basedOn w:val="a0"/>
    <w:link w:val="a7"/>
    <w:rsid w:val="00A124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A124CC"/>
  </w:style>
  <w:style w:type="paragraph" w:styleId="a8">
    <w:name w:val="footer"/>
    <w:basedOn w:val="a0"/>
    <w:link w:val="a9"/>
    <w:rsid w:val="00A124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A124CC"/>
  </w:style>
  <w:style w:type="character" w:customStyle="1" w:styleId="s0">
    <w:name w:val="s0"/>
    <w:rsid w:val="00BB52ED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F300C"/>
  </w:style>
  <w:style w:type="paragraph" w:styleId="2">
    <w:name w:val="heading 2"/>
    <w:basedOn w:val="a0"/>
    <w:next w:val="a0"/>
    <w:qFormat/>
    <w:rsid w:val="006E24EC"/>
    <w:pPr>
      <w:keepNext/>
      <w:outlineLvl w:val="1"/>
    </w:pPr>
    <w:rPr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link w:val="a5"/>
    <w:rsid w:val="00807A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807AB0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uiPriority w:val="99"/>
    <w:unhideWhenUsed/>
    <w:rsid w:val="00133C4A"/>
    <w:pPr>
      <w:numPr>
        <w:numId w:val="5"/>
      </w:numPr>
      <w:suppressAutoHyphens/>
      <w:contextualSpacing/>
    </w:pPr>
    <w:rPr>
      <w:sz w:val="24"/>
      <w:szCs w:val="24"/>
      <w:lang w:eastAsia="ar-SA"/>
    </w:rPr>
  </w:style>
  <w:style w:type="paragraph" w:styleId="a6">
    <w:name w:val="header"/>
    <w:basedOn w:val="a0"/>
    <w:link w:val="a7"/>
    <w:rsid w:val="00A124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A124CC"/>
  </w:style>
  <w:style w:type="paragraph" w:styleId="a8">
    <w:name w:val="footer"/>
    <w:basedOn w:val="a0"/>
    <w:link w:val="a9"/>
    <w:rsid w:val="00A124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A124CC"/>
  </w:style>
  <w:style w:type="character" w:customStyle="1" w:styleId="s0">
    <w:name w:val="s0"/>
    <w:rsid w:val="00BB52E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Решением СМЭС ВКО  от 02</vt:lpstr>
    </vt:vector>
  </TitlesOfParts>
  <Company>Организация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Решением СМЭС ВКО  от 02</dc:title>
  <dc:creator>Customer</dc:creator>
  <cp:lastModifiedBy>Дарын Әлімханұлы Әлімханұлы</cp:lastModifiedBy>
  <cp:revision>2</cp:revision>
  <cp:lastPrinted>2021-04-13T10:36:00Z</cp:lastPrinted>
  <dcterms:created xsi:type="dcterms:W3CDTF">2021-08-09T02:36:00Z</dcterms:created>
  <dcterms:modified xsi:type="dcterms:W3CDTF">2021-08-09T02:36:00Z</dcterms:modified>
</cp:coreProperties>
</file>