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Информационное сообщение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Style w:val="s0"/>
          <w:rFonts w:eastAsiaTheme="majorEastAsia"/>
          <w:b/>
          <w:sz w:val="28"/>
          <w:szCs w:val="28"/>
          <w:lang w:val="kk-KZ"/>
        </w:rPr>
      </w:pPr>
      <w:r w:rsidRPr="000207FD">
        <w:rPr>
          <w:rStyle w:val="s0"/>
          <w:rFonts w:eastAsiaTheme="majorEastAsia"/>
          <w:b/>
          <w:sz w:val="28"/>
          <w:szCs w:val="28"/>
          <w:lang w:val="kk-KZ"/>
        </w:rPr>
        <w:t>имущества (активов) должника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proofErr w:type="spellStart"/>
      <w:r>
        <w:rPr>
          <w:rStyle w:val="s0"/>
          <w:rFonts w:eastAsiaTheme="majorEastAsia"/>
          <w:sz w:val="28"/>
          <w:szCs w:val="28"/>
        </w:rPr>
        <w:t>Банкротный</w:t>
      </w:r>
      <w:proofErr w:type="spellEnd"/>
      <w:r>
        <w:rPr>
          <w:rStyle w:val="s0"/>
          <w:rFonts w:eastAsiaTheme="majorEastAsia"/>
          <w:sz w:val="28"/>
          <w:szCs w:val="28"/>
        </w:rPr>
        <w:t xml:space="preserve"> 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управляющий ИП «</w:t>
      </w:r>
      <w:bookmarkStart w:id="0" w:name="_GoBack"/>
      <w:r w:rsidRPr="000207FD">
        <w:rPr>
          <w:rStyle w:val="s0"/>
          <w:rFonts w:eastAsiaTheme="majorEastAsia"/>
          <w:sz w:val="28"/>
          <w:szCs w:val="28"/>
          <w:lang w:val="kk-KZ"/>
        </w:rPr>
        <w:t>Малиновская Анна Николаевна</w:t>
      </w:r>
      <w:bookmarkEnd w:id="0"/>
      <w:r w:rsidRPr="000207FD">
        <w:rPr>
          <w:rStyle w:val="s0"/>
          <w:rFonts w:eastAsiaTheme="majorEastAsia"/>
          <w:sz w:val="28"/>
          <w:szCs w:val="28"/>
          <w:lang w:val="kk-KZ"/>
        </w:rPr>
        <w:t>» ИИН 630611401730 Мухтарова Альмира Юсуфовна ИИН 590301402951, юридический адрес: ВКО, район Алтай, г. Алтай, ул.Жаксыбаева, д.2, объявляет конкурс по закупу услуг по оценке имущества (активов) должника.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В состав имущества (активов) входит: </w:t>
      </w:r>
    </w:p>
    <w:p w:rsidR="00295820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>
        <w:rPr>
          <w:rStyle w:val="s0"/>
          <w:rFonts w:eastAsiaTheme="majorEastAsia"/>
          <w:sz w:val="28"/>
          <w:szCs w:val="28"/>
          <w:lang w:val="kk-KZ"/>
        </w:rPr>
        <w:t xml:space="preserve">Двух комнатная квартира, общая площадь 64 кв.м., жилая площадь 34,6 кв.м., 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кадастровый номер 05:082:02</w:t>
      </w:r>
      <w:r>
        <w:rPr>
          <w:rStyle w:val="s0"/>
          <w:rFonts w:eastAsiaTheme="majorEastAsia"/>
          <w:sz w:val="28"/>
          <w:szCs w:val="28"/>
          <w:lang w:val="kk-KZ"/>
        </w:rPr>
        <w:t>4</w:t>
      </w:r>
      <w:r w:rsidRPr="000207FD">
        <w:rPr>
          <w:rStyle w:val="s0"/>
          <w:rFonts w:eastAsiaTheme="majorEastAsia"/>
          <w:sz w:val="28"/>
          <w:szCs w:val="28"/>
          <w:lang w:val="kk-KZ"/>
        </w:rPr>
        <w:t>:</w:t>
      </w:r>
      <w:r>
        <w:rPr>
          <w:rStyle w:val="s0"/>
          <w:rFonts w:eastAsiaTheme="majorEastAsia"/>
          <w:sz w:val="28"/>
          <w:szCs w:val="28"/>
          <w:lang w:val="kk-KZ"/>
        </w:rPr>
        <w:t>671:1:7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, расположенный по адресу:   обл. Восточно-Казахстанская, район Алтай, г. Алтай, ул. </w:t>
      </w:r>
      <w:r>
        <w:rPr>
          <w:rStyle w:val="s0"/>
          <w:rFonts w:eastAsiaTheme="majorEastAsia"/>
          <w:sz w:val="28"/>
          <w:szCs w:val="28"/>
          <w:lang w:val="kk-KZ"/>
        </w:rPr>
        <w:t>Стахановская</w:t>
      </w:r>
      <w:r w:rsidRPr="000207FD">
        <w:rPr>
          <w:rStyle w:val="s0"/>
          <w:rFonts w:eastAsiaTheme="majorEastAsia"/>
          <w:sz w:val="28"/>
          <w:szCs w:val="28"/>
          <w:lang w:val="kk-KZ"/>
        </w:rPr>
        <w:t xml:space="preserve">, д. </w:t>
      </w:r>
      <w:r>
        <w:rPr>
          <w:rStyle w:val="s0"/>
          <w:rFonts w:eastAsiaTheme="majorEastAsia"/>
          <w:sz w:val="28"/>
          <w:szCs w:val="28"/>
          <w:lang w:val="kk-KZ"/>
        </w:rPr>
        <w:t>20/2, кв.7., техническое состояние – требует ремонта.</w:t>
      </w:r>
    </w:p>
    <w:p w:rsidR="00295820" w:rsidRPr="000207FD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Заявки  для участия в конкурсе принимаются  в течении десяти рабочих дней со дня опубликования настоящего объявления с  9.00 до 17.00 часов, перерыв на обед с 13.00 до 14.00 часов по адресу: Восточно-Казахстанская область, г. Усть-Каменогорск, ул.Кожедуба, дом 54, квартира 99, тел. +7 (777) 735 07 18.</w:t>
      </w:r>
    </w:p>
    <w:p w:rsidR="00295820" w:rsidRDefault="00295820" w:rsidP="002958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Style w:val="s0"/>
          <w:rFonts w:eastAsiaTheme="majorEastAsia"/>
          <w:sz w:val="28"/>
          <w:szCs w:val="28"/>
          <w:lang w:val="kk-KZ"/>
        </w:rPr>
      </w:pPr>
      <w:r w:rsidRPr="000207FD">
        <w:rPr>
          <w:rStyle w:val="s0"/>
          <w:rFonts w:eastAsiaTheme="majorEastAsia"/>
          <w:sz w:val="28"/>
          <w:szCs w:val="28"/>
          <w:lang w:val="kk-KZ"/>
        </w:rPr>
        <w:t>Претензии по организации конкурса принимаются с 9.00 до 17:00 перерыв на обед с 13.00 до 14.30 в  РГУ «Департамент государственных доходов по ВКО» по адресу: г. Усть-Каменогорск, ул. Пермитина, 27, тел.:8(7232) 24-25-62, электронный адрес: dgd.vko@kgd.gov.kz, taxeast@mgd.kz.</w:t>
      </w:r>
    </w:p>
    <w:p w:rsidR="005B7828" w:rsidRPr="00295820" w:rsidRDefault="00295820">
      <w:pPr>
        <w:rPr>
          <w:lang w:val="kk-KZ"/>
        </w:rPr>
      </w:pPr>
    </w:p>
    <w:sectPr w:rsidR="005B7828" w:rsidRPr="0029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20"/>
    <w:rsid w:val="00295820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9582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29582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2021-09-27T09:18:00Z</dcterms:created>
  <dcterms:modified xsi:type="dcterms:W3CDTF">2021-09-27T09:19:00Z</dcterms:modified>
</cp:coreProperties>
</file>