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4" w:rsidRPr="004077A7" w:rsidRDefault="00BB3AD4" w:rsidP="00BB3AD4">
      <w:pPr>
        <w:pStyle w:val="a3"/>
        <w:rPr>
          <w:rFonts w:ascii="Times New Roman KK EK" w:hAnsi="Times New Roman KK EK" w:cs="Times New Roman"/>
          <w:i/>
          <w:lang w:val="kk-KZ"/>
        </w:rPr>
      </w:pPr>
    </w:p>
    <w:p w:rsidR="00BB3AD4" w:rsidRPr="004077A7" w:rsidRDefault="00BB3AD4" w:rsidP="00BB3AD4">
      <w:pPr>
        <w:spacing w:after="0"/>
        <w:ind w:firstLine="708"/>
        <w:jc w:val="center"/>
        <w:rPr>
          <w:rFonts w:ascii="Times New Roman KK EK" w:hAnsi="Times New Roman KK EK"/>
          <w:b/>
          <w:sz w:val="36"/>
          <w:szCs w:val="36"/>
          <w:lang w:val="kk-KZ"/>
        </w:rPr>
      </w:pPr>
      <w:r w:rsidRPr="004077A7">
        <w:rPr>
          <w:rFonts w:ascii="Times New Roman KK EK" w:hAnsi="Times New Roman KK EK"/>
          <w:b/>
          <w:sz w:val="36"/>
          <w:szCs w:val="36"/>
          <w:lang w:val="kk-KZ"/>
        </w:rPr>
        <w:t>Қазақстан Республикасы Қаржы министрлігі</w:t>
      </w:r>
    </w:p>
    <w:p w:rsidR="00BB3AD4" w:rsidRPr="004077A7" w:rsidRDefault="00BB3AD4" w:rsidP="00BB3AD4">
      <w:pPr>
        <w:spacing w:after="0"/>
        <w:ind w:firstLine="708"/>
        <w:jc w:val="center"/>
        <w:rPr>
          <w:rFonts w:ascii="Times New Roman KK EK" w:hAnsi="Times New Roman KK EK"/>
          <w:b/>
          <w:sz w:val="36"/>
          <w:szCs w:val="36"/>
          <w:lang w:val="kk-KZ"/>
        </w:rPr>
      </w:pPr>
      <w:r w:rsidRPr="004077A7">
        <w:rPr>
          <w:rFonts w:ascii="Times New Roman KK EK" w:hAnsi="Times New Roman KK EK"/>
          <w:b/>
          <w:sz w:val="36"/>
          <w:szCs w:val="36"/>
          <w:lang w:val="kk-KZ"/>
        </w:rPr>
        <w:t>Мемлекеттік кіріс комитеті</w:t>
      </w:r>
    </w:p>
    <w:p w:rsidR="00BB3AD4" w:rsidRPr="004077A7" w:rsidRDefault="00BB3AD4" w:rsidP="00BB3AD4">
      <w:pPr>
        <w:spacing w:after="0"/>
        <w:ind w:firstLine="708"/>
        <w:jc w:val="center"/>
        <w:rPr>
          <w:rFonts w:ascii="Times New Roman KK EK" w:hAnsi="Times New Roman KK EK"/>
          <w:b/>
          <w:sz w:val="36"/>
          <w:szCs w:val="36"/>
          <w:lang w:val="kk-KZ"/>
        </w:rPr>
      </w:pPr>
      <w:r w:rsidRPr="004077A7">
        <w:rPr>
          <w:rFonts w:ascii="Times New Roman KK EK" w:hAnsi="Times New Roman KK EK"/>
          <w:b/>
          <w:sz w:val="36"/>
          <w:szCs w:val="36"/>
          <w:lang w:val="kk-KZ"/>
        </w:rPr>
        <w:t>Шығыс-Қазақстан облысы бойынша</w:t>
      </w:r>
    </w:p>
    <w:p w:rsidR="00BB3AD4" w:rsidRPr="004077A7" w:rsidRDefault="00BB3AD4" w:rsidP="00BB3AD4">
      <w:pPr>
        <w:spacing w:after="0"/>
        <w:ind w:firstLine="708"/>
        <w:jc w:val="center"/>
        <w:rPr>
          <w:rFonts w:ascii="Times New Roman KK EK" w:hAnsi="Times New Roman KK EK"/>
          <w:b/>
          <w:sz w:val="36"/>
          <w:szCs w:val="36"/>
          <w:lang w:val="kk-KZ"/>
        </w:rPr>
      </w:pPr>
      <w:r w:rsidRPr="004077A7">
        <w:rPr>
          <w:rFonts w:ascii="Times New Roman KK EK" w:hAnsi="Times New Roman KK EK"/>
          <w:b/>
          <w:sz w:val="36"/>
          <w:szCs w:val="36"/>
          <w:lang w:val="kk-KZ"/>
        </w:rPr>
        <w:t>Мемлекеттік кіріс департаменті</w:t>
      </w:r>
    </w:p>
    <w:p w:rsidR="00BB3AD4" w:rsidRPr="004077A7" w:rsidRDefault="00BB3AD4" w:rsidP="00BB3AD4">
      <w:pPr>
        <w:spacing w:after="0"/>
        <w:ind w:firstLine="708"/>
        <w:jc w:val="center"/>
        <w:rPr>
          <w:rFonts w:ascii="Times New Roman KK EK" w:hAnsi="Times New Roman KK EK"/>
          <w:b/>
          <w:sz w:val="36"/>
          <w:szCs w:val="36"/>
          <w:lang w:val="kk-KZ"/>
        </w:rPr>
      </w:pPr>
      <w:r w:rsidRPr="004077A7">
        <w:rPr>
          <w:rFonts w:ascii="Times New Roman KK EK" w:hAnsi="Times New Roman KK EK"/>
          <w:b/>
          <w:sz w:val="36"/>
          <w:szCs w:val="36"/>
          <w:lang w:val="kk-KZ"/>
        </w:rPr>
        <w:t>«Өскемен-КРО» кеден бекеті басшыларының 2015 жыл ішінде азаматтарды</w:t>
      </w:r>
    </w:p>
    <w:p w:rsidR="00BB3AD4" w:rsidRPr="004077A7" w:rsidRDefault="00BB3AD4" w:rsidP="00BB3AD4">
      <w:pPr>
        <w:spacing w:after="0"/>
        <w:ind w:firstLine="708"/>
        <w:jc w:val="center"/>
        <w:rPr>
          <w:rFonts w:ascii="Times New Roman KK EK" w:hAnsi="Times New Roman KK EK"/>
          <w:b/>
          <w:sz w:val="36"/>
          <w:szCs w:val="36"/>
          <w:lang w:val="kk-KZ"/>
        </w:rPr>
      </w:pPr>
      <w:r w:rsidRPr="004077A7">
        <w:rPr>
          <w:rFonts w:ascii="Times New Roman KK EK" w:hAnsi="Times New Roman KK EK"/>
          <w:b/>
          <w:sz w:val="36"/>
          <w:szCs w:val="36"/>
          <w:lang w:val="kk-KZ"/>
        </w:rPr>
        <w:t>ҚАБАЛДАУ КЕСТЕСІ</w:t>
      </w:r>
    </w:p>
    <w:p w:rsidR="00BB3AD4" w:rsidRPr="004077A7" w:rsidRDefault="00BB3AD4" w:rsidP="00BB3AD4">
      <w:pPr>
        <w:spacing w:after="0"/>
        <w:ind w:firstLine="708"/>
        <w:jc w:val="center"/>
        <w:rPr>
          <w:rFonts w:ascii="Times New Roman KK EK" w:hAnsi="Times New Roman KK EK"/>
          <w:b/>
          <w:sz w:val="36"/>
          <w:szCs w:val="36"/>
          <w:lang w:val="kk-KZ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219"/>
        <w:gridCol w:w="3528"/>
        <w:gridCol w:w="2142"/>
      </w:tblGrid>
      <w:tr w:rsidR="00BB3AD4" w:rsidRPr="004077A7" w:rsidTr="004271F1">
        <w:tc>
          <w:tcPr>
            <w:tcW w:w="4219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b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b/>
                <w:sz w:val="28"/>
                <w:szCs w:val="28"/>
                <w:lang w:val="kk-KZ"/>
              </w:rPr>
              <w:t>Азаматтарды қабылдаған тұлға, Т.А.Ә</w:t>
            </w:r>
          </w:p>
        </w:tc>
        <w:tc>
          <w:tcPr>
            <w:tcW w:w="3528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b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b/>
                <w:sz w:val="28"/>
                <w:szCs w:val="28"/>
                <w:lang w:val="kk-KZ"/>
              </w:rPr>
              <w:t xml:space="preserve">Лауазым </w:t>
            </w:r>
          </w:p>
        </w:tc>
        <w:tc>
          <w:tcPr>
            <w:tcW w:w="2142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b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b/>
                <w:sz w:val="28"/>
                <w:szCs w:val="28"/>
                <w:lang w:val="kk-KZ"/>
              </w:rPr>
              <w:t>Азаматтарды қабылдау күні</w:t>
            </w:r>
          </w:p>
        </w:tc>
      </w:tr>
      <w:tr w:rsidR="00BB3AD4" w:rsidRPr="004077A7" w:rsidTr="004271F1">
        <w:tc>
          <w:tcPr>
            <w:tcW w:w="4219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1</w:t>
            </w:r>
          </w:p>
        </w:tc>
        <w:tc>
          <w:tcPr>
            <w:tcW w:w="3528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2</w:t>
            </w:r>
          </w:p>
        </w:tc>
        <w:tc>
          <w:tcPr>
            <w:tcW w:w="2142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3</w:t>
            </w:r>
          </w:p>
        </w:tc>
      </w:tr>
      <w:tr w:rsidR="00BB3AD4" w:rsidRPr="004077A7" w:rsidTr="004271F1">
        <w:tc>
          <w:tcPr>
            <w:tcW w:w="4219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Исабаев Жандос Кажибек-ұлы</w:t>
            </w:r>
          </w:p>
        </w:tc>
        <w:tc>
          <w:tcPr>
            <w:tcW w:w="3528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</w:rPr>
              <w:t>«</w:t>
            </w: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Ө</w:t>
            </w:r>
            <w:proofErr w:type="spellStart"/>
            <w:r w:rsidRPr="004077A7">
              <w:rPr>
                <w:rFonts w:ascii="Times New Roman KK EK" w:hAnsi="Times New Roman KK EK"/>
                <w:sz w:val="28"/>
                <w:szCs w:val="28"/>
              </w:rPr>
              <w:t>скемен</w:t>
            </w:r>
            <w:proofErr w:type="spellEnd"/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-КРО</w:t>
            </w:r>
            <w:r w:rsidRPr="004077A7">
              <w:rPr>
                <w:rFonts w:ascii="Times New Roman KK EK" w:hAnsi="Times New Roman KK EK"/>
                <w:sz w:val="28"/>
                <w:szCs w:val="28"/>
              </w:rPr>
              <w:t>»</w:t>
            </w: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к/б</w:t>
            </w:r>
            <w:proofErr w:type="gramEnd"/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142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күн сайын</w:t>
            </w:r>
          </w:p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жұмыс уақытында</w:t>
            </w:r>
          </w:p>
        </w:tc>
      </w:tr>
      <w:tr w:rsidR="00BB3AD4" w:rsidRPr="004077A7" w:rsidTr="004271F1">
        <w:tc>
          <w:tcPr>
            <w:tcW w:w="4219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Қайрбеков Ришат Қайрбек-ұлы</w:t>
            </w:r>
          </w:p>
        </w:tc>
        <w:tc>
          <w:tcPr>
            <w:tcW w:w="3528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</w:rPr>
              <w:t>«</w:t>
            </w: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Ө</w:t>
            </w:r>
            <w:proofErr w:type="spellStart"/>
            <w:r w:rsidRPr="004077A7">
              <w:rPr>
                <w:rFonts w:ascii="Times New Roman KK EK" w:hAnsi="Times New Roman KK EK"/>
                <w:sz w:val="28"/>
                <w:szCs w:val="28"/>
              </w:rPr>
              <w:t>скемен</w:t>
            </w:r>
            <w:proofErr w:type="spellEnd"/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-КРО</w:t>
            </w:r>
            <w:r w:rsidRPr="004077A7">
              <w:rPr>
                <w:rFonts w:ascii="Times New Roman KK EK" w:hAnsi="Times New Roman KK EK"/>
                <w:sz w:val="28"/>
                <w:szCs w:val="28"/>
              </w:rPr>
              <w:t>»</w:t>
            </w: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к/б</w:t>
            </w:r>
            <w:proofErr w:type="gramEnd"/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 xml:space="preserve"> басшысының орынбасары</w:t>
            </w:r>
          </w:p>
        </w:tc>
        <w:tc>
          <w:tcPr>
            <w:tcW w:w="2142" w:type="dxa"/>
          </w:tcPr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күн сайын</w:t>
            </w:r>
          </w:p>
          <w:p w:rsidR="00BB3AD4" w:rsidRPr="004077A7" w:rsidRDefault="00BB3AD4" w:rsidP="004271F1">
            <w:pPr>
              <w:jc w:val="center"/>
              <w:rPr>
                <w:rFonts w:ascii="Times New Roman KK EK" w:hAnsi="Times New Roman KK EK"/>
                <w:sz w:val="28"/>
                <w:szCs w:val="28"/>
                <w:lang w:val="kk-KZ"/>
              </w:rPr>
            </w:pPr>
            <w:r w:rsidRPr="004077A7">
              <w:rPr>
                <w:rFonts w:ascii="Times New Roman KK EK" w:hAnsi="Times New Roman KK EK"/>
                <w:sz w:val="28"/>
                <w:szCs w:val="28"/>
                <w:lang w:val="kk-KZ"/>
              </w:rPr>
              <w:t>жұмыс уақытында</w:t>
            </w:r>
          </w:p>
        </w:tc>
      </w:tr>
    </w:tbl>
    <w:p w:rsidR="00BB3AD4" w:rsidRDefault="00BB3AD4" w:rsidP="00BB3AD4">
      <w:pPr>
        <w:spacing w:after="0"/>
        <w:ind w:firstLine="708"/>
        <w:jc w:val="center"/>
        <w:rPr>
          <w:b/>
          <w:sz w:val="36"/>
          <w:szCs w:val="36"/>
          <w:lang w:val="kk-KZ"/>
        </w:rPr>
      </w:pPr>
    </w:p>
    <w:p w:rsidR="00BE485E" w:rsidRDefault="00BE485E">
      <w:bookmarkStart w:id="0" w:name="_GoBack"/>
      <w:bookmarkEnd w:id="0"/>
    </w:p>
    <w:p w:rsidR="00BB3AD4" w:rsidRPr="009C2817" w:rsidRDefault="00BB3AD4" w:rsidP="00BB3AD4">
      <w:pPr>
        <w:spacing w:after="0"/>
        <w:ind w:firstLine="708"/>
        <w:jc w:val="center"/>
        <w:rPr>
          <w:b/>
          <w:sz w:val="36"/>
          <w:szCs w:val="36"/>
          <w:lang w:val="kk-KZ"/>
        </w:rPr>
      </w:pPr>
      <w:r w:rsidRPr="009C2817">
        <w:rPr>
          <w:b/>
          <w:sz w:val="36"/>
          <w:szCs w:val="36"/>
          <w:lang w:val="kk-KZ"/>
        </w:rPr>
        <w:t>ШҚО бойынша Мемлекеттік кіріс департаменті</w:t>
      </w:r>
    </w:p>
    <w:p w:rsidR="00BB3AD4" w:rsidRPr="009C2817" w:rsidRDefault="00BB3AD4" w:rsidP="00BB3AD4">
      <w:pPr>
        <w:spacing w:after="0"/>
        <w:ind w:firstLine="708"/>
        <w:jc w:val="center"/>
        <w:rPr>
          <w:b/>
          <w:sz w:val="36"/>
          <w:szCs w:val="36"/>
          <w:lang w:val="kk-KZ"/>
        </w:rPr>
      </w:pPr>
      <w:r w:rsidRPr="009C2817">
        <w:rPr>
          <w:b/>
          <w:sz w:val="36"/>
          <w:szCs w:val="36"/>
          <w:lang w:val="kk-KZ"/>
        </w:rPr>
        <w:t>«Өскемен-КРО» кеден бекетінін</w:t>
      </w:r>
    </w:p>
    <w:p w:rsidR="00BB3AD4" w:rsidRPr="009C2817" w:rsidRDefault="00BB3AD4" w:rsidP="00BB3AD4">
      <w:pPr>
        <w:spacing w:after="0"/>
        <w:ind w:firstLine="708"/>
        <w:jc w:val="center"/>
        <w:rPr>
          <w:b/>
          <w:sz w:val="36"/>
          <w:szCs w:val="36"/>
          <w:lang w:val="kk-KZ"/>
        </w:rPr>
      </w:pPr>
      <w:r w:rsidRPr="009C2817">
        <w:rPr>
          <w:b/>
          <w:sz w:val="36"/>
          <w:szCs w:val="36"/>
          <w:lang w:val="kk-KZ"/>
        </w:rPr>
        <w:t xml:space="preserve">АҚПАРАТТЫҚ-КОСУЛЬТАТИВТІК ПУНКТІНІҢ </w:t>
      </w:r>
    </w:p>
    <w:p w:rsidR="00BB3AD4" w:rsidRPr="009C2817" w:rsidRDefault="00BB3AD4" w:rsidP="00BB3AD4">
      <w:pPr>
        <w:spacing w:after="0"/>
        <w:ind w:firstLine="708"/>
        <w:jc w:val="center"/>
        <w:rPr>
          <w:b/>
          <w:sz w:val="36"/>
          <w:szCs w:val="36"/>
          <w:lang w:val="kk-KZ"/>
        </w:rPr>
      </w:pPr>
      <w:r w:rsidRPr="009C2817">
        <w:rPr>
          <w:b/>
          <w:sz w:val="36"/>
          <w:szCs w:val="36"/>
          <w:lang w:val="kk-KZ"/>
        </w:rPr>
        <w:t>ЖҰМЫС КЕСТЕСІ</w:t>
      </w:r>
    </w:p>
    <w:p w:rsidR="00BB3AD4" w:rsidRDefault="00BB3AD4" w:rsidP="00BB3AD4">
      <w:pPr>
        <w:ind w:firstLine="708"/>
        <w:jc w:val="both"/>
        <w:rPr>
          <w:sz w:val="28"/>
          <w:szCs w:val="28"/>
          <w:lang w:val="kk-KZ"/>
        </w:rPr>
      </w:pPr>
    </w:p>
    <w:p w:rsidR="00BB3AD4" w:rsidRPr="007706D4" w:rsidRDefault="00BB3AD4" w:rsidP="00BB3AD4">
      <w:pPr>
        <w:ind w:firstLine="708"/>
        <w:jc w:val="both"/>
        <w:rPr>
          <w:b/>
          <w:sz w:val="32"/>
          <w:szCs w:val="32"/>
          <w:lang w:val="kk-KZ"/>
        </w:rPr>
      </w:pPr>
      <w:r w:rsidRPr="009C2817">
        <w:rPr>
          <w:sz w:val="32"/>
          <w:szCs w:val="32"/>
          <w:lang w:val="kk-KZ"/>
        </w:rPr>
        <w:t xml:space="preserve">күнделікті  </w:t>
      </w:r>
      <w:r>
        <w:rPr>
          <w:sz w:val="32"/>
          <w:szCs w:val="32"/>
          <w:lang w:val="kk-KZ"/>
        </w:rPr>
        <w:t>дүйсенбіден жұмаға дейін</w:t>
      </w:r>
      <w:r w:rsidRPr="009C2817">
        <w:rPr>
          <w:sz w:val="32"/>
          <w:szCs w:val="32"/>
          <w:lang w:val="kk-KZ"/>
        </w:rPr>
        <w:t xml:space="preserve">  </w:t>
      </w:r>
      <w:r w:rsidRPr="009C2817">
        <w:rPr>
          <w:b/>
          <w:sz w:val="32"/>
          <w:szCs w:val="32"/>
          <w:lang w:val="kk-KZ"/>
        </w:rPr>
        <w:t>09</w:t>
      </w:r>
      <w:r w:rsidRPr="007706D4">
        <w:rPr>
          <w:b/>
          <w:sz w:val="32"/>
          <w:szCs w:val="32"/>
          <w:lang w:val="kk-KZ"/>
        </w:rPr>
        <w:t>:00 – 18:30</w:t>
      </w:r>
    </w:p>
    <w:p w:rsidR="00BB3AD4" w:rsidRPr="007706D4" w:rsidRDefault="00BB3AD4" w:rsidP="00BB3AD4">
      <w:pPr>
        <w:ind w:firstLine="708"/>
        <w:jc w:val="both"/>
        <w:rPr>
          <w:b/>
          <w:sz w:val="32"/>
          <w:szCs w:val="32"/>
          <w:lang w:val="kk-KZ"/>
        </w:rPr>
      </w:pPr>
      <w:r w:rsidRPr="009C2817">
        <w:rPr>
          <w:sz w:val="32"/>
          <w:szCs w:val="32"/>
          <w:lang w:val="kk-KZ"/>
        </w:rPr>
        <w:t xml:space="preserve">үзіліс </w:t>
      </w:r>
      <w:r w:rsidRPr="007706D4">
        <w:rPr>
          <w:sz w:val="32"/>
          <w:szCs w:val="32"/>
          <w:lang w:val="kk-KZ"/>
        </w:rPr>
        <w:t xml:space="preserve"> </w:t>
      </w:r>
      <w:r w:rsidRPr="009C2817">
        <w:rPr>
          <w:sz w:val="32"/>
          <w:szCs w:val="32"/>
          <w:lang w:val="kk-KZ"/>
        </w:rPr>
        <w:t xml:space="preserve">           </w:t>
      </w:r>
      <w:r w:rsidRPr="009C2817">
        <w:rPr>
          <w:b/>
          <w:sz w:val="32"/>
          <w:szCs w:val="32"/>
          <w:lang w:val="kk-KZ"/>
        </w:rPr>
        <w:t>13</w:t>
      </w:r>
      <w:r w:rsidRPr="007706D4">
        <w:rPr>
          <w:b/>
          <w:sz w:val="32"/>
          <w:szCs w:val="32"/>
          <w:lang w:val="kk-KZ"/>
        </w:rPr>
        <w:t>:00 – 1</w:t>
      </w:r>
      <w:r w:rsidRPr="009C2817">
        <w:rPr>
          <w:b/>
          <w:sz w:val="32"/>
          <w:szCs w:val="32"/>
          <w:lang w:val="kk-KZ"/>
        </w:rPr>
        <w:t>4</w:t>
      </w:r>
      <w:r w:rsidRPr="007706D4">
        <w:rPr>
          <w:b/>
          <w:sz w:val="32"/>
          <w:szCs w:val="32"/>
          <w:lang w:val="kk-KZ"/>
        </w:rPr>
        <w:t>:30</w:t>
      </w:r>
    </w:p>
    <w:p w:rsidR="00BB3AD4" w:rsidRPr="009C2817" w:rsidRDefault="00BB3AD4" w:rsidP="00BB3AD4">
      <w:pPr>
        <w:ind w:firstLine="708"/>
        <w:jc w:val="both"/>
        <w:rPr>
          <w:b/>
          <w:sz w:val="32"/>
          <w:szCs w:val="32"/>
          <w:lang w:val="kk-KZ"/>
        </w:rPr>
      </w:pPr>
    </w:p>
    <w:p w:rsidR="00BB3AD4" w:rsidRPr="009C2817" w:rsidRDefault="00BB3AD4" w:rsidP="00BB3AD4">
      <w:pPr>
        <w:ind w:firstLine="708"/>
        <w:jc w:val="both"/>
        <w:rPr>
          <w:b/>
          <w:sz w:val="32"/>
          <w:szCs w:val="32"/>
          <w:lang w:val="kk-KZ"/>
        </w:rPr>
      </w:pPr>
      <w:r w:rsidRPr="009C2817">
        <w:rPr>
          <w:sz w:val="32"/>
          <w:szCs w:val="32"/>
          <w:lang w:val="kk-KZ"/>
        </w:rPr>
        <w:t xml:space="preserve">мекенжайы: </w:t>
      </w:r>
      <w:r w:rsidRPr="009C2817">
        <w:rPr>
          <w:b/>
          <w:sz w:val="32"/>
          <w:szCs w:val="32"/>
          <w:lang w:val="kk-KZ"/>
        </w:rPr>
        <w:t xml:space="preserve"> Өскемен қ., </w:t>
      </w:r>
      <w:r>
        <w:rPr>
          <w:b/>
          <w:sz w:val="32"/>
          <w:szCs w:val="32"/>
          <w:lang w:val="kk-KZ"/>
        </w:rPr>
        <w:t xml:space="preserve">Буров </w:t>
      </w:r>
      <w:r w:rsidRPr="009C2817">
        <w:rPr>
          <w:b/>
          <w:sz w:val="32"/>
          <w:szCs w:val="32"/>
          <w:lang w:val="kk-KZ"/>
        </w:rPr>
        <w:t xml:space="preserve">к. </w:t>
      </w:r>
      <w:r>
        <w:rPr>
          <w:b/>
          <w:sz w:val="32"/>
          <w:szCs w:val="32"/>
          <w:lang w:val="kk-KZ"/>
        </w:rPr>
        <w:t>10</w:t>
      </w:r>
      <w:r w:rsidRPr="009C2817">
        <w:rPr>
          <w:b/>
          <w:sz w:val="32"/>
          <w:szCs w:val="32"/>
          <w:lang w:val="kk-KZ"/>
        </w:rPr>
        <w:t>/</w:t>
      </w:r>
      <w:r>
        <w:rPr>
          <w:b/>
          <w:sz w:val="32"/>
          <w:szCs w:val="32"/>
          <w:lang w:val="kk-KZ"/>
        </w:rPr>
        <w:t>1</w:t>
      </w:r>
    </w:p>
    <w:p w:rsidR="00BB3AD4" w:rsidRPr="009C2817" w:rsidRDefault="00BB3AD4" w:rsidP="00BB3AD4">
      <w:pPr>
        <w:ind w:firstLine="708"/>
        <w:jc w:val="both"/>
        <w:rPr>
          <w:sz w:val="32"/>
          <w:szCs w:val="32"/>
          <w:lang w:val="kk-KZ"/>
        </w:rPr>
      </w:pPr>
      <w:r w:rsidRPr="009C2817">
        <w:rPr>
          <w:sz w:val="32"/>
          <w:szCs w:val="32"/>
          <w:lang w:val="kk-KZ"/>
        </w:rPr>
        <w:t xml:space="preserve">Тел. </w:t>
      </w:r>
      <w:r w:rsidRPr="009C2817">
        <w:rPr>
          <w:b/>
          <w:sz w:val="32"/>
          <w:szCs w:val="32"/>
          <w:lang w:val="kk-KZ"/>
        </w:rPr>
        <w:t>24-57-61, 24-55-80</w:t>
      </w:r>
      <w:r w:rsidRPr="009C2817">
        <w:rPr>
          <w:sz w:val="32"/>
          <w:szCs w:val="32"/>
          <w:lang w:val="kk-KZ"/>
        </w:rPr>
        <w:t xml:space="preserve">   </w:t>
      </w:r>
    </w:p>
    <w:p w:rsidR="00BB3AD4" w:rsidRPr="004077A7" w:rsidRDefault="00BB3AD4" w:rsidP="00BB3AD4">
      <w:pPr>
        <w:jc w:val="center"/>
        <w:rPr>
          <w:rFonts w:ascii="Times New Roman KK EK" w:hAnsi="Times New Roman KK EK"/>
          <w:b/>
          <w:sz w:val="32"/>
          <w:szCs w:val="32"/>
          <w:lang w:val="kk-KZ"/>
        </w:rPr>
      </w:pPr>
      <w:r w:rsidRPr="004077A7">
        <w:rPr>
          <w:rFonts w:ascii="Times New Roman KK EK" w:hAnsi="Times New Roman KK EK"/>
          <w:b/>
          <w:sz w:val="32"/>
          <w:szCs w:val="32"/>
          <w:lang w:val="kk-KZ"/>
        </w:rPr>
        <w:lastRenderedPageBreak/>
        <w:t>ҚҰРМЕТТІ СЫРТҚЫ ЭКОНОМИКАЛЫҚ ҚАТЫСУШЫЛАРЫ !</w:t>
      </w:r>
    </w:p>
    <w:p w:rsidR="00BB3AD4" w:rsidRPr="004077A7" w:rsidRDefault="00BB3AD4" w:rsidP="00BB3AD4">
      <w:pPr>
        <w:ind w:firstLine="708"/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4077A7">
        <w:rPr>
          <w:rFonts w:ascii="Times New Roman KK EK" w:hAnsi="Times New Roman KK EK"/>
          <w:sz w:val="28"/>
          <w:szCs w:val="28"/>
          <w:lang w:val="kk-KZ"/>
        </w:rPr>
        <w:t>ШҚО бойынша Мемлекеттік кіріс департаментінін қызметкерлері тарапынан сыбайлас жемқорлық сипатындағы заңсыз тараптар, құжаттарды толтыруда негізсіз кешегу, созбауда, сондай-ақ кізметкерлердің мемлекеттік қызметшілердің ар-намысын кемітетін әрекеттерді туындаған жағдайда, кешіктірмей мына телефондар бойынша хабарласуынызды сұраймыз:</w:t>
      </w:r>
    </w:p>
    <w:p w:rsidR="00BB3AD4" w:rsidRPr="004077A7" w:rsidRDefault="00BB3AD4" w:rsidP="00BB3AD4">
      <w:pPr>
        <w:rPr>
          <w:rFonts w:ascii="Times New Roman KK EK" w:hAnsi="Times New Roman KK EK"/>
          <w:sz w:val="24"/>
          <w:szCs w:val="24"/>
          <w:lang w:val="kk-KZ"/>
        </w:rPr>
      </w:pPr>
      <w:r w:rsidRPr="004077A7">
        <w:rPr>
          <w:rFonts w:ascii="Times New Roman KK EK" w:hAnsi="Times New Roman KK EK"/>
          <w:sz w:val="24"/>
          <w:szCs w:val="24"/>
          <w:lang w:val="kk-KZ"/>
        </w:rPr>
        <w:t xml:space="preserve">ШҚО бойынша МКД бастығы – Айнабеков Бауыржан Қазбекұлы, тел. </w:t>
      </w:r>
      <w:r w:rsidRPr="004077A7">
        <w:rPr>
          <w:rFonts w:ascii="Times New Roman KK EK" w:hAnsi="Times New Roman KK EK"/>
          <w:b/>
          <w:sz w:val="24"/>
          <w:szCs w:val="24"/>
          <w:lang w:val="kk-KZ"/>
        </w:rPr>
        <w:t>24–02–03</w:t>
      </w:r>
    </w:p>
    <w:p w:rsidR="00BB3AD4" w:rsidRPr="004077A7" w:rsidRDefault="00BB3AD4" w:rsidP="00BB3AD4">
      <w:pPr>
        <w:rPr>
          <w:rFonts w:ascii="Times New Roman KK EK" w:hAnsi="Times New Roman KK EK"/>
          <w:b/>
          <w:sz w:val="24"/>
          <w:szCs w:val="24"/>
          <w:lang w:val="kk-KZ"/>
        </w:rPr>
      </w:pPr>
      <w:r w:rsidRPr="004077A7">
        <w:rPr>
          <w:rFonts w:ascii="Times New Roman KK EK" w:hAnsi="Times New Roman KK EK"/>
          <w:sz w:val="24"/>
          <w:szCs w:val="24"/>
          <w:lang w:val="kk-KZ"/>
        </w:rPr>
        <w:t xml:space="preserve">Басшының орынбасары – Құрмаңғалиев Қайрат Арыңғазыұлы, тел. </w:t>
      </w:r>
      <w:r w:rsidRPr="004077A7">
        <w:rPr>
          <w:rFonts w:ascii="Times New Roman KK EK" w:hAnsi="Times New Roman KK EK"/>
          <w:b/>
          <w:sz w:val="24"/>
          <w:szCs w:val="24"/>
          <w:lang w:val="kk-KZ"/>
        </w:rPr>
        <w:t>24–58–60</w:t>
      </w:r>
    </w:p>
    <w:p w:rsidR="00BB3AD4" w:rsidRPr="004077A7" w:rsidRDefault="00BB3AD4" w:rsidP="00BB3AD4">
      <w:pPr>
        <w:rPr>
          <w:rFonts w:ascii="Times New Roman KK EK" w:hAnsi="Times New Roman KK EK"/>
          <w:sz w:val="24"/>
          <w:szCs w:val="24"/>
          <w:lang w:val="kk-KZ"/>
        </w:rPr>
      </w:pPr>
      <w:r w:rsidRPr="004077A7">
        <w:rPr>
          <w:rFonts w:ascii="Times New Roman KK EK" w:hAnsi="Times New Roman KK EK"/>
          <w:sz w:val="24"/>
          <w:szCs w:val="24"/>
          <w:lang w:val="kk-KZ"/>
        </w:rPr>
        <w:t xml:space="preserve">Ішкі қауіпсіздік басқармасының бастығы – Сейтбеков Құрмаш Аленұлы, тел. </w:t>
      </w:r>
      <w:r w:rsidRPr="004077A7">
        <w:rPr>
          <w:rFonts w:ascii="Times New Roman KK EK" w:hAnsi="Times New Roman KK EK"/>
          <w:b/>
          <w:sz w:val="24"/>
          <w:szCs w:val="24"/>
          <w:lang w:val="kk-KZ"/>
        </w:rPr>
        <w:t>57–86–03</w:t>
      </w:r>
    </w:p>
    <w:p w:rsidR="00BB3AD4" w:rsidRPr="004077A7" w:rsidRDefault="00BB3AD4" w:rsidP="00BB3AD4">
      <w:pPr>
        <w:jc w:val="center"/>
        <w:rPr>
          <w:rFonts w:ascii="Times New Roman KK EK" w:hAnsi="Times New Roman KK EK"/>
          <w:b/>
          <w:sz w:val="28"/>
          <w:szCs w:val="28"/>
        </w:rPr>
      </w:pPr>
      <w:r w:rsidRPr="004077A7">
        <w:rPr>
          <w:rFonts w:ascii="Times New Roman KK EK" w:hAnsi="Times New Roman KK EK"/>
          <w:b/>
          <w:sz w:val="28"/>
          <w:szCs w:val="28"/>
          <w:lang w:val="kk-KZ"/>
        </w:rPr>
        <w:t>Сенім телефондары</w:t>
      </w:r>
      <w:r w:rsidRPr="004077A7">
        <w:rPr>
          <w:rFonts w:ascii="Times New Roman KK EK" w:hAnsi="Times New Roman KK EK"/>
          <w:b/>
          <w:sz w:val="28"/>
          <w:szCs w:val="28"/>
        </w:rPr>
        <w:t>:</w:t>
      </w:r>
    </w:p>
    <w:p w:rsidR="00BB3AD4" w:rsidRPr="004077A7" w:rsidRDefault="00BB3AD4" w:rsidP="00BB3AD4">
      <w:pPr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  <w:r w:rsidRPr="004077A7">
        <w:rPr>
          <w:rFonts w:ascii="Times New Roman KK EK" w:hAnsi="Times New Roman KK EK"/>
          <w:b/>
          <w:sz w:val="28"/>
          <w:szCs w:val="28"/>
        </w:rPr>
        <w:t>8(7232) 24</w:t>
      </w:r>
      <w:r w:rsidRPr="004077A7">
        <w:rPr>
          <w:rFonts w:ascii="Times New Roman KK EK" w:hAnsi="Times New Roman KK EK"/>
          <w:b/>
          <w:sz w:val="28"/>
          <w:szCs w:val="28"/>
          <w:lang w:val="kk-KZ"/>
        </w:rPr>
        <w:t>–44–32, 57–86–03 (9.00-ден  19.00-ге дейін),</w:t>
      </w:r>
    </w:p>
    <w:p w:rsidR="00BB3AD4" w:rsidRPr="004077A7" w:rsidRDefault="00BB3AD4" w:rsidP="00BB3AD4">
      <w:pPr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  <w:r w:rsidRPr="004077A7">
        <w:rPr>
          <w:rFonts w:ascii="Times New Roman KK EK" w:hAnsi="Times New Roman KK EK"/>
          <w:b/>
          <w:sz w:val="28"/>
          <w:szCs w:val="28"/>
          <w:lang w:val="kk-KZ"/>
        </w:rPr>
        <w:t xml:space="preserve">24–06–05, 26–79–81 </w:t>
      </w:r>
      <w:r w:rsidRPr="004077A7">
        <w:rPr>
          <w:rFonts w:ascii="Times New Roman KK EK" w:hAnsi="Times New Roman KK EK"/>
          <w:b/>
          <w:sz w:val="28"/>
          <w:szCs w:val="28"/>
        </w:rPr>
        <w:t>(</w:t>
      </w:r>
      <w:r w:rsidRPr="004077A7">
        <w:rPr>
          <w:rFonts w:ascii="Times New Roman KK EK" w:hAnsi="Times New Roman KK EK"/>
          <w:b/>
          <w:sz w:val="28"/>
          <w:szCs w:val="28"/>
          <w:lang w:val="kk-KZ"/>
        </w:rPr>
        <w:t>тәулік бойы</w:t>
      </w:r>
      <w:r w:rsidRPr="004077A7">
        <w:rPr>
          <w:rFonts w:ascii="Times New Roman KK EK" w:hAnsi="Times New Roman KK EK"/>
          <w:b/>
          <w:sz w:val="28"/>
          <w:szCs w:val="28"/>
        </w:rPr>
        <w:t>)</w:t>
      </w:r>
    </w:p>
    <w:p w:rsidR="00BB3AD4" w:rsidRDefault="00BB3AD4"/>
    <w:sectPr w:rsidR="00B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4"/>
    <w:rsid w:val="00BB3AD4"/>
    <w:rsid w:val="00B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AD4"/>
    <w:pPr>
      <w:spacing w:after="0" w:line="240" w:lineRule="auto"/>
    </w:pPr>
  </w:style>
  <w:style w:type="table" w:styleId="a4">
    <w:name w:val="Table Grid"/>
    <w:basedOn w:val="a1"/>
    <w:uiPriority w:val="59"/>
    <w:rsid w:val="00BB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AD4"/>
    <w:pPr>
      <w:spacing w:after="0" w:line="240" w:lineRule="auto"/>
    </w:pPr>
  </w:style>
  <w:style w:type="table" w:styleId="a4">
    <w:name w:val="Table Grid"/>
    <w:basedOn w:val="a1"/>
    <w:uiPriority w:val="59"/>
    <w:rsid w:val="00BB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>ND VKO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2015-05-04T09:27:00Z</dcterms:created>
  <dcterms:modified xsi:type="dcterms:W3CDTF">2015-05-04T09:37:00Z</dcterms:modified>
</cp:coreProperties>
</file>