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4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Борышкердің мүлігін (активтер</w:t>
      </w:r>
      <w:r w:rsidRPr="00C544BE">
        <w:rPr>
          <w:b/>
          <w:sz w:val="28"/>
          <w:szCs w:val="28"/>
          <w:lang w:val="kk-KZ"/>
        </w:rPr>
        <w:t>і</w:t>
      </w:r>
      <w:r w:rsidRPr="00C33568">
        <w:rPr>
          <w:b/>
          <w:sz w:val="28"/>
          <w:szCs w:val="28"/>
          <w:lang w:val="kk-KZ"/>
        </w:rPr>
        <w:t xml:space="preserve">н) 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бағалау бойынша сатып алу</w:t>
      </w:r>
    </w:p>
    <w:p w:rsidR="00F22344" w:rsidRPr="00C33568" w:rsidRDefault="00F22344" w:rsidP="00F22344">
      <w:pPr>
        <w:ind w:firstLine="540"/>
        <w:jc w:val="center"/>
        <w:rPr>
          <w:b/>
          <w:sz w:val="28"/>
          <w:szCs w:val="28"/>
          <w:lang w:val="kk-KZ"/>
        </w:rPr>
      </w:pPr>
      <w:r w:rsidRPr="00C33568">
        <w:rPr>
          <w:b/>
          <w:sz w:val="28"/>
          <w:szCs w:val="28"/>
          <w:lang w:val="kk-KZ"/>
        </w:rPr>
        <w:t>конкурсты жүргізу жөніндегі ақпарат</w:t>
      </w:r>
    </w:p>
    <w:p w:rsidR="00F22344" w:rsidRPr="00E42A0A" w:rsidRDefault="00F22344" w:rsidP="00F22344">
      <w:pPr>
        <w:ind w:firstLine="403"/>
        <w:jc w:val="both"/>
        <w:rPr>
          <w:rStyle w:val="s0"/>
          <w:lang w:val="kk-KZ"/>
        </w:rPr>
      </w:pPr>
    </w:p>
    <w:p w:rsidR="00F22344" w:rsidRDefault="00F22344" w:rsidP="00F22344">
      <w:pPr>
        <w:ind w:firstLine="709"/>
        <w:jc w:val="both"/>
        <w:rPr>
          <w:sz w:val="28"/>
          <w:szCs w:val="28"/>
          <w:lang w:val="kk-KZ"/>
        </w:rPr>
      </w:pPr>
    </w:p>
    <w:p w:rsidR="00F22344" w:rsidRDefault="00CC408B" w:rsidP="00F22344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lang w:val="kk-KZ"/>
        </w:rPr>
        <w:t>Банкроттық</w:t>
      </w:r>
      <w:r w:rsidR="00F22344" w:rsidRPr="00B13956">
        <w:rPr>
          <w:sz w:val="28"/>
          <w:lang w:val="kk-KZ"/>
        </w:rPr>
        <w:t xml:space="preserve"> басқарушы</w:t>
      </w:r>
      <w:r w:rsidR="00F22344" w:rsidRPr="00C544BE">
        <w:rPr>
          <w:sz w:val="28"/>
          <w:lang w:val="kk-KZ"/>
        </w:rPr>
        <w:t>сы</w:t>
      </w:r>
      <w:r w:rsidR="00F22344" w:rsidRPr="00B13956">
        <w:rPr>
          <w:sz w:val="28"/>
          <w:lang w:val="kk-KZ"/>
        </w:rPr>
        <w:t xml:space="preserve"> </w:t>
      </w:r>
      <w:r>
        <w:rPr>
          <w:sz w:val="28"/>
          <w:szCs w:val="28"/>
          <w:lang w:val="kk-KZ"/>
        </w:rPr>
        <w:t>Кабулов Бахтияр Абаевич</w:t>
      </w:r>
      <w:r w:rsidR="00F22344" w:rsidRPr="00776C14">
        <w:rPr>
          <w:sz w:val="28"/>
          <w:szCs w:val="28"/>
          <w:lang w:val="kk-KZ"/>
        </w:rPr>
        <w:t xml:space="preserve"> </w:t>
      </w:r>
      <w:r w:rsidR="00F22344" w:rsidRPr="002A4C66">
        <w:rPr>
          <w:sz w:val="28"/>
          <w:szCs w:val="28"/>
          <w:lang w:val="kk-KZ"/>
        </w:rPr>
        <w:t>борышкердің мүлкін (активтерін)</w:t>
      </w:r>
      <w:r w:rsidR="00F22344">
        <w:rPr>
          <w:sz w:val="28"/>
          <w:szCs w:val="28"/>
          <w:lang w:val="kk-KZ"/>
        </w:rPr>
        <w:t xml:space="preserve"> бағалау бойынша қызметті сатып-</w:t>
      </w:r>
      <w:r w:rsidR="00F22344" w:rsidRPr="002A4C66">
        <w:rPr>
          <w:sz w:val="28"/>
          <w:szCs w:val="28"/>
          <w:lang w:val="kk-KZ"/>
        </w:rPr>
        <w:t>алу жөніндегі конкурсты жариялайды</w:t>
      </w:r>
      <w:r w:rsidR="00F22344" w:rsidRPr="00B13956">
        <w:rPr>
          <w:sz w:val="28"/>
          <w:lang w:val="kk-KZ"/>
        </w:rPr>
        <w:t xml:space="preserve"> кәсіпорынның-</w:t>
      </w:r>
      <w:r w:rsidR="00F22344">
        <w:rPr>
          <w:sz w:val="28"/>
          <w:lang w:val="kk-KZ"/>
        </w:rPr>
        <w:t>реабилитацияның</w:t>
      </w:r>
      <w:r w:rsidR="00F22344" w:rsidRPr="00A14ECF">
        <w:rPr>
          <w:sz w:val="28"/>
          <w:lang w:val="kk-KZ"/>
        </w:rPr>
        <w:t>,</w:t>
      </w:r>
      <w:r w:rsidR="00F22344" w:rsidRPr="00B13956">
        <w:rPr>
          <w:sz w:val="28"/>
          <w:lang w:val="kk-KZ"/>
        </w:rPr>
        <w:t xml:space="preserve"> </w:t>
      </w:r>
      <w:r w:rsidRPr="00CC408B">
        <w:rPr>
          <w:sz w:val="28"/>
          <w:lang w:val="kk-KZ"/>
        </w:rPr>
        <w:t xml:space="preserve">«Сәулет LTD» </w:t>
      </w:r>
      <w:r>
        <w:rPr>
          <w:sz w:val="28"/>
          <w:lang w:val="kk-KZ"/>
        </w:rPr>
        <w:t>ЖШС,</w:t>
      </w:r>
      <w:r w:rsidR="00F22344" w:rsidRPr="005146E5">
        <w:rPr>
          <w:sz w:val="28"/>
          <w:szCs w:val="28"/>
          <w:lang w:val="kk-KZ"/>
        </w:rPr>
        <w:t xml:space="preserve"> </w:t>
      </w:r>
      <w:r w:rsidR="00F22344">
        <w:rPr>
          <w:sz w:val="28"/>
          <w:szCs w:val="28"/>
          <w:lang w:val="kk-KZ"/>
        </w:rPr>
        <w:t xml:space="preserve"> </w:t>
      </w:r>
      <w:r w:rsidRPr="00CC408B">
        <w:rPr>
          <w:sz w:val="28"/>
          <w:szCs w:val="28"/>
          <w:lang w:val="kk-KZ"/>
        </w:rPr>
        <w:t>050440011791</w:t>
      </w:r>
      <w:r>
        <w:rPr>
          <w:sz w:val="28"/>
          <w:szCs w:val="28"/>
          <w:lang w:val="kk-KZ"/>
        </w:rPr>
        <w:t xml:space="preserve"> Б</w:t>
      </w:r>
      <w:r w:rsidR="00F22344">
        <w:rPr>
          <w:sz w:val="28"/>
          <w:szCs w:val="28"/>
          <w:lang w:val="kk-KZ"/>
        </w:rPr>
        <w:t>СН</w:t>
      </w:r>
      <w:r w:rsidR="00F22344" w:rsidRPr="00B13956">
        <w:rPr>
          <w:sz w:val="28"/>
          <w:lang w:val="kk-KZ"/>
        </w:rPr>
        <w:t xml:space="preserve">, заңды мекен-жайы: </w:t>
      </w:r>
      <w:r w:rsidR="00F22344" w:rsidRPr="00073125">
        <w:rPr>
          <w:sz w:val="28"/>
          <w:lang w:val="kk-KZ"/>
        </w:rPr>
        <w:t>ШҚО,</w:t>
      </w:r>
      <w:r w:rsidR="00F22344">
        <w:rPr>
          <w:sz w:val="28"/>
          <w:lang w:val="kk-KZ"/>
        </w:rPr>
        <w:t xml:space="preserve"> </w:t>
      </w:r>
      <w:r w:rsidRPr="00CC408B">
        <w:rPr>
          <w:sz w:val="28"/>
          <w:lang w:val="kk-KZ"/>
        </w:rPr>
        <w:t>Алтай ауданы, Алтай қаласы, Тимофеева көшесі, 58-ғимарат</w:t>
      </w:r>
      <w:r w:rsidR="00F22344">
        <w:rPr>
          <w:sz w:val="28"/>
          <w:lang w:val="kk-KZ"/>
        </w:rPr>
        <w:t>.</w:t>
      </w:r>
      <w:r w:rsidR="00F22344" w:rsidRPr="00B13956">
        <w:rPr>
          <w:sz w:val="28"/>
          <w:lang w:val="kk-KZ"/>
        </w:rPr>
        <w:t xml:space="preserve"> </w:t>
      </w:r>
    </w:p>
    <w:p w:rsidR="00CC408B" w:rsidRDefault="00F22344" w:rsidP="00F22344">
      <w:pPr>
        <w:ind w:firstLine="567"/>
        <w:jc w:val="both"/>
        <w:rPr>
          <w:color w:val="000000"/>
          <w:sz w:val="28"/>
          <w:szCs w:val="28"/>
          <w:lang w:val="kk-KZ"/>
        </w:rPr>
      </w:pPr>
      <w:r w:rsidRPr="000B7AB4">
        <w:rPr>
          <w:color w:val="000000"/>
          <w:sz w:val="28"/>
          <w:szCs w:val="28"/>
          <w:lang w:val="kk-KZ"/>
        </w:rPr>
        <w:t xml:space="preserve">Борышкердің мүлкіне (активтеріне): 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b/>
          <w:bCs/>
          <w:lang w:val="kk-KZ"/>
        </w:rPr>
        <w:t>1.</w:t>
      </w:r>
      <w:r w:rsidRPr="005D5F7D">
        <w:rPr>
          <w:lang w:val="kk-KZ"/>
        </w:rPr>
        <w:t xml:space="preserve"> Шығыс Қазақстан облысы, Алтай ауданы, Алтай қаласы, Тимофеева көшесі, 58-ғимарат мекенжайында орналасқан жалпы ауданы 172,7 шаршы метр болатын жылжымайтын мүлік кешені.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b/>
          <w:bCs/>
          <w:lang w:val="kk-KZ"/>
        </w:rPr>
        <w:t>2.</w:t>
      </w:r>
      <w:r w:rsidRPr="005D5F7D">
        <w:rPr>
          <w:lang w:val="kk-KZ"/>
        </w:rPr>
        <w:t xml:space="preserve"> Шығыс Қазақстан облысы, Алтай ауданы, Парыгино ауылы, Советская көшесі, 17-ғимарат мекенжайында орналасқан жалпы ауданы 1950 шаршы метр болатын, кадастрлық нөмірі: 05-070-012-045 іргелес жер учаскесі бар тұрғын үй.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b/>
          <w:bCs/>
          <w:lang w:val="kk-KZ"/>
        </w:rPr>
        <w:t>3.</w:t>
      </w:r>
      <w:r w:rsidRPr="005D5F7D">
        <w:rPr>
          <w:lang w:val="kk-KZ"/>
        </w:rPr>
        <w:t xml:space="preserve"> Шығыс Қазақстан облысы, Алтай ауданы, Парыгино ауылында орналасқан жалпы ауданы 640 шаршы метр болатын екі қабатты модульдік ғимарат.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4. Көлік құралдары: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UAZ 390945-440, мемлекеттік нөмірі 632AT16;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UAZ 390945-441, мемлекеттік нөмірі 267AU16;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PAZ 3206, мемлекеттік нөмірі 130AU16;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PAZ 3206-110, мемлекеттік нөмірі 650AT16;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PAZ 32053, мемлекеттік нөмірі 127AU16;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KAMAZ 5410, мемлекеттік нөмірі 249BB16;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LADA 21214, мемлекеттік нөмірі 252BC16;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LAND CRUISER 105 GX, мемлекеттік нөмірі 241BC16;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Caterpillar DGN бульдозері, мемлекеттік нөмірі ALD186F;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Caterpillar шынжыр табанды экскаваторы, мемлекеттік нөмірі ALD182F;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KAMATSU Rus PC 300-8 шынжыр табанды экскаваторы, ALD185F нөмірі;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SHANTUI SR20DL жол роликті, ALD182F нөмірі;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DEK-25 өздігінен жүретін жебелі краны, ALD182F нөмірі;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RDK-250-3 шынжыр табанды краны, P-768 нөмірі;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RDD-25 шынжыр табанды краны, P-770 нөмірі;</w:t>
      </w:r>
    </w:p>
    <w:p w:rsidR="00CC408B" w:rsidRPr="005D5F7D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MAZ 9330 тіркемесі, 90DEA16 нөмірі;</w:t>
      </w:r>
    </w:p>
    <w:p w:rsidR="00CC408B" w:rsidRDefault="00CC408B" w:rsidP="00CC408B">
      <w:pPr>
        <w:ind w:firstLine="561"/>
        <w:jc w:val="both"/>
        <w:rPr>
          <w:lang w:val="kk-KZ"/>
        </w:rPr>
      </w:pPr>
      <w:r w:rsidRPr="005D5F7D">
        <w:rPr>
          <w:lang w:val="kk-KZ"/>
        </w:rPr>
        <w:t>- KRONE тіркемесі, 86DEA16</w:t>
      </w:r>
      <w:r>
        <w:rPr>
          <w:lang w:val="kk-KZ"/>
        </w:rPr>
        <w:t xml:space="preserve"> </w:t>
      </w:r>
      <w:r w:rsidRPr="005D5F7D">
        <w:rPr>
          <w:lang w:val="kk-KZ"/>
        </w:rPr>
        <w:t>нөмірі.</w:t>
      </w:r>
    </w:p>
    <w:p w:rsidR="00CC408B" w:rsidRDefault="00CC408B" w:rsidP="00CC408B">
      <w:pPr>
        <w:ind w:firstLine="561"/>
        <w:jc w:val="both"/>
        <w:rPr>
          <w:lang w:val="kk-KZ"/>
        </w:rPr>
      </w:pPr>
      <w:r w:rsidRPr="005D5F7D">
        <w:rPr>
          <w:b/>
          <w:bCs/>
          <w:lang w:val="kk-KZ"/>
        </w:rPr>
        <w:t>5.</w:t>
      </w:r>
      <w:r w:rsidRPr="005D5F7D">
        <w:rPr>
          <w:lang w:val="kk-KZ"/>
        </w:rPr>
        <w:t xml:space="preserve"> 159 </w:t>
      </w:r>
      <w:r>
        <w:rPr>
          <w:lang w:val="kk-KZ"/>
        </w:rPr>
        <w:t xml:space="preserve"> бірлік </w:t>
      </w:r>
      <w:r w:rsidRPr="005D5F7D">
        <w:rPr>
          <w:lang w:val="kk-KZ"/>
        </w:rPr>
        <w:t>тауар</w:t>
      </w:r>
      <w:r>
        <w:rPr>
          <w:lang w:val="kk-KZ"/>
        </w:rPr>
        <w:t xml:space="preserve">лық-материалдық құндылықтар </w:t>
      </w:r>
      <w:r w:rsidRPr="00C236F0">
        <w:rPr>
          <w:lang w:val="kk-KZ"/>
        </w:rPr>
        <w:t>(</w:t>
      </w:r>
      <w:r>
        <w:rPr>
          <w:lang w:val="kk-KZ"/>
        </w:rPr>
        <w:t>тізімге сәйкес</w:t>
      </w:r>
      <w:r w:rsidRPr="00C236F0">
        <w:rPr>
          <w:lang w:val="kk-KZ"/>
        </w:rPr>
        <w:t>)</w:t>
      </w:r>
      <w:r w:rsidRPr="005D5F7D">
        <w:rPr>
          <w:lang w:val="kk-KZ"/>
        </w:rPr>
        <w:t>.</w:t>
      </w:r>
    </w:p>
    <w:p w:rsidR="00F22344" w:rsidRPr="002A4C66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 xml:space="preserve">Конкурсқа қатысу үшін өтінімдер осы хабарламаны жариялаған күннен бастап он жұмыс күні ішінде </w:t>
      </w:r>
      <w:r>
        <w:rPr>
          <w:sz w:val="28"/>
          <w:lang w:val="kk-KZ"/>
        </w:rPr>
        <w:t xml:space="preserve">Оскемен каласы, </w:t>
      </w:r>
      <w:r w:rsidR="00CC408B">
        <w:rPr>
          <w:sz w:val="28"/>
          <w:szCs w:val="28"/>
          <w:lang w:val="kk-KZ"/>
        </w:rPr>
        <w:t>К. Саптбаев д.</w:t>
      </w:r>
      <w:r w:rsidRPr="0087077E">
        <w:rPr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</w:t>
      </w:r>
      <w:r w:rsidR="00CC408B">
        <w:rPr>
          <w:sz w:val="28"/>
          <w:szCs w:val="28"/>
          <w:lang w:val="kk-KZ"/>
        </w:rPr>
        <w:t xml:space="preserve">62 </w:t>
      </w:r>
      <w:r w:rsidRPr="002A4C66">
        <w:rPr>
          <w:sz w:val="28"/>
          <w:szCs w:val="28"/>
          <w:lang w:val="kk-KZ"/>
        </w:rPr>
        <w:t>үй</w:t>
      </w:r>
      <w:r w:rsidR="00CC408B">
        <w:rPr>
          <w:sz w:val="28"/>
          <w:szCs w:val="28"/>
          <w:lang w:val="kk-KZ"/>
        </w:rPr>
        <w:t>, 301 кеңсе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 xml:space="preserve">(тел. </w:t>
      </w:r>
      <w:r w:rsidR="00CC408B" w:rsidRPr="00CC408B">
        <w:rPr>
          <w:sz w:val="28"/>
          <w:szCs w:val="28"/>
          <w:lang w:val="kk-KZ"/>
        </w:rPr>
        <w:t>. 8-705-505-32-17</w:t>
      </w:r>
      <w:r w:rsidRPr="002A4C66">
        <w:rPr>
          <w:sz w:val="28"/>
          <w:szCs w:val="28"/>
          <w:lang w:val="kk-KZ"/>
        </w:rPr>
        <w:t>, мекенж</w:t>
      </w:r>
      <w:r>
        <w:rPr>
          <w:sz w:val="28"/>
          <w:szCs w:val="28"/>
          <w:lang w:val="kk-KZ"/>
        </w:rPr>
        <w:t>айы бойынша сағ.9.00-</w:t>
      </w:r>
      <w:r w:rsidRPr="002A4C66">
        <w:rPr>
          <w:sz w:val="28"/>
          <w:szCs w:val="28"/>
          <w:lang w:val="kk-KZ"/>
        </w:rPr>
        <w:t>ден бастап 1</w:t>
      </w:r>
      <w:r w:rsidR="00CC408B">
        <w:rPr>
          <w:sz w:val="28"/>
          <w:szCs w:val="28"/>
          <w:lang w:val="kk-KZ"/>
        </w:rPr>
        <w:t>7</w:t>
      </w:r>
      <w:r w:rsidRPr="002A4C66">
        <w:rPr>
          <w:sz w:val="28"/>
          <w:szCs w:val="28"/>
          <w:lang w:val="kk-KZ"/>
        </w:rPr>
        <w:t xml:space="preserve">.00-ге дейін </w:t>
      </w:r>
      <w:r w:rsidR="00CC408B">
        <w:rPr>
          <w:sz w:val="28"/>
          <w:szCs w:val="28"/>
          <w:lang w:val="kk-KZ"/>
        </w:rPr>
        <w:t xml:space="preserve">үзіліссіз </w:t>
      </w:r>
      <w:r w:rsidRPr="002A4C66">
        <w:rPr>
          <w:sz w:val="28"/>
          <w:szCs w:val="28"/>
          <w:lang w:val="kk-KZ"/>
        </w:rPr>
        <w:t xml:space="preserve">қабылданады).  </w:t>
      </w:r>
    </w:p>
    <w:p w:rsidR="00F22344" w:rsidRDefault="00F22344" w:rsidP="00F22344">
      <w:pPr>
        <w:ind w:firstLine="567"/>
        <w:jc w:val="both"/>
        <w:rPr>
          <w:sz w:val="28"/>
          <w:szCs w:val="28"/>
          <w:lang w:val="kk-KZ"/>
        </w:rPr>
      </w:pPr>
      <w:r w:rsidRPr="002A4C66">
        <w:rPr>
          <w:sz w:val="28"/>
          <w:szCs w:val="28"/>
          <w:lang w:val="kk-KZ"/>
        </w:rPr>
        <w:t>Конкурс  ұйымдастырылуына байланысты шағымдар жұмыс күндері сағ. 9-00 ден 18-</w:t>
      </w:r>
      <w:r w:rsidR="00CC408B">
        <w:rPr>
          <w:sz w:val="28"/>
          <w:szCs w:val="28"/>
          <w:lang w:val="kk-KZ"/>
        </w:rPr>
        <w:t>0</w:t>
      </w:r>
      <w:r w:rsidRPr="002A4C66">
        <w:rPr>
          <w:sz w:val="28"/>
          <w:szCs w:val="28"/>
          <w:lang w:val="kk-KZ"/>
        </w:rPr>
        <w:t>0-</w:t>
      </w:r>
      <w:r w:rsidR="00CC408B">
        <w:rPr>
          <w:sz w:val="28"/>
          <w:szCs w:val="28"/>
          <w:lang w:val="kk-KZ"/>
        </w:rPr>
        <w:t>ге</w:t>
      </w:r>
      <w:r w:rsidRPr="002A4C66">
        <w:rPr>
          <w:sz w:val="28"/>
          <w:szCs w:val="28"/>
          <w:lang w:val="kk-KZ"/>
        </w:rPr>
        <w:t xml:space="preserve"> дейін, түскі үзіліс 13.00-ден 14.30-ға дейін Өскемен қ.,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Пермитин к-сі,</w:t>
      </w:r>
      <w:r>
        <w:rPr>
          <w:sz w:val="28"/>
          <w:szCs w:val="28"/>
          <w:lang w:val="kk-KZ"/>
        </w:rPr>
        <w:t xml:space="preserve"> </w:t>
      </w:r>
      <w:r w:rsidRPr="002A4C66">
        <w:rPr>
          <w:sz w:val="28"/>
          <w:szCs w:val="28"/>
          <w:lang w:val="kk-KZ"/>
        </w:rPr>
        <w:t>27, 1 қабат, №10</w:t>
      </w:r>
      <w:r>
        <w:rPr>
          <w:sz w:val="28"/>
          <w:szCs w:val="28"/>
          <w:lang w:val="kk-KZ"/>
        </w:rPr>
        <w:t>1</w:t>
      </w:r>
      <w:r w:rsidRPr="002A4C66">
        <w:rPr>
          <w:sz w:val="28"/>
          <w:szCs w:val="28"/>
          <w:lang w:val="kk-KZ"/>
        </w:rPr>
        <w:t xml:space="preserve"> кабинетте тел. 87232-24-25-62   қабылданады</w:t>
      </w:r>
      <w:r>
        <w:rPr>
          <w:sz w:val="28"/>
          <w:szCs w:val="28"/>
          <w:lang w:val="kk-KZ"/>
        </w:rPr>
        <w:t>, э</w:t>
      </w:r>
      <w:r w:rsidRPr="002A4C66">
        <w:rPr>
          <w:sz w:val="28"/>
          <w:szCs w:val="28"/>
          <w:lang w:val="kk-KZ"/>
        </w:rPr>
        <w:t xml:space="preserve">лектрондық пошта: </w:t>
      </w:r>
      <w:hyperlink r:id="rId7" w:history="1">
        <w:r w:rsidRPr="002A4C66">
          <w:rPr>
            <w:sz w:val="28"/>
            <w:lang w:val="kk-KZ"/>
          </w:rPr>
          <w:t>ndvko@mgd.kz</w:t>
        </w:r>
      </w:hyperlink>
      <w:r w:rsidRPr="002A4C66">
        <w:rPr>
          <w:sz w:val="28"/>
          <w:szCs w:val="28"/>
          <w:lang w:val="kk-KZ"/>
        </w:rPr>
        <w:t xml:space="preserve">  </w:t>
      </w:r>
    </w:p>
    <w:p w:rsidR="00F22344" w:rsidRPr="000E720D" w:rsidRDefault="00F22344" w:rsidP="00F22344">
      <w:pPr>
        <w:rPr>
          <w:lang w:val="kk-KZ"/>
        </w:rPr>
      </w:pPr>
    </w:p>
    <w:p w:rsidR="00DB09B2" w:rsidRPr="00F22344" w:rsidRDefault="00DB09B2">
      <w:pPr>
        <w:rPr>
          <w:lang w:val="kk-KZ"/>
        </w:rPr>
      </w:pPr>
    </w:p>
    <w:sectPr w:rsidR="00DB09B2" w:rsidRPr="00F22344" w:rsidSect="00053A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D29" w:rsidRDefault="00EF3D29" w:rsidP="00FB1918">
      <w:r>
        <w:separator/>
      </w:r>
    </w:p>
  </w:endnote>
  <w:endnote w:type="continuationSeparator" w:id="0">
    <w:p w:rsidR="00EF3D29" w:rsidRDefault="00EF3D29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D29" w:rsidRDefault="00EF3D29" w:rsidP="00FB1918">
      <w:r>
        <w:separator/>
      </w:r>
    </w:p>
  </w:footnote>
  <w:footnote w:type="continuationSeparator" w:id="0">
    <w:p w:rsidR="00EF3D29" w:rsidRDefault="00EF3D29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EF3D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BE7"/>
    <w:multiLevelType w:val="multilevel"/>
    <w:tmpl w:val="02BC60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E7"/>
    <w:rsid w:val="00870CE7"/>
    <w:rsid w:val="00982C7D"/>
    <w:rsid w:val="00CC408B"/>
    <w:rsid w:val="00DB09B2"/>
    <w:rsid w:val="00EF3D29"/>
    <w:rsid w:val="00F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0D8B3F-C143-4C7E-83C3-3BF5B81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F2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vko@mgd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Ерасыл Нурланович Болатов</dc:creator>
  <cp:keywords/>
  <dc:description/>
  <cp:lastModifiedBy>Дарын Әлімханұлы Әлімхан</cp:lastModifiedBy>
  <cp:revision>2</cp:revision>
  <dcterms:created xsi:type="dcterms:W3CDTF">2025-12-02T07:33:00Z</dcterms:created>
  <dcterms:modified xsi:type="dcterms:W3CDTF">2025-12-02T07:33:00Z</dcterms:modified>
</cp:coreProperties>
</file>