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7"/>
        <w:gridCol w:w="4438"/>
      </w:tblGrid>
      <w:tr w:rsidR="00271050" w:rsidTr="00742AA3">
        <w:trPr>
          <w:tblCellSpacing w:w="15" w:type="dxa"/>
        </w:trPr>
        <w:tc>
          <w:tcPr>
            <w:tcW w:w="5103" w:type="dxa"/>
            <w:vAlign w:val="center"/>
            <w:hideMark/>
          </w:tcPr>
          <w:p w:rsidR="00271050" w:rsidRDefault="00271050" w:rsidP="00742AA3">
            <w:pPr>
              <w:spacing w:after="0" w:line="240" w:lineRule="auto"/>
              <w:ind w:firstLine="709"/>
              <w:jc w:val="both"/>
              <w:rPr>
                <w:rFonts w:ascii="Times New Roman" w:eastAsia="Times New Roman" w:hAnsi="Times New Roman" w:cs="Times New Roman"/>
                <w:sz w:val="24"/>
                <w:szCs w:val="24"/>
                <w:lang w:eastAsia="ru-RU"/>
              </w:rPr>
            </w:pPr>
            <w:r w:rsidRPr="00554E2F">
              <w:rPr>
                <w:rFonts w:ascii="Times New Roman" w:eastAsia="Times New Roman" w:hAnsi="Times New Roman" w:cs="Times New Roman"/>
                <w:sz w:val="24"/>
                <w:szCs w:val="24"/>
                <w:lang w:eastAsia="ru-RU"/>
              </w:rPr>
              <w:t> </w:t>
            </w:r>
          </w:p>
          <w:p w:rsidR="00271050" w:rsidRDefault="00271050" w:rsidP="00742AA3">
            <w:pPr>
              <w:spacing w:after="0" w:line="240" w:lineRule="auto"/>
              <w:ind w:firstLine="709"/>
              <w:jc w:val="both"/>
              <w:rPr>
                <w:rFonts w:ascii="Times New Roman" w:eastAsia="Times New Roman" w:hAnsi="Times New Roman" w:cs="Times New Roman"/>
                <w:sz w:val="24"/>
                <w:szCs w:val="24"/>
                <w:lang w:eastAsia="ru-RU"/>
              </w:rPr>
            </w:pPr>
          </w:p>
          <w:p w:rsidR="00271050" w:rsidRDefault="00271050" w:rsidP="00742AA3">
            <w:pPr>
              <w:spacing w:after="0" w:line="240" w:lineRule="auto"/>
              <w:ind w:firstLine="709"/>
              <w:jc w:val="both"/>
              <w:rPr>
                <w:rFonts w:ascii="Times New Roman" w:eastAsia="Times New Roman" w:hAnsi="Times New Roman" w:cs="Times New Roman"/>
                <w:sz w:val="24"/>
                <w:szCs w:val="24"/>
                <w:lang w:eastAsia="ru-RU"/>
              </w:rPr>
            </w:pPr>
          </w:p>
          <w:p w:rsidR="00271050" w:rsidRDefault="00271050" w:rsidP="00742AA3">
            <w:pPr>
              <w:spacing w:after="0" w:line="240" w:lineRule="auto"/>
              <w:ind w:firstLine="709"/>
              <w:jc w:val="both"/>
              <w:rPr>
                <w:rFonts w:ascii="Times New Roman" w:eastAsia="Times New Roman" w:hAnsi="Times New Roman" w:cs="Times New Roman"/>
                <w:sz w:val="24"/>
                <w:szCs w:val="24"/>
                <w:lang w:eastAsia="ru-RU"/>
              </w:rPr>
            </w:pPr>
          </w:p>
          <w:p w:rsidR="00271050" w:rsidRDefault="00271050" w:rsidP="00742AA3">
            <w:pPr>
              <w:spacing w:after="0" w:line="240" w:lineRule="auto"/>
              <w:ind w:firstLine="709"/>
              <w:jc w:val="both"/>
              <w:rPr>
                <w:rFonts w:ascii="Times New Roman" w:eastAsia="Times New Roman" w:hAnsi="Times New Roman" w:cs="Times New Roman"/>
                <w:sz w:val="24"/>
                <w:szCs w:val="24"/>
                <w:lang w:eastAsia="ru-RU"/>
              </w:rPr>
            </w:pPr>
          </w:p>
          <w:p w:rsidR="00271050" w:rsidRDefault="00271050" w:rsidP="00742AA3">
            <w:pPr>
              <w:spacing w:after="0" w:line="240" w:lineRule="auto"/>
              <w:ind w:firstLine="709"/>
              <w:jc w:val="both"/>
              <w:rPr>
                <w:rFonts w:ascii="Times New Roman" w:eastAsia="Times New Roman" w:hAnsi="Times New Roman" w:cs="Times New Roman"/>
                <w:sz w:val="24"/>
                <w:szCs w:val="24"/>
                <w:lang w:eastAsia="ru-RU"/>
              </w:rPr>
            </w:pPr>
          </w:p>
        </w:tc>
        <w:tc>
          <w:tcPr>
            <w:tcW w:w="4491" w:type="dxa"/>
            <w:vAlign w:val="center"/>
            <w:hideMark/>
          </w:tcPr>
          <w:p w:rsidR="00271050" w:rsidRDefault="00271050" w:rsidP="00742AA3">
            <w:pPr>
              <w:spacing w:after="0" w:line="240" w:lineRule="auto"/>
              <w:ind w:left="535" w:right="-414" w:hanging="2"/>
              <w:jc w:val="center"/>
              <w:rPr>
                <w:rFonts w:ascii="Times New Roman" w:eastAsia="Times New Roman" w:hAnsi="Times New Roman" w:cs="Times New Roman"/>
                <w:sz w:val="28"/>
                <w:szCs w:val="28"/>
                <w:lang w:eastAsia="ru-RU"/>
              </w:rPr>
            </w:pPr>
            <w:bookmarkStart w:id="0" w:name="z90"/>
            <w:bookmarkStart w:id="1" w:name="_GoBack"/>
            <w:bookmarkEnd w:id="0"/>
            <w:bookmarkEnd w:id="1"/>
            <w:r w:rsidRPr="006A046B">
              <w:rPr>
                <w:rFonts w:ascii="Times New Roman" w:eastAsia="Times New Roman" w:hAnsi="Times New Roman" w:cs="Times New Roman"/>
                <w:sz w:val="28"/>
                <w:szCs w:val="28"/>
                <w:lang w:eastAsia="ru-RU"/>
              </w:rPr>
              <w:t>Приложение 1</w:t>
            </w:r>
            <w:r>
              <w:rPr>
                <w:rFonts w:ascii="Times New Roman" w:eastAsia="Times New Roman" w:hAnsi="Times New Roman" w:cs="Times New Roman"/>
                <w:sz w:val="28"/>
                <w:szCs w:val="28"/>
                <w:lang w:eastAsia="ru-RU"/>
              </w:rPr>
              <w:br/>
            </w:r>
            <w:r w:rsidRPr="006A046B">
              <w:rPr>
                <w:rFonts w:ascii="Times New Roman" w:eastAsia="Times New Roman" w:hAnsi="Times New Roman" w:cs="Times New Roman"/>
                <w:sz w:val="28"/>
                <w:szCs w:val="28"/>
                <w:lang w:eastAsia="ru-RU"/>
              </w:rPr>
              <w:t>к Правилам оказания</w:t>
            </w:r>
          </w:p>
          <w:p w:rsidR="00271050" w:rsidRDefault="00271050" w:rsidP="00742AA3">
            <w:pPr>
              <w:spacing w:after="0" w:line="240" w:lineRule="auto"/>
              <w:ind w:left="535" w:right="-414" w:hanging="2"/>
              <w:jc w:val="center"/>
              <w:rPr>
                <w:rFonts w:ascii="Times New Roman" w:eastAsia="Times New Roman" w:hAnsi="Times New Roman" w:cs="Times New Roman"/>
                <w:sz w:val="28"/>
                <w:szCs w:val="28"/>
                <w:lang w:eastAsia="ru-RU"/>
              </w:rPr>
            </w:pPr>
            <w:r w:rsidRPr="006A046B">
              <w:rPr>
                <w:rFonts w:ascii="Times New Roman" w:eastAsia="Times New Roman" w:hAnsi="Times New Roman" w:cs="Times New Roman"/>
                <w:sz w:val="28"/>
                <w:szCs w:val="28"/>
                <w:lang w:eastAsia="ru-RU"/>
              </w:rPr>
              <w:t xml:space="preserve"> государственной услуги</w:t>
            </w:r>
            <w:r>
              <w:rPr>
                <w:rFonts w:ascii="Times New Roman" w:eastAsia="Times New Roman" w:hAnsi="Times New Roman" w:cs="Times New Roman"/>
                <w:sz w:val="28"/>
                <w:szCs w:val="28"/>
                <w:lang w:eastAsia="ru-RU"/>
              </w:rPr>
              <w:br/>
            </w:r>
            <w:r w:rsidRPr="006A046B">
              <w:rPr>
                <w:rFonts w:ascii="Times New Roman" w:eastAsia="Times New Roman" w:hAnsi="Times New Roman" w:cs="Times New Roman"/>
                <w:sz w:val="28"/>
                <w:szCs w:val="28"/>
                <w:lang w:eastAsia="ru-RU"/>
              </w:rPr>
              <w:t>«</w:t>
            </w:r>
            <w:r w:rsidRPr="006A046B">
              <w:rPr>
                <w:rFonts w:ascii="Times New Roman" w:hAnsi="Times New Roman" w:cs="Times New Roman"/>
                <w:sz w:val="28"/>
                <w:szCs w:val="28"/>
              </w:rPr>
              <w:t>Принятие предварительных решений</w:t>
            </w:r>
            <w:r>
              <w:rPr>
                <w:rFonts w:ascii="Times New Roman" w:hAnsi="Times New Roman" w:cs="Times New Roman"/>
                <w:sz w:val="28"/>
                <w:szCs w:val="28"/>
              </w:rPr>
              <w:br/>
            </w:r>
            <w:r w:rsidRPr="006A046B">
              <w:rPr>
                <w:rFonts w:ascii="Times New Roman" w:hAnsi="Times New Roman" w:cs="Times New Roman"/>
                <w:sz w:val="28"/>
                <w:szCs w:val="28"/>
              </w:rPr>
              <w:t>о происхождении товаров</w:t>
            </w:r>
            <w:r w:rsidRPr="006A046B">
              <w:rPr>
                <w:rFonts w:ascii="Times New Roman" w:eastAsia="Times New Roman" w:hAnsi="Times New Roman" w:cs="Times New Roman"/>
                <w:sz w:val="28"/>
                <w:szCs w:val="28"/>
                <w:lang w:eastAsia="ru-RU"/>
              </w:rPr>
              <w:t>»</w:t>
            </w:r>
          </w:p>
        </w:tc>
      </w:tr>
    </w:tbl>
    <w:p w:rsidR="00271050" w:rsidRDefault="00271050" w:rsidP="00271050">
      <w:pPr>
        <w:spacing w:after="0" w:line="240" w:lineRule="auto"/>
        <w:ind w:firstLine="709"/>
        <w:jc w:val="center"/>
        <w:rPr>
          <w:rFonts w:ascii="Times New Roman" w:eastAsia="Times New Roman" w:hAnsi="Times New Roman" w:cs="Times New Roman"/>
          <w:sz w:val="24"/>
          <w:szCs w:val="24"/>
          <w:lang w:eastAsia="ru-RU"/>
        </w:rPr>
      </w:pPr>
    </w:p>
    <w:p w:rsidR="00271050" w:rsidRDefault="00271050" w:rsidP="00271050">
      <w:pPr>
        <w:spacing w:after="0" w:line="240" w:lineRule="auto"/>
        <w:ind w:firstLine="709"/>
        <w:jc w:val="center"/>
        <w:rPr>
          <w:rFonts w:ascii="Times New Roman" w:eastAsia="Times New Roman" w:hAnsi="Times New Roman" w:cs="Times New Roman"/>
          <w:b/>
          <w:sz w:val="24"/>
          <w:szCs w:val="24"/>
          <w:lang w:eastAsia="ru-RU"/>
        </w:rPr>
      </w:pPr>
      <w:r w:rsidRPr="008F6FD9">
        <w:rPr>
          <w:rFonts w:ascii="Times New Roman" w:eastAsia="Times New Roman" w:hAnsi="Times New Roman" w:cs="Times New Roman"/>
          <w:b/>
          <w:sz w:val="24"/>
          <w:szCs w:val="24"/>
          <w:lang w:eastAsia="ru-RU"/>
        </w:rPr>
        <w:t>Перечень основных требований к оказанию государственной услуги</w:t>
      </w:r>
    </w:p>
    <w:p w:rsidR="00271050" w:rsidRDefault="00271050" w:rsidP="00271050">
      <w:pPr>
        <w:spacing w:after="0" w:line="240" w:lineRule="auto"/>
        <w:ind w:firstLine="709"/>
        <w:jc w:val="both"/>
        <w:rPr>
          <w:rFonts w:ascii="Times New Roman" w:eastAsia="Times New Roman" w:hAnsi="Times New Roman" w:cs="Times New Roman"/>
          <w:b/>
          <w:sz w:val="24"/>
          <w:szCs w:val="24"/>
          <w:lang w:eastAsia="ru-RU"/>
        </w:rPr>
      </w:pPr>
    </w:p>
    <w:tbl>
      <w:tblPr>
        <w:tblStyle w:val="a3"/>
        <w:tblW w:w="9606" w:type="dxa"/>
        <w:tblLayout w:type="fixed"/>
        <w:tblLook w:val="04A0" w:firstRow="1" w:lastRow="0" w:firstColumn="1" w:lastColumn="0" w:noHBand="0" w:noVBand="1"/>
      </w:tblPr>
      <w:tblGrid>
        <w:gridCol w:w="1101"/>
        <w:gridCol w:w="1701"/>
        <w:gridCol w:w="6804"/>
      </w:tblGrid>
      <w:tr w:rsidR="00271050" w:rsidTr="00742AA3">
        <w:tc>
          <w:tcPr>
            <w:tcW w:w="9606" w:type="dxa"/>
            <w:gridSpan w:val="3"/>
          </w:tcPr>
          <w:p w:rsidR="00271050" w:rsidRDefault="00271050" w:rsidP="00742AA3">
            <w:pPr>
              <w:ind w:firstLine="709"/>
              <w:jc w:val="center"/>
              <w:rPr>
                <w:rFonts w:ascii="Times New Roman" w:eastAsia="Times New Roman" w:hAnsi="Times New Roman" w:cs="Times New Roman"/>
                <w:bCs/>
                <w:sz w:val="24"/>
                <w:szCs w:val="24"/>
                <w:lang w:eastAsia="ru-RU"/>
              </w:rPr>
            </w:pPr>
            <w:r w:rsidRPr="00554E2F">
              <w:rPr>
                <w:rFonts w:ascii="Times New Roman" w:hAnsi="Times New Roman" w:cs="Times New Roman"/>
                <w:color w:val="000000"/>
                <w:sz w:val="24"/>
                <w:szCs w:val="24"/>
              </w:rPr>
              <w:t>Принятие предварительных решений о происхождении товаров»</w:t>
            </w:r>
          </w:p>
        </w:tc>
      </w:tr>
      <w:tr w:rsidR="00271050" w:rsidTr="00742AA3">
        <w:tc>
          <w:tcPr>
            <w:tcW w:w="1101" w:type="dxa"/>
          </w:tcPr>
          <w:p w:rsidR="00271050" w:rsidRDefault="00271050" w:rsidP="00742AA3">
            <w:pPr>
              <w:ind w:firstLine="177"/>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t>1</w:t>
            </w:r>
          </w:p>
        </w:tc>
        <w:tc>
          <w:tcPr>
            <w:tcW w:w="1701" w:type="dxa"/>
          </w:tcPr>
          <w:p w:rsidR="00271050" w:rsidRDefault="00271050" w:rsidP="00742AA3">
            <w:pPr>
              <w:ind w:firstLine="34"/>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t xml:space="preserve">Наименование </w:t>
            </w:r>
            <w:proofErr w:type="spellStart"/>
            <w:r w:rsidRPr="00554E2F">
              <w:rPr>
                <w:rFonts w:ascii="Times New Roman" w:eastAsia="Times New Roman" w:hAnsi="Times New Roman" w:cs="Times New Roman"/>
                <w:bCs/>
                <w:sz w:val="24"/>
                <w:szCs w:val="24"/>
                <w:lang w:eastAsia="ru-RU"/>
              </w:rPr>
              <w:t>услугодателя</w:t>
            </w:r>
            <w:proofErr w:type="spellEnd"/>
          </w:p>
        </w:tc>
        <w:tc>
          <w:tcPr>
            <w:tcW w:w="6804" w:type="dxa"/>
          </w:tcPr>
          <w:p w:rsidR="00271050" w:rsidRDefault="00271050" w:rsidP="00742AA3">
            <w:pPr>
              <w:ind w:firstLine="709"/>
              <w:jc w:val="both"/>
              <w:rPr>
                <w:rFonts w:ascii="Times New Roman" w:eastAsia="Times New Roman" w:hAnsi="Times New Roman" w:cs="Times New Roman"/>
                <w:color w:val="000000"/>
                <w:sz w:val="24"/>
                <w:szCs w:val="24"/>
              </w:rPr>
            </w:pPr>
            <w:r w:rsidRPr="00554E2F">
              <w:rPr>
                <w:rFonts w:ascii="Times New Roman" w:hAnsi="Times New Roman" w:cs="Times New Roman"/>
                <w:color w:val="000000"/>
                <w:sz w:val="24"/>
                <w:szCs w:val="24"/>
              </w:rPr>
              <w:t>Территориальные органы Комитета государственных доходов Министерства финансов Республики Казахстан по областям, городам Астан</w:t>
            </w:r>
            <w:r w:rsidRPr="00554E2F">
              <w:rPr>
                <w:rFonts w:ascii="Times New Roman" w:hAnsi="Times New Roman" w:cs="Times New Roman"/>
                <w:color w:val="000000"/>
                <w:sz w:val="24"/>
                <w:szCs w:val="24"/>
                <w:lang w:val="kk-KZ"/>
              </w:rPr>
              <w:t>а</w:t>
            </w:r>
            <w:r w:rsidRPr="00554E2F">
              <w:rPr>
                <w:rFonts w:ascii="Times New Roman" w:hAnsi="Times New Roman" w:cs="Times New Roman"/>
                <w:color w:val="000000"/>
                <w:sz w:val="24"/>
                <w:szCs w:val="24"/>
              </w:rPr>
              <w:t xml:space="preserve">, Алматы и Шымкент (далее- </w:t>
            </w:r>
            <w:proofErr w:type="spellStart"/>
            <w:r w:rsidRPr="00554E2F">
              <w:rPr>
                <w:rFonts w:ascii="Times New Roman" w:hAnsi="Times New Roman" w:cs="Times New Roman"/>
                <w:color w:val="000000"/>
                <w:sz w:val="24"/>
                <w:szCs w:val="24"/>
              </w:rPr>
              <w:t>услогодатель</w:t>
            </w:r>
            <w:proofErr w:type="spellEnd"/>
            <w:r w:rsidRPr="00554E2F">
              <w:rPr>
                <w:rFonts w:ascii="Times New Roman" w:hAnsi="Times New Roman" w:cs="Times New Roman"/>
                <w:color w:val="000000"/>
                <w:sz w:val="24"/>
                <w:szCs w:val="24"/>
              </w:rPr>
              <w:t>).</w:t>
            </w:r>
          </w:p>
        </w:tc>
      </w:tr>
      <w:tr w:rsidR="00271050" w:rsidTr="00742AA3">
        <w:tc>
          <w:tcPr>
            <w:tcW w:w="1101" w:type="dxa"/>
          </w:tcPr>
          <w:p w:rsidR="00271050" w:rsidRDefault="00271050" w:rsidP="00742AA3">
            <w:pPr>
              <w:ind w:firstLine="177"/>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t>2</w:t>
            </w:r>
          </w:p>
        </w:tc>
        <w:tc>
          <w:tcPr>
            <w:tcW w:w="1701" w:type="dxa"/>
          </w:tcPr>
          <w:p w:rsidR="00271050" w:rsidRDefault="00271050" w:rsidP="00742AA3">
            <w:pPr>
              <w:ind w:firstLine="34"/>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t>Способы предоставления государственной услуги</w:t>
            </w:r>
            <w:r w:rsidRPr="00554E2F">
              <w:rPr>
                <w:rFonts w:ascii="Times New Roman" w:hAnsi="Times New Roman" w:cs="Times New Roman"/>
                <w:color w:val="000000"/>
                <w:sz w:val="24"/>
                <w:szCs w:val="24"/>
              </w:rPr>
              <w:t xml:space="preserve"> </w:t>
            </w:r>
            <w:proofErr w:type="spellStart"/>
            <w:r w:rsidRPr="00554E2F">
              <w:rPr>
                <w:rFonts w:ascii="Times New Roman" w:hAnsi="Times New Roman" w:cs="Times New Roman"/>
                <w:color w:val="000000"/>
                <w:sz w:val="24"/>
                <w:szCs w:val="24"/>
              </w:rPr>
              <w:t>услугодателя</w:t>
            </w:r>
            <w:proofErr w:type="spellEnd"/>
            <w:r w:rsidRPr="00554E2F">
              <w:rPr>
                <w:rFonts w:ascii="Times New Roman" w:hAnsi="Times New Roman" w:cs="Times New Roman"/>
                <w:color w:val="000000"/>
                <w:sz w:val="24"/>
                <w:szCs w:val="24"/>
              </w:rPr>
              <w:t xml:space="preserve">, </w:t>
            </w:r>
            <w:r w:rsidRPr="00554E2F">
              <w:rPr>
                <w:rFonts w:ascii="Times New Roman" w:hAnsi="Times New Roman" w:cs="Times New Roman"/>
                <w:b/>
                <w:sz w:val="24"/>
                <w:szCs w:val="24"/>
              </w:rPr>
              <w:t xml:space="preserve"> </w:t>
            </w:r>
            <w:r w:rsidRPr="00554E2F">
              <w:rPr>
                <w:rFonts w:ascii="Times New Roman" w:hAnsi="Times New Roman" w:cs="Times New Roman"/>
                <w:sz w:val="24"/>
                <w:szCs w:val="24"/>
              </w:rPr>
              <w:t xml:space="preserve">Государственной корпорации </w:t>
            </w:r>
            <w:r w:rsidRPr="00554E2F">
              <w:rPr>
                <w:rFonts w:ascii="Times New Roman" w:hAnsi="Times New Roman" w:cs="Times New Roman"/>
                <w:color w:val="000000"/>
                <w:sz w:val="24"/>
                <w:szCs w:val="24"/>
              </w:rPr>
              <w:t>и объектов информации</w:t>
            </w:r>
          </w:p>
        </w:tc>
        <w:tc>
          <w:tcPr>
            <w:tcW w:w="6804" w:type="dxa"/>
          </w:tcPr>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1) через некоммерческое акционерное общество «Государственная корпорация «Правительство для граждан» (далее – Государственная корпорация);</w:t>
            </w:r>
          </w:p>
          <w:p w:rsidR="00271050" w:rsidRDefault="00271050" w:rsidP="00742AA3">
            <w:pPr>
              <w:ind w:left="23" w:right="235" w:firstLine="709"/>
              <w:jc w:val="both"/>
              <w:rPr>
                <w:rFonts w:ascii="Times New Roman" w:eastAsia="Times New Roman" w:hAnsi="Times New Roman" w:cs="Times New Roman"/>
                <w:bCs/>
                <w:sz w:val="24"/>
                <w:szCs w:val="24"/>
                <w:lang w:eastAsia="ru-RU"/>
              </w:rPr>
            </w:pPr>
            <w:r w:rsidRPr="00554E2F">
              <w:rPr>
                <w:rFonts w:ascii="Times New Roman" w:hAnsi="Times New Roman" w:cs="Times New Roman"/>
                <w:color w:val="000000"/>
                <w:sz w:val="24"/>
                <w:szCs w:val="24"/>
              </w:rPr>
              <w:t>2) посредством веб-портала «электронного правительств</w:t>
            </w:r>
            <w:r>
              <w:rPr>
                <w:rFonts w:ascii="Times New Roman" w:hAnsi="Times New Roman" w:cs="Times New Roman"/>
                <w:color w:val="000000"/>
                <w:sz w:val="24"/>
                <w:szCs w:val="24"/>
              </w:rPr>
              <w:t>а» www.egov.kz (далее – портал).</w:t>
            </w:r>
          </w:p>
        </w:tc>
      </w:tr>
      <w:tr w:rsidR="00271050" w:rsidTr="00742AA3">
        <w:tc>
          <w:tcPr>
            <w:tcW w:w="1101" w:type="dxa"/>
          </w:tcPr>
          <w:p w:rsidR="00271050" w:rsidRDefault="00271050" w:rsidP="00742AA3">
            <w:pPr>
              <w:ind w:firstLine="177"/>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t>3</w:t>
            </w:r>
          </w:p>
        </w:tc>
        <w:tc>
          <w:tcPr>
            <w:tcW w:w="1701" w:type="dxa"/>
          </w:tcPr>
          <w:p w:rsidR="00271050" w:rsidRDefault="00271050" w:rsidP="00742AA3">
            <w:pPr>
              <w:ind w:firstLine="34"/>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t>Сроки оказания государственной услуги</w:t>
            </w:r>
          </w:p>
        </w:tc>
        <w:tc>
          <w:tcPr>
            <w:tcW w:w="6804" w:type="dxa"/>
          </w:tcPr>
          <w:p w:rsidR="00271050" w:rsidRDefault="00271050" w:rsidP="00742AA3">
            <w:pPr>
              <w:pStyle w:val="a6"/>
              <w:numPr>
                <w:ilvl w:val="0"/>
                <w:numId w:val="2"/>
              </w:numPr>
              <w:spacing w:after="0" w:line="240" w:lineRule="auto"/>
              <w:ind w:left="486"/>
              <w:jc w:val="both"/>
              <w:rPr>
                <w:rFonts w:ascii="Times New Roman" w:hAnsi="Times New Roman" w:cs="Times New Roman"/>
                <w:color w:val="000000"/>
                <w:sz w:val="24"/>
                <w:szCs w:val="24"/>
              </w:rPr>
            </w:pPr>
            <w:r w:rsidRPr="008F6FD9">
              <w:rPr>
                <w:rFonts w:ascii="Times New Roman" w:hAnsi="Times New Roman" w:cs="Times New Roman"/>
                <w:color w:val="000000"/>
                <w:sz w:val="24"/>
                <w:szCs w:val="24"/>
              </w:rPr>
              <w:t>Не позднее 20 (двадцати) рабочих дней со дня регистрации заявления о принятии предварительного решения о происхождении товара;</w:t>
            </w:r>
          </w:p>
          <w:p w:rsidR="00271050" w:rsidRDefault="00271050" w:rsidP="00742AA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554E2F">
              <w:rPr>
                <w:rFonts w:ascii="Times New Roman" w:hAnsi="Times New Roman" w:cs="Times New Roman"/>
                <w:color w:val="000000"/>
                <w:sz w:val="24"/>
                <w:szCs w:val="24"/>
              </w:rPr>
              <w:t>выдача дубликата предварительного решения о происхождении товара – в течение 5 (пяти) рабочих дн</w:t>
            </w:r>
            <w:r>
              <w:rPr>
                <w:rFonts w:ascii="Times New Roman" w:hAnsi="Times New Roman" w:cs="Times New Roman"/>
                <w:color w:val="000000"/>
                <w:sz w:val="24"/>
                <w:szCs w:val="24"/>
              </w:rPr>
              <w:t>ей со дня поступления заявления;</w:t>
            </w:r>
          </w:p>
          <w:p w:rsidR="00271050" w:rsidRDefault="00271050" w:rsidP="00742AA3">
            <w:pPr>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Pr="008F6FD9">
              <w:rPr>
                <w:rFonts w:ascii="Times New Roman" w:hAnsi="Times New Roman" w:cs="Times New Roman"/>
                <w:color w:val="000000"/>
                <w:sz w:val="24"/>
                <w:szCs w:val="24"/>
              </w:rPr>
              <w:t xml:space="preserve">) максимально допустимое время ожидания для сдачи пакета документов </w:t>
            </w:r>
            <w:proofErr w:type="spellStart"/>
            <w:r w:rsidRPr="008F6FD9">
              <w:rPr>
                <w:rFonts w:ascii="Times New Roman" w:hAnsi="Times New Roman" w:cs="Times New Roman"/>
                <w:color w:val="000000"/>
                <w:sz w:val="24"/>
                <w:szCs w:val="24"/>
              </w:rPr>
              <w:t>услугополучателем</w:t>
            </w:r>
            <w:proofErr w:type="spellEnd"/>
            <w:r w:rsidRPr="008F6FD9">
              <w:rPr>
                <w:rFonts w:ascii="Times New Roman" w:hAnsi="Times New Roman" w:cs="Times New Roman"/>
                <w:color w:val="000000"/>
                <w:sz w:val="24"/>
                <w:szCs w:val="24"/>
              </w:rPr>
              <w:t xml:space="preserve"> в Государственную корпорацию в случае прекращения деятельности, касающейся частной практики -– 15 (пятнадцать) минут;</w:t>
            </w:r>
          </w:p>
          <w:p w:rsidR="00271050" w:rsidRDefault="00271050" w:rsidP="00742AA3">
            <w:pPr>
              <w:ind w:firstLine="61"/>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8F6FD9">
              <w:rPr>
                <w:rFonts w:ascii="Times New Roman" w:hAnsi="Times New Roman" w:cs="Times New Roman"/>
                <w:color w:val="000000"/>
                <w:sz w:val="24"/>
                <w:szCs w:val="24"/>
              </w:rPr>
              <w:t xml:space="preserve">) максимально допустимое время обслуживания </w:t>
            </w:r>
            <w:proofErr w:type="spellStart"/>
            <w:r w:rsidRPr="008F6FD9">
              <w:rPr>
                <w:rFonts w:ascii="Times New Roman" w:hAnsi="Times New Roman" w:cs="Times New Roman"/>
                <w:color w:val="000000"/>
                <w:sz w:val="24"/>
                <w:szCs w:val="24"/>
              </w:rPr>
              <w:t>услугополучателя</w:t>
            </w:r>
            <w:proofErr w:type="spellEnd"/>
            <w:r w:rsidRPr="008F6FD9">
              <w:rPr>
                <w:rFonts w:ascii="Times New Roman" w:hAnsi="Times New Roman" w:cs="Times New Roman"/>
                <w:color w:val="000000"/>
                <w:sz w:val="24"/>
                <w:szCs w:val="24"/>
              </w:rPr>
              <w:t xml:space="preserve"> Государственной корпорацией – 15 (пятнадцать) минут.</w:t>
            </w:r>
          </w:p>
          <w:p w:rsidR="00271050" w:rsidRDefault="00271050" w:rsidP="00742AA3">
            <w:pPr>
              <w:ind w:firstLine="709"/>
              <w:jc w:val="both"/>
              <w:rPr>
                <w:rFonts w:ascii="Times New Roman" w:hAnsi="Times New Roman" w:cs="Times New Roman"/>
                <w:color w:val="000000"/>
                <w:sz w:val="24"/>
                <w:szCs w:val="24"/>
              </w:rPr>
            </w:pPr>
          </w:p>
          <w:p w:rsidR="00271050" w:rsidRDefault="00271050" w:rsidP="00742AA3">
            <w:pPr>
              <w:ind w:firstLine="709"/>
              <w:jc w:val="both"/>
              <w:rPr>
                <w:rFonts w:ascii="Times New Roman" w:hAnsi="Times New Roman" w:cs="Times New Roman"/>
                <w:sz w:val="24"/>
                <w:szCs w:val="24"/>
              </w:rPr>
            </w:pPr>
          </w:p>
        </w:tc>
      </w:tr>
      <w:tr w:rsidR="00271050" w:rsidTr="00742AA3">
        <w:tc>
          <w:tcPr>
            <w:tcW w:w="1101" w:type="dxa"/>
          </w:tcPr>
          <w:p w:rsidR="00271050" w:rsidRDefault="00271050" w:rsidP="00742AA3">
            <w:pPr>
              <w:ind w:firstLine="177"/>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lastRenderedPageBreak/>
              <w:t>4</w:t>
            </w:r>
          </w:p>
        </w:tc>
        <w:tc>
          <w:tcPr>
            <w:tcW w:w="1701" w:type="dxa"/>
          </w:tcPr>
          <w:p w:rsidR="00271050" w:rsidRDefault="00271050" w:rsidP="00742AA3">
            <w:pPr>
              <w:ind w:firstLine="34"/>
              <w:jc w:val="both"/>
              <w:rPr>
                <w:rFonts w:ascii="Times New Roman" w:eastAsia="Times New Roman" w:hAnsi="Times New Roman" w:cs="Times New Roman"/>
                <w:sz w:val="24"/>
                <w:szCs w:val="24"/>
                <w:lang w:eastAsia="ru-RU"/>
              </w:rPr>
            </w:pPr>
            <w:r w:rsidRPr="00554E2F">
              <w:rPr>
                <w:rFonts w:ascii="Times New Roman" w:eastAsia="Times New Roman" w:hAnsi="Times New Roman" w:cs="Times New Roman"/>
                <w:bCs/>
                <w:sz w:val="24"/>
                <w:szCs w:val="24"/>
                <w:lang w:eastAsia="ru-RU"/>
              </w:rPr>
              <w:t>Форма оказания государственной услуги</w:t>
            </w:r>
          </w:p>
        </w:tc>
        <w:tc>
          <w:tcPr>
            <w:tcW w:w="6804" w:type="dxa"/>
          </w:tcPr>
          <w:p w:rsidR="00271050" w:rsidRDefault="00271050" w:rsidP="00742AA3">
            <w:pPr>
              <w:ind w:firstLine="709"/>
              <w:jc w:val="both"/>
              <w:rPr>
                <w:rFonts w:ascii="Times New Roman" w:eastAsia="Times New Roman" w:hAnsi="Times New Roman" w:cs="Times New Roman"/>
                <w:sz w:val="24"/>
                <w:szCs w:val="24"/>
                <w:lang w:eastAsia="ru-RU"/>
              </w:rPr>
            </w:pPr>
            <w:r w:rsidRPr="00554E2F">
              <w:rPr>
                <w:rFonts w:ascii="Times New Roman" w:hAnsi="Times New Roman" w:cs="Times New Roman"/>
                <w:color w:val="000000"/>
                <w:sz w:val="24"/>
                <w:szCs w:val="24"/>
              </w:rPr>
              <w:t>Электронная (</w:t>
            </w:r>
            <w:r>
              <w:rPr>
                <w:rFonts w:ascii="Times New Roman" w:hAnsi="Times New Roman" w:cs="Times New Roman"/>
                <w:color w:val="000000"/>
                <w:sz w:val="24"/>
                <w:szCs w:val="24"/>
              </w:rPr>
              <w:t>частично</w:t>
            </w:r>
            <w:r w:rsidRPr="00554E2F">
              <w:rPr>
                <w:rFonts w:ascii="Times New Roman" w:hAnsi="Times New Roman" w:cs="Times New Roman"/>
                <w:color w:val="000000"/>
                <w:sz w:val="24"/>
                <w:szCs w:val="24"/>
              </w:rPr>
              <w:t xml:space="preserve"> автоматизированная)/ бумажная.</w:t>
            </w:r>
          </w:p>
        </w:tc>
      </w:tr>
      <w:tr w:rsidR="00271050" w:rsidTr="00742AA3">
        <w:tc>
          <w:tcPr>
            <w:tcW w:w="1101" w:type="dxa"/>
          </w:tcPr>
          <w:p w:rsidR="00271050" w:rsidRDefault="00271050" w:rsidP="00742AA3">
            <w:pPr>
              <w:ind w:firstLine="177"/>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t>5</w:t>
            </w:r>
          </w:p>
        </w:tc>
        <w:tc>
          <w:tcPr>
            <w:tcW w:w="1701" w:type="dxa"/>
          </w:tcPr>
          <w:p w:rsidR="00271050" w:rsidRDefault="00271050" w:rsidP="00742AA3">
            <w:pPr>
              <w:ind w:firstLine="34"/>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t>Результат оказания государственной услуги</w:t>
            </w:r>
          </w:p>
        </w:tc>
        <w:tc>
          <w:tcPr>
            <w:tcW w:w="6804" w:type="dxa"/>
          </w:tcPr>
          <w:p w:rsidR="00271050" w:rsidRDefault="00271050" w:rsidP="00742AA3">
            <w:pPr>
              <w:ind w:firstLine="709"/>
              <w:jc w:val="both"/>
              <w:rPr>
                <w:rFonts w:ascii="Times New Roman" w:hAnsi="Times New Roman" w:cs="Times New Roman"/>
                <w:color w:val="000000"/>
                <w:sz w:val="24"/>
                <w:szCs w:val="24"/>
              </w:rPr>
            </w:pPr>
            <w:r w:rsidRPr="00657981">
              <w:rPr>
                <w:rFonts w:ascii="Times New Roman" w:hAnsi="Times New Roman" w:cs="Times New Roman"/>
                <w:color w:val="000000"/>
                <w:sz w:val="24"/>
                <w:szCs w:val="24"/>
              </w:rPr>
              <w:t>1) выдача предварительного решения о происхождении товаров, выдача дубликата предварительного решения о происхождении товара;</w:t>
            </w:r>
          </w:p>
          <w:p w:rsidR="00271050" w:rsidRDefault="00271050" w:rsidP="00742AA3">
            <w:pPr>
              <w:ind w:firstLine="709"/>
              <w:jc w:val="both"/>
              <w:rPr>
                <w:rFonts w:ascii="Times New Roman" w:hAnsi="Times New Roman" w:cs="Times New Roman"/>
                <w:sz w:val="24"/>
                <w:szCs w:val="24"/>
              </w:rPr>
            </w:pPr>
            <w:r w:rsidRPr="00657981">
              <w:rPr>
                <w:rFonts w:ascii="Times New Roman" w:hAnsi="Times New Roman" w:cs="Times New Roman"/>
                <w:color w:val="000000"/>
                <w:sz w:val="24"/>
                <w:szCs w:val="24"/>
              </w:rPr>
              <w:t>2) мотивированный ответ об отказе в оказании государственной услуги в случаях и по основаниям, указанным в пункте 9</w:t>
            </w:r>
            <w:r w:rsidRPr="00657981">
              <w:rPr>
                <w:rFonts w:ascii="Times New Roman" w:eastAsia="Times New Roman" w:hAnsi="Times New Roman" w:cs="Times New Roman"/>
                <w:color w:val="000000"/>
                <w:sz w:val="24"/>
                <w:szCs w:val="24"/>
              </w:rPr>
              <w:t xml:space="preserve"> настоящего </w:t>
            </w:r>
            <w:r w:rsidRPr="00657981">
              <w:rPr>
                <w:rFonts w:ascii="Times New Roman" w:hAnsi="Times New Roman" w:cs="Times New Roman"/>
                <w:sz w:val="24"/>
                <w:szCs w:val="24"/>
              </w:rPr>
              <w:t>Перечня</w:t>
            </w:r>
            <w:r w:rsidRPr="00657981">
              <w:rPr>
                <w:rFonts w:ascii="Times New Roman" w:hAnsi="Times New Roman" w:cs="Times New Roman"/>
                <w:color w:val="000000"/>
                <w:sz w:val="24"/>
                <w:szCs w:val="24"/>
              </w:rPr>
              <w:t>.</w:t>
            </w:r>
          </w:p>
        </w:tc>
      </w:tr>
      <w:tr w:rsidR="00271050" w:rsidTr="00742AA3">
        <w:tc>
          <w:tcPr>
            <w:tcW w:w="1101" w:type="dxa"/>
          </w:tcPr>
          <w:p w:rsidR="00271050" w:rsidRDefault="00271050" w:rsidP="00742AA3">
            <w:pPr>
              <w:ind w:firstLine="177"/>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t>6</w:t>
            </w:r>
          </w:p>
        </w:tc>
        <w:tc>
          <w:tcPr>
            <w:tcW w:w="1701" w:type="dxa"/>
          </w:tcPr>
          <w:p w:rsidR="00271050" w:rsidRDefault="00271050" w:rsidP="00742AA3">
            <w:pPr>
              <w:ind w:firstLine="34"/>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t xml:space="preserve">Размер платы, взимаемой с </w:t>
            </w:r>
            <w:proofErr w:type="spellStart"/>
            <w:r w:rsidRPr="00554E2F">
              <w:rPr>
                <w:rFonts w:ascii="Times New Roman" w:eastAsia="Times New Roman" w:hAnsi="Times New Roman" w:cs="Times New Roman"/>
                <w:bCs/>
                <w:sz w:val="24"/>
                <w:szCs w:val="24"/>
                <w:lang w:eastAsia="ru-RU"/>
              </w:rPr>
              <w:t>услугополучателя</w:t>
            </w:r>
            <w:proofErr w:type="spellEnd"/>
            <w:r w:rsidRPr="00554E2F">
              <w:rPr>
                <w:rFonts w:ascii="Times New Roman" w:eastAsia="Times New Roman" w:hAnsi="Times New Roman" w:cs="Times New Roman"/>
                <w:bCs/>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6804" w:type="dxa"/>
          </w:tcPr>
          <w:p w:rsidR="00271050" w:rsidRDefault="00271050" w:rsidP="00742AA3">
            <w:pPr>
              <w:pStyle w:val="1"/>
              <w:ind w:left="68" w:firstLine="567"/>
              <w:jc w:val="both"/>
              <w:outlineLvl w:val="0"/>
              <w:rPr>
                <w:rFonts w:ascii="Times New Roman" w:hAnsi="Times New Roman" w:cs="Times New Roman"/>
                <w:color w:val="000000"/>
                <w:sz w:val="24"/>
                <w:szCs w:val="24"/>
              </w:rPr>
            </w:pPr>
            <w:r w:rsidRPr="00657981">
              <w:rPr>
                <w:rFonts w:ascii="Times New Roman" w:hAnsi="Times New Roman" w:cs="Times New Roman"/>
                <w:color w:val="000000"/>
                <w:sz w:val="24"/>
                <w:szCs w:val="24"/>
              </w:rPr>
              <w:t xml:space="preserve">В соответствии с пунктом 2 статьи 76 Кодекса Республики Казахстан «О таможенном регулировании в Республике Казахстан» за оказание государственной услуги взимаются таможенные сборы за принятие предварительного решения о происхождении товара, устанавливаемые Постановлением Правительства Республики Казахстан от 5 апреля 2018 года </w:t>
            </w:r>
            <w:r>
              <w:rPr>
                <w:rFonts w:ascii="Times New Roman" w:hAnsi="Times New Roman" w:cs="Times New Roman"/>
                <w:color w:val="000000"/>
                <w:sz w:val="24"/>
                <w:szCs w:val="24"/>
              </w:rPr>
              <w:br/>
            </w:r>
            <w:r w:rsidRPr="00657981">
              <w:rPr>
                <w:rFonts w:ascii="Times New Roman" w:hAnsi="Times New Roman" w:cs="Times New Roman"/>
                <w:color w:val="000000"/>
                <w:sz w:val="24"/>
                <w:szCs w:val="24"/>
              </w:rPr>
              <w:t xml:space="preserve">№ </w:t>
            </w:r>
            <w:r w:rsidRPr="00657981">
              <w:rPr>
                <w:rFonts w:ascii="Times New Roman" w:hAnsi="Times New Roman" w:cs="Times New Roman"/>
                <w:color w:val="000000" w:themeColor="text1"/>
                <w:sz w:val="24"/>
                <w:szCs w:val="24"/>
              </w:rPr>
              <w:t xml:space="preserve">171 «Об утверждении ставок таможенных сборов, взимаемых органами государственных доходов», за </w:t>
            </w:r>
            <w:r w:rsidRPr="00657981">
              <w:rPr>
                <w:rFonts w:ascii="Times New Roman" w:hAnsi="Times New Roman" w:cs="Times New Roman"/>
                <w:color w:val="000000"/>
                <w:sz w:val="24"/>
                <w:szCs w:val="24"/>
              </w:rPr>
              <w:t>каждое наименование товара, включающее определенную марку, модель, артикул и модификацию.</w:t>
            </w:r>
          </w:p>
          <w:p w:rsidR="00271050" w:rsidRDefault="00271050" w:rsidP="00742AA3">
            <w:pPr>
              <w:ind w:firstLine="709"/>
              <w:jc w:val="both"/>
              <w:rPr>
                <w:rFonts w:ascii="Times New Roman" w:hAnsi="Times New Roman" w:cs="Times New Roman"/>
                <w:color w:val="000000"/>
                <w:sz w:val="24"/>
                <w:szCs w:val="24"/>
              </w:rPr>
            </w:pPr>
            <w:r w:rsidRPr="00657981">
              <w:rPr>
                <w:rFonts w:ascii="Times New Roman" w:hAnsi="Times New Roman" w:cs="Times New Roman"/>
                <w:color w:val="000000"/>
                <w:sz w:val="24"/>
                <w:szCs w:val="24"/>
              </w:rPr>
              <w:t>Таможенные сборы за принятие предварительного решения о происхождении товара уплачиваются до подачи заявления о принятии предварительного решения о происхождении товаров.</w:t>
            </w:r>
          </w:p>
          <w:p w:rsidR="00271050" w:rsidRDefault="00271050" w:rsidP="00742AA3">
            <w:pPr>
              <w:ind w:firstLine="709"/>
              <w:jc w:val="both"/>
              <w:rPr>
                <w:rFonts w:ascii="Times New Roman" w:hAnsi="Times New Roman" w:cs="Times New Roman"/>
                <w:color w:val="000000"/>
                <w:sz w:val="24"/>
                <w:szCs w:val="24"/>
              </w:rPr>
            </w:pPr>
            <w:r w:rsidRPr="00657981">
              <w:rPr>
                <w:rFonts w:ascii="Times New Roman" w:hAnsi="Times New Roman" w:cs="Times New Roman"/>
                <w:color w:val="000000"/>
                <w:sz w:val="24"/>
                <w:szCs w:val="24"/>
              </w:rPr>
              <w:t>Таможенные сборы за принятие предварительного решения о происхождении товара уплачиваются в бюджет наличным и безналичным способом в национальной валюте:</w:t>
            </w:r>
          </w:p>
          <w:p w:rsidR="00271050" w:rsidRDefault="00271050" w:rsidP="00742AA3">
            <w:pPr>
              <w:ind w:firstLine="709"/>
              <w:jc w:val="both"/>
              <w:rPr>
                <w:rFonts w:ascii="Times New Roman" w:hAnsi="Times New Roman" w:cs="Times New Roman"/>
                <w:color w:val="000000"/>
                <w:sz w:val="24"/>
                <w:szCs w:val="24"/>
              </w:rPr>
            </w:pPr>
            <w:r w:rsidRPr="00657981">
              <w:rPr>
                <w:rFonts w:ascii="Times New Roman" w:hAnsi="Times New Roman" w:cs="Times New Roman"/>
                <w:color w:val="000000"/>
                <w:sz w:val="24"/>
                <w:szCs w:val="24"/>
              </w:rPr>
              <w:t>1) через банки второго уровня, имеющие лицензию Национального Банка Республики Казахстан, а также организации, осуществляющие отдельные виды банковских операций (подтверждением уплаты является платежное поручение банка);</w:t>
            </w:r>
          </w:p>
          <w:p w:rsidR="00271050" w:rsidRDefault="00271050" w:rsidP="00742AA3">
            <w:pPr>
              <w:ind w:firstLine="709"/>
              <w:jc w:val="both"/>
              <w:rPr>
                <w:rFonts w:ascii="Times New Roman" w:hAnsi="Times New Roman" w:cs="Times New Roman"/>
                <w:color w:val="000000"/>
                <w:sz w:val="24"/>
                <w:szCs w:val="24"/>
              </w:rPr>
            </w:pPr>
            <w:r w:rsidRPr="00657981">
              <w:rPr>
                <w:rFonts w:ascii="Times New Roman" w:hAnsi="Times New Roman" w:cs="Times New Roman"/>
                <w:color w:val="000000"/>
                <w:sz w:val="24"/>
                <w:szCs w:val="24"/>
              </w:rPr>
              <w:t xml:space="preserve">2) с использованием платежных карточек через электронные терминалы банков второго уровня, установленные в административных зданиях </w:t>
            </w:r>
            <w:proofErr w:type="spellStart"/>
            <w:r w:rsidRPr="00657981">
              <w:rPr>
                <w:rFonts w:ascii="Times New Roman" w:hAnsi="Times New Roman" w:cs="Times New Roman"/>
                <w:color w:val="000000"/>
                <w:sz w:val="24"/>
                <w:szCs w:val="24"/>
              </w:rPr>
              <w:t>услугодателя</w:t>
            </w:r>
            <w:proofErr w:type="spellEnd"/>
            <w:r w:rsidRPr="00657981">
              <w:rPr>
                <w:rFonts w:ascii="Times New Roman" w:hAnsi="Times New Roman" w:cs="Times New Roman"/>
                <w:color w:val="000000"/>
                <w:sz w:val="24"/>
                <w:szCs w:val="24"/>
              </w:rPr>
              <w:t xml:space="preserve"> (подтверждением уплаты является чек, выдаваемый указанным электронным терминалом);</w:t>
            </w:r>
          </w:p>
          <w:p w:rsidR="00271050" w:rsidRDefault="00271050" w:rsidP="00742AA3">
            <w:pPr>
              <w:ind w:firstLine="709"/>
              <w:jc w:val="both"/>
              <w:rPr>
                <w:rFonts w:ascii="Times New Roman" w:hAnsi="Times New Roman" w:cs="Times New Roman"/>
                <w:color w:val="000000"/>
                <w:sz w:val="24"/>
                <w:szCs w:val="24"/>
              </w:rPr>
            </w:pPr>
            <w:r w:rsidRPr="00657981">
              <w:rPr>
                <w:rFonts w:ascii="Times New Roman" w:hAnsi="Times New Roman" w:cs="Times New Roman"/>
                <w:color w:val="000000"/>
                <w:sz w:val="24"/>
                <w:szCs w:val="24"/>
              </w:rPr>
              <w:t xml:space="preserve">3) через кассы банков второго уровня и организации, осуществляющие отдельные виды банковских операций, расположенных непосредственно в зданиях (помещениях) </w:t>
            </w:r>
            <w:proofErr w:type="spellStart"/>
            <w:r w:rsidRPr="00657981">
              <w:rPr>
                <w:rFonts w:ascii="Times New Roman" w:hAnsi="Times New Roman" w:cs="Times New Roman"/>
                <w:color w:val="000000"/>
                <w:sz w:val="24"/>
                <w:szCs w:val="24"/>
              </w:rPr>
              <w:lastRenderedPageBreak/>
              <w:t>услугодателя</w:t>
            </w:r>
            <w:proofErr w:type="spellEnd"/>
            <w:r w:rsidRPr="00657981">
              <w:rPr>
                <w:rFonts w:ascii="Times New Roman" w:hAnsi="Times New Roman" w:cs="Times New Roman"/>
                <w:color w:val="000000"/>
                <w:sz w:val="24"/>
                <w:szCs w:val="24"/>
              </w:rPr>
              <w:t xml:space="preserve"> (подтверждением уплаты является квитанция указанных касс банков).</w:t>
            </w:r>
          </w:p>
          <w:p w:rsidR="00271050" w:rsidRDefault="00271050" w:rsidP="00742AA3">
            <w:pPr>
              <w:ind w:firstLine="709"/>
              <w:jc w:val="both"/>
              <w:rPr>
                <w:rFonts w:ascii="Times New Roman" w:hAnsi="Times New Roman" w:cs="Times New Roman"/>
                <w:sz w:val="24"/>
                <w:szCs w:val="24"/>
              </w:rPr>
            </w:pPr>
            <w:r w:rsidRPr="00657981">
              <w:rPr>
                <w:rFonts w:ascii="Times New Roman" w:hAnsi="Times New Roman" w:cs="Times New Roman"/>
                <w:color w:val="000000"/>
                <w:sz w:val="24"/>
                <w:szCs w:val="24"/>
              </w:rPr>
              <w:t>При выдаче дубликата таможенный сбор за принятие предварительного решения не взимается.</w:t>
            </w:r>
          </w:p>
        </w:tc>
      </w:tr>
      <w:tr w:rsidR="00271050" w:rsidTr="00742AA3">
        <w:tc>
          <w:tcPr>
            <w:tcW w:w="1101" w:type="dxa"/>
          </w:tcPr>
          <w:p w:rsidR="00271050" w:rsidRDefault="00271050" w:rsidP="00742AA3">
            <w:pPr>
              <w:ind w:firstLine="177"/>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lastRenderedPageBreak/>
              <w:t>7</w:t>
            </w:r>
          </w:p>
        </w:tc>
        <w:tc>
          <w:tcPr>
            <w:tcW w:w="1701" w:type="dxa"/>
          </w:tcPr>
          <w:p w:rsidR="00271050" w:rsidRDefault="00271050" w:rsidP="00742AA3">
            <w:pPr>
              <w:ind w:firstLine="34"/>
              <w:jc w:val="both"/>
              <w:rPr>
                <w:rFonts w:ascii="Times New Roman" w:eastAsia="Times New Roman" w:hAnsi="Times New Roman" w:cs="Times New Roman"/>
                <w:sz w:val="24"/>
                <w:szCs w:val="24"/>
                <w:lang w:eastAsia="ru-RU"/>
              </w:rPr>
            </w:pPr>
            <w:r w:rsidRPr="00554E2F">
              <w:rPr>
                <w:rFonts w:ascii="Times New Roman" w:eastAsia="Times New Roman" w:hAnsi="Times New Roman" w:cs="Times New Roman"/>
                <w:bCs/>
                <w:sz w:val="24"/>
                <w:szCs w:val="24"/>
                <w:lang w:eastAsia="ru-RU"/>
              </w:rPr>
              <w:t xml:space="preserve">График работы </w:t>
            </w:r>
            <w:proofErr w:type="spellStart"/>
            <w:r w:rsidRPr="00554E2F">
              <w:rPr>
                <w:rFonts w:ascii="Times New Roman" w:eastAsia="Times New Roman" w:hAnsi="Times New Roman" w:cs="Times New Roman"/>
                <w:sz w:val="24"/>
                <w:szCs w:val="24"/>
                <w:lang w:eastAsia="ru-RU"/>
              </w:rPr>
              <w:t>услугодателя</w:t>
            </w:r>
            <w:proofErr w:type="spellEnd"/>
            <w:r w:rsidRPr="00554E2F">
              <w:rPr>
                <w:rFonts w:ascii="Times New Roman" w:eastAsia="Times New Roman" w:hAnsi="Times New Roman" w:cs="Times New Roman"/>
                <w:sz w:val="24"/>
                <w:szCs w:val="24"/>
                <w:lang w:eastAsia="ru-RU"/>
              </w:rPr>
              <w:t>, Государственной корпорации и объектов информации</w:t>
            </w:r>
          </w:p>
          <w:p w:rsidR="00271050" w:rsidRDefault="00271050" w:rsidP="00742AA3">
            <w:pPr>
              <w:ind w:firstLine="709"/>
              <w:jc w:val="both"/>
              <w:rPr>
                <w:rFonts w:ascii="Times New Roman" w:eastAsia="Times New Roman" w:hAnsi="Times New Roman" w:cs="Times New Roman"/>
                <w:bCs/>
                <w:sz w:val="24"/>
                <w:szCs w:val="24"/>
                <w:lang w:eastAsia="ru-RU"/>
              </w:rPr>
            </w:pPr>
          </w:p>
        </w:tc>
        <w:tc>
          <w:tcPr>
            <w:tcW w:w="6804" w:type="dxa"/>
          </w:tcPr>
          <w:p w:rsidR="00271050" w:rsidRDefault="00271050" w:rsidP="00742AA3">
            <w:pPr>
              <w:ind w:firstLine="709"/>
              <w:jc w:val="both"/>
              <w:rPr>
                <w:rFonts w:ascii="Times New Roman" w:eastAsia="Times New Roman" w:hAnsi="Times New Roman" w:cs="Times New Roman"/>
                <w:sz w:val="24"/>
                <w:szCs w:val="24"/>
                <w:lang w:eastAsia="ru-RU"/>
              </w:rPr>
            </w:pPr>
            <w:r w:rsidRPr="00554E2F">
              <w:rPr>
                <w:rFonts w:ascii="Times New Roman" w:eastAsia="Times New Roman" w:hAnsi="Times New Roman" w:cs="Times New Roman"/>
                <w:sz w:val="24"/>
                <w:szCs w:val="24"/>
                <w:lang w:eastAsia="ru-RU"/>
              </w:rPr>
              <w:t xml:space="preserve">1) </w:t>
            </w:r>
            <w:proofErr w:type="spellStart"/>
            <w:r w:rsidRPr="00554E2F">
              <w:rPr>
                <w:rFonts w:ascii="Times New Roman" w:eastAsia="Times New Roman" w:hAnsi="Times New Roman" w:cs="Times New Roman"/>
                <w:sz w:val="24"/>
                <w:szCs w:val="24"/>
                <w:lang w:eastAsia="ru-RU"/>
              </w:rPr>
              <w:t>услугодателя</w:t>
            </w:r>
            <w:proofErr w:type="spellEnd"/>
            <w:r w:rsidRPr="00554E2F">
              <w:rPr>
                <w:rFonts w:ascii="Times New Roman" w:eastAsia="Times New Roman" w:hAnsi="Times New Roman" w:cs="Times New Roman"/>
                <w:sz w:val="24"/>
                <w:szCs w:val="24"/>
                <w:lang w:eastAsia="ru-RU"/>
              </w:rPr>
              <w:t xml:space="preserve"> – с понедельника по пятницу, с 9.00 до 18.30 часов с перерывом на обед с 13.00 до 14.30 часов, кроме выходных и праздничных дней согласно Трудовому кодексу Республики Казахстан (далее – Трудовой кодекс РК) и Закону Республики Казахстан «О праздниках в Республике Казахстан» (далее – Закон о праздниках).</w:t>
            </w:r>
          </w:p>
          <w:p w:rsidR="00271050" w:rsidRDefault="00271050" w:rsidP="00742AA3">
            <w:pPr>
              <w:ind w:firstLine="709"/>
              <w:jc w:val="both"/>
              <w:rPr>
                <w:rFonts w:ascii="Times New Roman" w:eastAsia="Times New Roman" w:hAnsi="Times New Roman" w:cs="Times New Roman"/>
                <w:sz w:val="24"/>
                <w:szCs w:val="24"/>
                <w:lang w:eastAsia="ru-RU"/>
              </w:rPr>
            </w:pPr>
            <w:r w:rsidRPr="00554E2F">
              <w:rPr>
                <w:rFonts w:ascii="Times New Roman" w:eastAsia="Times New Roman" w:hAnsi="Times New Roman" w:cs="Times New Roman"/>
                <w:sz w:val="24"/>
                <w:szCs w:val="24"/>
                <w:lang w:eastAsia="ru-RU"/>
              </w:rPr>
              <w:t>Государственная услуга оказывается в порядке очереди без предварительной записи и ускоренного обслуживания.</w:t>
            </w:r>
          </w:p>
          <w:p w:rsidR="00271050" w:rsidRDefault="00271050" w:rsidP="00742AA3">
            <w:pPr>
              <w:ind w:firstLine="709"/>
              <w:jc w:val="both"/>
              <w:rPr>
                <w:rFonts w:ascii="Times New Roman" w:eastAsia="Times New Roman" w:hAnsi="Times New Roman" w:cs="Times New Roman"/>
                <w:sz w:val="24"/>
                <w:szCs w:val="24"/>
                <w:lang w:eastAsia="ru-RU"/>
              </w:rPr>
            </w:pPr>
            <w:r w:rsidRPr="00554E2F">
              <w:rPr>
                <w:rFonts w:ascii="Times New Roman" w:eastAsia="Times New Roman" w:hAnsi="Times New Roman" w:cs="Times New Roman"/>
                <w:sz w:val="24"/>
                <w:szCs w:val="24"/>
                <w:lang w:eastAsia="ru-RU"/>
              </w:rPr>
              <w:t>2) Государственной 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Трудовому кодексу РК и Закону о праздниках.</w:t>
            </w:r>
          </w:p>
          <w:p w:rsidR="00271050" w:rsidRDefault="00271050" w:rsidP="00742AA3">
            <w:pPr>
              <w:ind w:firstLine="709"/>
              <w:jc w:val="both"/>
              <w:rPr>
                <w:rFonts w:ascii="Times New Roman" w:eastAsia="Times New Roman" w:hAnsi="Times New Roman" w:cs="Times New Roman"/>
                <w:sz w:val="24"/>
                <w:szCs w:val="24"/>
                <w:lang w:eastAsia="ru-RU"/>
              </w:rPr>
            </w:pPr>
            <w:r w:rsidRPr="00554E2F">
              <w:rPr>
                <w:rFonts w:ascii="Times New Roman" w:eastAsia="Times New Roman" w:hAnsi="Times New Roman" w:cs="Times New Roman"/>
                <w:sz w:val="24"/>
                <w:szCs w:val="24"/>
                <w:lang w:eastAsia="ru-RU"/>
              </w:rPr>
              <w:t>Прием осуществляется в порядке электронной очереди без ускоренного обслуживания, возможно бронирование электронной очереди посредством портала;</w:t>
            </w:r>
          </w:p>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 xml:space="preserve">3) портала – круглосуточно, за исключением технических перерывов в связи с проведением ремонтных работ (при обращении </w:t>
            </w:r>
            <w:proofErr w:type="spellStart"/>
            <w:r w:rsidRPr="00554E2F">
              <w:rPr>
                <w:rFonts w:ascii="Times New Roman" w:hAnsi="Times New Roman" w:cs="Times New Roman"/>
                <w:color w:val="000000"/>
                <w:sz w:val="24"/>
                <w:szCs w:val="24"/>
              </w:rPr>
              <w:t>услугополучателя</w:t>
            </w:r>
            <w:proofErr w:type="spellEnd"/>
            <w:r w:rsidRPr="00554E2F">
              <w:rPr>
                <w:rFonts w:ascii="Times New Roman" w:hAnsi="Times New Roman" w:cs="Times New Roman"/>
                <w:color w:val="000000"/>
                <w:sz w:val="24"/>
                <w:szCs w:val="24"/>
              </w:rPr>
              <w:t xml:space="preserve"> после окончания рабочего времени, в выходные и праздничные дни согласно Трудовому кодексу РК и Закону о праздниках, прием заявления и выдача результата оказания государственной услуги осуществляется следующим рабочим днем).</w:t>
            </w:r>
          </w:p>
          <w:p w:rsidR="00271050" w:rsidRDefault="00271050" w:rsidP="00742AA3">
            <w:pPr>
              <w:ind w:right="235"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 xml:space="preserve">Адреса мест оказания государственной услуги размещены на </w:t>
            </w:r>
            <w:proofErr w:type="spellStart"/>
            <w:r w:rsidRPr="00554E2F">
              <w:rPr>
                <w:rFonts w:ascii="Times New Roman" w:hAnsi="Times New Roman" w:cs="Times New Roman"/>
                <w:color w:val="000000"/>
                <w:sz w:val="24"/>
                <w:szCs w:val="24"/>
              </w:rPr>
              <w:t>интернет-ресурсе</w:t>
            </w:r>
            <w:proofErr w:type="spellEnd"/>
            <w:r w:rsidRPr="00554E2F">
              <w:rPr>
                <w:rFonts w:ascii="Times New Roman" w:hAnsi="Times New Roman" w:cs="Times New Roman"/>
                <w:color w:val="000000"/>
                <w:sz w:val="24"/>
                <w:szCs w:val="24"/>
              </w:rPr>
              <w:t xml:space="preserve">: </w:t>
            </w:r>
          </w:p>
          <w:p w:rsidR="00271050" w:rsidRDefault="00271050" w:rsidP="00742AA3">
            <w:pPr>
              <w:ind w:right="235"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 xml:space="preserve">1) </w:t>
            </w:r>
            <w:proofErr w:type="spellStart"/>
            <w:r w:rsidRPr="00554E2F">
              <w:rPr>
                <w:rFonts w:ascii="Times New Roman" w:hAnsi="Times New Roman" w:cs="Times New Roman"/>
                <w:color w:val="000000"/>
                <w:sz w:val="24"/>
                <w:szCs w:val="24"/>
              </w:rPr>
              <w:t>услугодателя</w:t>
            </w:r>
            <w:proofErr w:type="spellEnd"/>
            <w:r w:rsidRPr="00554E2F">
              <w:rPr>
                <w:rFonts w:ascii="Times New Roman" w:hAnsi="Times New Roman" w:cs="Times New Roman"/>
                <w:color w:val="000000"/>
                <w:sz w:val="24"/>
                <w:szCs w:val="24"/>
              </w:rPr>
              <w:t xml:space="preserve"> www.kgd.gov.kz; </w:t>
            </w:r>
          </w:p>
          <w:p w:rsidR="00271050" w:rsidRDefault="00271050" w:rsidP="00742AA3">
            <w:pPr>
              <w:ind w:right="235"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 xml:space="preserve">2) Государственной корпорации: </w:t>
            </w:r>
            <w:r w:rsidRPr="00554E2F">
              <w:rPr>
                <w:rFonts w:ascii="Times New Roman" w:hAnsi="Times New Roman" w:cs="Times New Roman"/>
                <w:sz w:val="24"/>
                <w:szCs w:val="24"/>
              </w:rPr>
              <w:t>www.gov4c.kz</w:t>
            </w:r>
            <w:r w:rsidRPr="00554E2F">
              <w:rPr>
                <w:rFonts w:ascii="Times New Roman" w:hAnsi="Times New Roman" w:cs="Times New Roman"/>
                <w:color w:val="000000"/>
                <w:sz w:val="24"/>
                <w:szCs w:val="24"/>
              </w:rPr>
              <w:t>;</w:t>
            </w:r>
          </w:p>
          <w:p w:rsidR="00271050" w:rsidRDefault="00271050" w:rsidP="00742AA3">
            <w:pPr>
              <w:ind w:right="268" w:firstLine="709"/>
              <w:jc w:val="both"/>
              <w:rPr>
                <w:rFonts w:ascii="Times New Roman" w:hAnsi="Times New Roman" w:cs="Times New Roman"/>
                <w:sz w:val="24"/>
                <w:szCs w:val="24"/>
              </w:rPr>
            </w:pPr>
            <w:r w:rsidRPr="00554E2F">
              <w:rPr>
                <w:rFonts w:ascii="Times New Roman" w:hAnsi="Times New Roman" w:cs="Times New Roman"/>
                <w:color w:val="000000"/>
                <w:sz w:val="24"/>
                <w:szCs w:val="24"/>
              </w:rPr>
              <w:t xml:space="preserve">3) портала </w:t>
            </w:r>
            <w:hyperlink r:id="rId5" w:history="1">
              <w:r w:rsidRPr="00554E2F">
                <w:rPr>
                  <w:rFonts w:ascii="Times New Roman" w:hAnsi="Times New Roman" w:cs="Times New Roman"/>
                  <w:sz w:val="24"/>
                  <w:szCs w:val="24"/>
                </w:rPr>
                <w:t>www.egov.kz</w:t>
              </w:r>
            </w:hyperlink>
            <w:r w:rsidRPr="00554E2F">
              <w:rPr>
                <w:rFonts w:ascii="Times New Roman" w:hAnsi="Times New Roman" w:cs="Times New Roman"/>
                <w:sz w:val="24"/>
                <w:szCs w:val="24"/>
              </w:rPr>
              <w:t>.</w:t>
            </w:r>
          </w:p>
        </w:tc>
      </w:tr>
      <w:tr w:rsidR="00271050" w:rsidTr="00742AA3">
        <w:tc>
          <w:tcPr>
            <w:tcW w:w="1101" w:type="dxa"/>
          </w:tcPr>
          <w:p w:rsidR="00271050" w:rsidRDefault="00271050" w:rsidP="00742AA3">
            <w:pPr>
              <w:ind w:firstLine="177"/>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t>8</w:t>
            </w:r>
          </w:p>
        </w:tc>
        <w:tc>
          <w:tcPr>
            <w:tcW w:w="1701" w:type="dxa"/>
          </w:tcPr>
          <w:p w:rsidR="00271050" w:rsidRDefault="00271050" w:rsidP="00742AA3">
            <w:pPr>
              <w:ind w:firstLine="34"/>
              <w:jc w:val="both"/>
              <w:rPr>
                <w:rFonts w:ascii="Times New Roman" w:eastAsia="Times New Roman" w:hAnsi="Times New Roman" w:cs="Times New Roman"/>
                <w:sz w:val="24"/>
                <w:szCs w:val="24"/>
                <w:lang w:eastAsia="ru-RU"/>
              </w:rPr>
            </w:pPr>
            <w:r w:rsidRPr="00554E2F">
              <w:rPr>
                <w:rFonts w:ascii="Times New Roman" w:eastAsia="Times New Roman" w:hAnsi="Times New Roman" w:cs="Times New Roman"/>
                <w:bCs/>
                <w:sz w:val="24"/>
                <w:szCs w:val="24"/>
                <w:lang w:eastAsia="ru-RU"/>
              </w:rPr>
              <w:t>Перечень документов</w:t>
            </w:r>
            <w:r w:rsidRPr="00554E2F">
              <w:rPr>
                <w:rFonts w:ascii="Times New Roman" w:eastAsia="Times New Roman" w:hAnsi="Times New Roman" w:cs="Times New Roman"/>
                <w:sz w:val="24"/>
                <w:szCs w:val="24"/>
                <w:lang w:eastAsia="ru-RU"/>
              </w:rPr>
              <w:t xml:space="preserve"> и сведений, </w:t>
            </w:r>
            <w:proofErr w:type="spellStart"/>
            <w:r w:rsidRPr="00554E2F">
              <w:rPr>
                <w:rFonts w:ascii="Times New Roman" w:eastAsia="Times New Roman" w:hAnsi="Times New Roman" w:cs="Times New Roman"/>
                <w:sz w:val="24"/>
                <w:szCs w:val="24"/>
                <w:lang w:eastAsia="ru-RU"/>
              </w:rPr>
              <w:t>истребуемых</w:t>
            </w:r>
            <w:proofErr w:type="spellEnd"/>
            <w:r w:rsidRPr="00554E2F">
              <w:rPr>
                <w:rFonts w:ascii="Times New Roman" w:eastAsia="Times New Roman" w:hAnsi="Times New Roman" w:cs="Times New Roman"/>
                <w:sz w:val="24"/>
                <w:szCs w:val="24"/>
                <w:lang w:eastAsia="ru-RU"/>
              </w:rPr>
              <w:t xml:space="preserve"> </w:t>
            </w:r>
            <w:r w:rsidRPr="00554E2F">
              <w:rPr>
                <w:rFonts w:ascii="Times New Roman" w:eastAsia="Times New Roman" w:hAnsi="Times New Roman" w:cs="Times New Roman"/>
                <w:sz w:val="24"/>
                <w:szCs w:val="24"/>
                <w:lang w:eastAsia="ru-RU"/>
              </w:rPr>
              <w:lastRenderedPageBreak/>
              <w:t xml:space="preserve">у </w:t>
            </w:r>
            <w:proofErr w:type="spellStart"/>
            <w:r w:rsidRPr="00554E2F">
              <w:rPr>
                <w:rFonts w:ascii="Times New Roman" w:eastAsia="Times New Roman" w:hAnsi="Times New Roman" w:cs="Times New Roman"/>
                <w:sz w:val="24"/>
                <w:szCs w:val="24"/>
                <w:lang w:eastAsia="ru-RU"/>
              </w:rPr>
              <w:t>услугополучателя</w:t>
            </w:r>
            <w:proofErr w:type="spellEnd"/>
            <w:r w:rsidRPr="00554E2F">
              <w:rPr>
                <w:rFonts w:ascii="Times New Roman" w:eastAsia="Times New Roman" w:hAnsi="Times New Roman" w:cs="Times New Roman"/>
                <w:sz w:val="24"/>
                <w:szCs w:val="24"/>
                <w:lang w:eastAsia="ru-RU"/>
              </w:rPr>
              <w:t xml:space="preserve"> для оказания государственной услуги</w:t>
            </w:r>
          </w:p>
          <w:p w:rsidR="00271050" w:rsidRDefault="00271050" w:rsidP="00742AA3">
            <w:pPr>
              <w:ind w:firstLine="709"/>
              <w:jc w:val="both"/>
              <w:rPr>
                <w:rFonts w:ascii="Times New Roman" w:eastAsia="Times New Roman" w:hAnsi="Times New Roman" w:cs="Times New Roman"/>
                <w:bCs/>
                <w:sz w:val="24"/>
                <w:szCs w:val="24"/>
                <w:lang w:eastAsia="ru-RU"/>
              </w:rPr>
            </w:pPr>
          </w:p>
        </w:tc>
        <w:tc>
          <w:tcPr>
            <w:tcW w:w="6804" w:type="dxa"/>
          </w:tcPr>
          <w:p w:rsidR="00271050" w:rsidRDefault="00271050" w:rsidP="00742AA3">
            <w:pPr>
              <w:ind w:firstLine="709"/>
              <w:jc w:val="both"/>
              <w:rPr>
                <w:rFonts w:ascii="Times New Roman" w:hAnsi="Times New Roman" w:cs="Times New Roman"/>
                <w:sz w:val="24"/>
                <w:szCs w:val="24"/>
              </w:rPr>
            </w:pPr>
            <w:r w:rsidRPr="00554E2F">
              <w:rPr>
                <w:rFonts w:ascii="Times New Roman" w:hAnsi="Times New Roman" w:cs="Times New Roman"/>
                <w:color w:val="000000"/>
                <w:sz w:val="24"/>
                <w:szCs w:val="24"/>
              </w:rPr>
              <w:lastRenderedPageBreak/>
              <w:t xml:space="preserve">заявление по форме согласно приложению 3 к настоящему </w:t>
            </w:r>
            <w:r w:rsidRPr="00554E2F">
              <w:rPr>
                <w:rFonts w:ascii="Times New Roman" w:hAnsi="Times New Roman" w:cs="Times New Roman"/>
                <w:sz w:val="24"/>
                <w:szCs w:val="24"/>
              </w:rPr>
              <w:t>Перечню.</w:t>
            </w:r>
          </w:p>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В заявлении должны содержаться сведения о (об):</w:t>
            </w:r>
          </w:p>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lastRenderedPageBreak/>
              <w:t>1) заявителе (фамилия, имя, отчество (если оно указано в документе, удостоверяющем личность) или наименование, место жительства или место нахождения);</w:t>
            </w:r>
          </w:p>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2) товаре (полное коммерческое наименование, фирменное наименование (товарный знак), основные технические и коммерческие характеристики (функциональное назначение, сорт, марка, модель, артикул, описание индивидуальной и транспортной упаковки), код в соответствии с Товарной номенклатурой внешнеэкономической деятельности, стоимость);</w:t>
            </w:r>
          </w:p>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3) материалах, из которых изготовлен товар, их происхождении, кодах в соответствии с Гармонизированной системой описания и кодирования товаров, стоимости;</w:t>
            </w:r>
          </w:p>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4) производственных и технологических операциях, совершенных для изготовления товара;</w:t>
            </w:r>
          </w:p>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5) уплате таможенного сбора за принятие предварительного решения о происхождении товара;</w:t>
            </w:r>
          </w:p>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копия документа об уплате таможенного сбора за принятие предварительного решения о классификации товаров.</w:t>
            </w:r>
          </w:p>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К заявлению о принятии предварительного решения о происхождении товара прилагаются акты экспертизы торгово-промышленных палат и (или) других экспертных организаций страны (группы стран, таможенного союза стран, региона или части страны) производителя товара и сертификат о происхождении товара, в отношении которого принимается предварительное решение о происхождении товара.</w:t>
            </w:r>
          </w:p>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 xml:space="preserve">К заявлению о принятии предварительного решения о происхождении товара могут прилагаться иные документы, подтверждающие указанные в нем сведения: протоколы испытаний, заключения специалистов экспертных организаций, в которых приведены результаты исследования товара, документы, подтверждающие совершение сделки, предусматривающей перемещение товара через таможенную границу Евразийского экономического союза, калькуляция стоимости производимого товара, коммерческие счета, бухгалтерские документы, подробное описание технологического процесса изготовления товара и другие документы, свидетельствующие о том, что данный товар полностью получен, произведен или подвергнут достаточной обработке (переработке) на территории страны (группы стран, таможенного союза стран, региона или части страны) </w:t>
            </w:r>
            <w:r w:rsidRPr="00554E2F">
              <w:rPr>
                <w:rFonts w:ascii="Times New Roman" w:hAnsi="Times New Roman" w:cs="Times New Roman"/>
                <w:color w:val="000000"/>
                <w:sz w:val="24"/>
                <w:szCs w:val="24"/>
              </w:rPr>
              <w:lastRenderedPageBreak/>
              <w:t>происхождения товара, фотографии, рисунки, чертежи, паспорта изделий и другие документы, необходимые для принятия предварительного решения о происхождении товара.</w:t>
            </w:r>
          </w:p>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К заявлению о принятии предварительного решения о происхождении товара также могут прилагаться пробы и (или) образцы товара.</w:t>
            </w:r>
          </w:p>
          <w:p w:rsidR="00271050" w:rsidRDefault="00271050" w:rsidP="00742AA3">
            <w:pPr>
              <w:ind w:firstLine="709"/>
              <w:jc w:val="both"/>
              <w:rPr>
                <w:rFonts w:ascii="Times New Roman" w:hAnsi="Times New Roman" w:cs="Times New Roman"/>
                <w:color w:val="000000"/>
                <w:sz w:val="24"/>
                <w:szCs w:val="24"/>
              </w:rPr>
            </w:pPr>
            <w:proofErr w:type="spellStart"/>
            <w:r w:rsidRPr="00554E2F">
              <w:rPr>
                <w:rFonts w:ascii="Times New Roman" w:hAnsi="Times New Roman" w:cs="Times New Roman"/>
                <w:color w:val="000000"/>
                <w:sz w:val="24"/>
                <w:szCs w:val="24"/>
              </w:rPr>
              <w:t>Услугодатель</w:t>
            </w:r>
            <w:proofErr w:type="spellEnd"/>
            <w:r w:rsidRPr="00554E2F">
              <w:rPr>
                <w:rFonts w:ascii="Times New Roman" w:hAnsi="Times New Roman" w:cs="Times New Roman"/>
                <w:color w:val="000000"/>
                <w:sz w:val="24"/>
                <w:szCs w:val="24"/>
              </w:rPr>
              <w:t xml:space="preserve"> вправе потребовать перевод сведений, содержащихся в прилагаемых к заявлению о принятии предварительного решения о происхождении товара документах, составленных на языке, не являющемся казахским или русским языком.</w:t>
            </w:r>
          </w:p>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 xml:space="preserve">В случае если представленных </w:t>
            </w:r>
            <w:proofErr w:type="spellStart"/>
            <w:r w:rsidRPr="00554E2F">
              <w:rPr>
                <w:rFonts w:ascii="Times New Roman" w:hAnsi="Times New Roman" w:cs="Times New Roman"/>
                <w:color w:val="000000"/>
                <w:sz w:val="24"/>
                <w:szCs w:val="24"/>
              </w:rPr>
              <w:t>услугополучателем</w:t>
            </w:r>
            <w:proofErr w:type="spellEnd"/>
            <w:r w:rsidRPr="00554E2F">
              <w:rPr>
                <w:rFonts w:ascii="Times New Roman" w:hAnsi="Times New Roman" w:cs="Times New Roman"/>
                <w:color w:val="000000"/>
                <w:sz w:val="24"/>
                <w:szCs w:val="24"/>
              </w:rPr>
              <w:t xml:space="preserve"> сведений недостаточно для принятия предварительного решения о происхождении товара, орган государственных доходов не позднее десяти рабочих дней со дня поступления в орган государственных доходов заявления о принятии предварительного решения о происхождении товара направляет заявителю запрос о необходимости представления дополнительной информации.</w:t>
            </w:r>
          </w:p>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Дополнительная информация должна быть представлена не позднее шестидесяти календарных дней со дня направления органом государственных доходов заявителю запроса о необходимости представления дополнительной информации;</w:t>
            </w:r>
          </w:p>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для получения дубликата:</w:t>
            </w:r>
          </w:p>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заявление в произвольной форме.</w:t>
            </w:r>
          </w:p>
          <w:p w:rsidR="00271050" w:rsidRDefault="00271050" w:rsidP="00742AA3">
            <w:pPr>
              <w:ind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В дубликате предварительного решения о происхождении товара отражаются все сведения, содержащиеся в оригинале предварительного решения о происхождении товара, в том числе регистрационный номер и дата принятия предварительного решения о происхождении товара, и проставляется отметка «Дубликат».</w:t>
            </w:r>
          </w:p>
        </w:tc>
      </w:tr>
      <w:tr w:rsidR="00271050" w:rsidTr="00742AA3">
        <w:tc>
          <w:tcPr>
            <w:tcW w:w="1101" w:type="dxa"/>
          </w:tcPr>
          <w:p w:rsidR="00271050" w:rsidRDefault="00271050" w:rsidP="00742AA3">
            <w:pPr>
              <w:ind w:firstLine="177"/>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lastRenderedPageBreak/>
              <w:t>9</w:t>
            </w:r>
          </w:p>
        </w:tc>
        <w:tc>
          <w:tcPr>
            <w:tcW w:w="1701" w:type="dxa"/>
          </w:tcPr>
          <w:p w:rsidR="00271050" w:rsidRDefault="00271050" w:rsidP="00742AA3">
            <w:pPr>
              <w:ind w:firstLine="34"/>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t>Основания для отказа в оказании государственной услуги, установленные законами Республики Казахстан</w:t>
            </w:r>
          </w:p>
        </w:tc>
        <w:tc>
          <w:tcPr>
            <w:tcW w:w="6804" w:type="dxa"/>
          </w:tcPr>
          <w:p w:rsidR="00271050" w:rsidRDefault="00271050" w:rsidP="00742AA3">
            <w:pPr>
              <w:pStyle w:val="a6"/>
              <w:numPr>
                <w:ilvl w:val="0"/>
                <w:numId w:val="1"/>
              </w:numPr>
              <w:spacing w:after="0" w:line="240" w:lineRule="auto"/>
              <w:ind w:left="486"/>
              <w:jc w:val="both"/>
              <w:rPr>
                <w:rFonts w:ascii="Times New Roman" w:hAnsi="Times New Roman" w:cs="Times New Roman"/>
                <w:color w:val="000000"/>
                <w:sz w:val="24"/>
                <w:szCs w:val="24"/>
              </w:rPr>
            </w:pPr>
            <w:r w:rsidRPr="008F6FD9">
              <w:rPr>
                <w:rFonts w:ascii="Times New Roman" w:hAnsi="Times New Roman" w:cs="Times New Roman"/>
                <w:color w:val="000000"/>
                <w:sz w:val="24"/>
                <w:szCs w:val="24"/>
              </w:rPr>
              <w:t xml:space="preserve">В случае если дополнительная информация не представлена в срок, установленный настоящими Правилами либо представленная дополнительная информация не содержит сведения, позволяющие принять предварительное решение о происхождении товара, </w:t>
            </w:r>
            <w:proofErr w:type="spellStart"/>
            <w:r w:rsidRPr="008F6FD9">
              <w:rPr>
                <w:rFonts w:ascii="Times New Roman" w:hAnsi="Times New Roman" w:cs="Times New Roman"/>
                <w:color w:val="000000"/>
                <w:sz w:val="24"/>
                <w:szCs w:val="24"/>
              </w:rPr>
              <w:t>услугодатель</w:t>
            </w:r>
            <w:proofErr w:type="spellEnd"/>
            <w:r w:rsidRPr="008F6FD9">
              <w:rPr>
                <w:rFonts w:ascii="Times New Roman" w:hAnsi="Times New Roman" w:cs="Times New Roman"/>
                <w:color w:val="000000"/>
                <w:sz w:val="24"/>
                <w:szCs w:val="24"/>
              </w:rPr>
              <w:t xml:space="preserve"> отказывает в принятии такого предварительного решения о происхождении товара и уведомляет об этом заявителя с указанием причин отказа. </w:t>
            </w:r>
          </w:p>
          <w:p w:rsidR="00271050" w:rsidRDefault="00271050" w:rsidP="00742AA3">
            <w:pPr>
              <w:pStyle w:val="a6"/>
              <w:numPr>
                <w:ilvl w:val="0"/>
                <w:numId w:val="1"/>
              </w:numPr>
              <w:spacing w:after="0" w:line="240" w:lineRule="auto"/>
              <w:ind w:left="486"/>
              <w:jc w:val="both"/>
              <w:rPr>
                <w:rFonts w:ascii="Times New Roman" w:hAnsi="Times New Roman" w:cs="Times New Roman"/>
                <w:color w:val="000000"/>
                <w:sz w:val="24"/>
                <w:szCs w:val="24"/>
              </w:rPr>
            </w:pPr>
            <w:r w:rsidRPr="008F6FD9">
              <w:rPr>
                <w:rFonts w:ascii="Times New Roman" w:hAnsi="Times New Roman" w:cs="Times New Roman"/>
                <w:color w:val="000000"/>
                <w:sz w:val="24"/>
                <w:szCs w:val="24"/>
              </w:rPr>
              <w:t xml:space="preserve">Если государственный орган Республики Казахстан или уполномоченная организация, выдавшие и (или) уполномоченные проверять сертификат о происхождении </w:t>
            </w:r>
            <w:r w:rsidRPr="008F6FD9">
              <w:rPr>
                <w:rFonts w:ascii="Times New Roman" w:hAnsi="Times New Roman" w:cs="Times New Roman"/>
                <w:color w:val="000000"/>
                <w:sz w:val="24"/>
                <w:szCs w:val="24"/>
              </w:rPr>
              <w:lastRenderedPageBreak/>
              <w:t xml:space="preserve">товара, подтверждают, что сертификат о происхождении товара не является подлинным и (или) содержит недостоверные сведения, </w:t>
            </w:r>
            <w:proofErr w:type="spellStart"/>
            <w:r w:rsidRPr="008F6FD9">
              <w:rPr>
                <w:rFonts w:ascii="Times New Roman" w:hAnsi="Times New Roman" w:cs="Times New Roman"/>
                <w:color w:val="000000"/>
                <w:sz w:val="24"/>
                <w:szCs w:val="24"/>
              </w:rPr>
              <w:t>услугодатель</w:t>
            </w:r>
            <w:proofErr w:type="spellEnd"/>
            <w:r w:rsidRPr="008F6FD9">
              <w:rPr>
                <w:rFonts w:ascii="Times New Roman" w:hAnsi="Times New Roman" w:cs="Times New Roman"/>
                <w:color w:val="000000"/>
                <w:sz w:val="24"/>
                <w:szCs w:val="24"/>
              </w:rPr>
              <w:t xml:space="preserve"> отказывает в принятии предварительного решения о происхождении товара и уведомляет об этом заявителя с указанием причин отказа.</w:t>
            </w:r>
          </w:p>
          <w:p w:rsidR="00271050" w:rsidRDefault="00271050" w:rsidP="00742AA3">
            <w:pPr>
              <w:ind w:left="486" w:firstLine="709"/>
              <w:jc w:val="both"/>
              <w:rPr>
                <w:rFonts w:ascii="Times New Roman" w:hAnsi="Times New Roman" w:cs="Times New Roman"/>
                <w:color w:val="000000"/>
                <w:sz w:val="24"/>
                <w:szCs w:val="24"/>
              </w:rPr>
            </w:pPr>
            <w:r w:rsidRPr="00554E2F">
              <w:rPr>
                <w:rFonts w:ascii="Times New Roman" w:hAnsi="Times New Roman" w:cs="Times New Roman"/>
                <w:color w:val="000000"/>
                <w:sz w:val="24"/>
                <w:szCs w:val="24"/>
              </w:rPr>
              <w:t>При этом уплаченный заявителем таможенный сбор за принятие предварительного решения о класс</w:t>
            </w:r>
            <w:r>
              <w:rPr>
                <w:rFonts w:ascii="Times New Roman" w:hAnsi="Times New Roman" w:cs="Times New Roman"/>
                <w:color w:val="000000"/>
                <w:sz w:val="24"/>
                <w:szCs w:val="24"/>
              </w:rPr>
              <w:t>ификации товара не возвращается;</w:t>
            </w:r>
          </w:p>
          <w:p w:rsidR="00271050" w:rsidRDefault="00271050" w:rsidP="00742AA3">
            <w:pPr>
              <w:pStyle w:val="a6"/>
              <w:numPr>
                <w:ilvl w:val="0"/>
                <w:numId w:val="1"/>
              </w:numPr>
              <w:spacing w:after="0" w:line="240" w:lineRule="auto"/>
              <w:ind w:left="486" w:hanging="283"/>
              <w:jc w:val="both"/>
              <w:rPr>
                <w:rFonts w:ascii="Times New Roman" w:hAnsi="Times New Roman" w:cs="Times New Roman"/>
                <w:bCs/>
                <w:color w:val="000000"/>
                <w:sz w:val="24"/>
                <w:szCs w:val="24"/>
              </w:rPr>
            </w:pPr>
            <w:r w:rsidRPr="008F6FD9">
              <w:rPr>
                <w:rFonts w:ascii="Times New Roman" w:hAnsi="Times New Roman" w:cs="Times New Roman"/>
                <w:bCs/>
                <w:color w:val="000000"/>
                <w:sz w:val="24"/>
                <w:szCs w:val="24"/>
              </w:rPr>
              <w:t xml:space="preserve">установление недостоверности документов, представленных </w:t>
            </w:r>
            <w:proofErr w:type="spellStart"/>
            <w:r w:rsidRPr="008F6FD9">
              <w:rPr>
                <w:rFonts w:ascii="Times New Roman" w:hAnsi="Times New Roman" w:cs="Times New Roman"/>
                <w:bCs/>
                <w:color w:val="000000"/>
                <w:sz w:val="24"/>
                <w:szCs w:val="24"/>
              </w:rPr>
              <w:t>услугополучателем</w:t>
            </w:r>
            <w:proofErr w:type="spellEnd"/>
            <w:r w:rsidRPr="008F6FD9">
              <w:rPr>
                <w:rFonts w:ascii="Times New Roman" w:hAnsi="Times New Roman" w:cs="Times New Roman"/>
                <w:bCs/>
                <w:color w:val="000000"/>
                <w:sz w:val="24"/>
                <w:szCs w:val="24"/>
              </w:rPr>
              <w:t xml:space="preserve"> для получения государственной услуги, и (или) данных (сведений), содержащихся в них;</w:t>
            </w:r>
          </w:p>
          <w:p w:rsidR="00271050" w:rsidRDefault="00271050" w:rsidP="00742AA3">
            <w:pPr>
              <w:pStyle w:val="a6"/>
              <w:numPr>
                <w:ilvl w:val="0"/>
                <w:numId w:val="1"/>
              </w:numPr>
              <w:spacing w:after="0" w:line="240" w:lineRule="auto"/>
              <w:ind w:left="486"/>
              <w:jc w:val="both"/>
              <w:rPr>
                <w:rFonts w:ascii="Times New Roman" w:hAnsi="Times New Roman" w:cs="Times New Roman"/>
                <w:bCs/>
                <w:color w:val="000000"/>
                <w:sz w:val="24"/>
                <w:szCs w:val="24"/>
              </w:rPr>
            </w:pPr>
            <w:r w:rsidRPr="008F6FD9">
              <w:rPr>
                <w:rFonts w:ascii="Times New Roman" w:hAnsi="Times New Roman" w:cs="Times New Roman"/>
                <w:bCs/>
                <w:color w:val="000000"/>
                <w:sz w:val="24"/>
                <w:szCs w:val="24"/>
              </w:rPr>
              <w:t xml:space="preserve">несоответствие </w:t>
            </w:r>
            <w:proofErr w:type="spellStart"/>
            <w:r w:rsidRPr="008F6FD9">
              <w:rPr>
                <w:rFonts w:ascii="Times New Roman" w:hAnsi="Times New Roman" w:cs="Times New Roman"/>
                <w:bCs/>
                <w:color w:val="000000"/>
                <w:sz w:val="24"/>
                <w:szCs w:val="24"/>
              </w:rPr>
              <w:t>услугополучателя</w:t>
            </w:r>
            <w:proofErr w:type="spellEnd"/>
            <w:r w:rsidRPr="008F6FD9">
              <w:rPr>
                <w:rFonts w:ascii="Times New Roman" w:hAnsi="Times New Roman" w:cs="Times New Roman"/>
                <w:bCs/>
                <w:color w:val="000000"/>
                <w:sz w:val="24"/>
                <w:szCs w:val="24"/>
              </w:rPr>
              <w:t xml:space="preserve"> и (или) представленных материалов, объектов, данных и сведений, необходимых для оказания государственной услуги, требованиям, настоящих правил;</w:t>
            </w:r>
          </w:p>
          <w:p w:rsidR="00271050" w:rsidRDefault="00271050" w:rsidP="00742AA3">
            <w:pPr>
              <w:pStyle w:val="a6"/>
              <w:numPr>
                <w:ilvl w:val="0"/>
                <w:numId w:val="1"/>
              </w:numPr>
              <w:spacing w:after="0" w:line="240" w:lineRule="auto"/>
              <w:ind w:left="486" w:hanging="425"/>
              <w:jc w:val="both"/>
              <w:rPr>
                <w:rFonts w:ascii="Times New Roman" w:hAnsi="Times New Roman" w:cs="Times New Roman"/>
                <w:bCs/>
                <w:color w:val="000000"/>
                <w:sz w:val="24"/>
                <w:szCs w:val="24"/>
              </w:rPr>
            </w:pPr>
            <w:r w:rsidRPr="008F6FD9">
              <w:rPr>
                <w:rFonts w:ascii="Times New Roman" w:hAnsi="Times New Roman" w:cs="Times New Roman"/>
                <w:bCs/>
                <w:color w:val="000000"/>
                <w:sz w:val="24"/>
                <w:szCs w:val="24"/>
              </w:rPr>
              <w:t xml:space="preserve">отсутствие согласия </w:t>
            </w:r>
            <w:proofErr w:type="spellStart"/>
            <w:r w:rsidRPr="008F6FD9">
              <w:rPr>
                <w:rFonts w:ascii="Times New Roman" w:hAnsi="Times New Roman" w:cs="Times New Roman"/>
                <w:bCs/>
                <w:color w:val="000000"/>
                <w:sz w:val="24"/>
                <w:szCs w:val="24"/>
              </w:rPr>
              <w:t>услугополучателя</w:t>
            </w:r>
            <w:proofErr w:type="spellEnd"/>
            <w:r w:rsidRPr="008F6FD9">
              <w:rPr>
                <w:rFonts w:ascii="Times New Roman" w:hAnsi="Times New Roman" w:cs="Times New Roman"/>
                <w:bCs/>
                <w:color w:val="000000"/>
                <w:sz w:val="24"/>
                <w:szCs w:val="24"/>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271050" w:rsidTr="00742AA3">
        <w:tc>
          <w:tcPr>
            <w:tcW w:w="1101" w:type="dxa"/>
          </w:tcPr>
          <w:p w:rsidR="00271050" w:rsidRDefault="00271050" w:rsidP="00742AA3">
            <w:pPr>
              <w:ind w:firstLine="177"/>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lastRenderedPageBreak/>
              <w:t>10</w:t>
            </w:r>
          </w:p>
        </w:tc>
        <w:tc>
          <w:tcPr>
            <w:tcW w:w="1701" w:type="dxa"/>
          </w:tcPr>
          <w:p w:rsidR="00271050" w:rsidRDefault="00271050" w:rsidP="00742AA3">
            <w:pPr>
              <w:ind w:firstLine="34"/>
              <w:jc w:val="both"/>
              <w:rPr>
                <w:rFonts w:ascii="Times New Roman" w:eastAsia="Times New Roman" w:hAnsi="Times New Roman" w:cs="Times New Roman"/>
                <w:bCs/>
                <w:sz w:val="24"/>
                <w:szCs w:val="24"/>
                <w:lang w:eastAsia="ru-RU"/>
              </w:rPr>
            </w:pPr>
            <w:r w:rsidRPr="00554E2F">
              <w:rPr>
                <w:rFonts w:ascii="Times New Roman" w:eastAsia="Times New Roman" w:hAnsi="Times New Roman" w:cs="Times New Roman"/>
                <w:bCs/>
                <w:sz w:val="24"/>
                <w:szCs w:val="24"/>
                <w:lang w:eastAsia="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rsidR="00271050" w:rsidRDefault="00271050" w:rsidP="00742AA3">
            <w:pPr>
              <w:ind w:firstLine="709"/>
              <w:jc w:val="both"/>
              <w:rPr>
                <w:rFonts w:ascii="Times New Roman" w:eastAsia="Times New Roman" w:hAnsi="Times New Roman" w:cs="Times New Roman"/>
                <w:bCs/>
                <w:sz w:val="24"/>
                <w:szCs w:val="24"/>
                <w:lang w:eastAsia="ru-RU"/>
              </w:rPr>
            </w:pPr>
          </w:p>
          <w:p w:rsidR="00271050" w:rsidRDefault="00271050" w:rsidP="00742AA3">
            <w:pPr>
              <w:ind w:firstLine="709"/>
              <w:jc w:val="both"/>
              <w:rPr>
                <w:rFonts w:ascii="Times New Roman" w:eastAsia="Times New Roman" w:hAnsi="Times New Roman" w:cs="Times New Roman"/>
                <w:bCs/>
                <w:sz w:val="24"/>
                <w:szCs w:val="24"/>
                <w:lang w:eastAsia="ru-RU"/>
              </w:rPr>
            </w:pPr>
          </w:p>
        </w:tc>
        <w:tc>
          <w:tcPr>
            <w:tcW w:w="6804" w:type="dxa"/>
          </w:tcPr>
          <w:p w:rsidR="00271050" w:rsidRDefault="00271050" w:rsidP="00742AA3">
            <w:pPr>
              <w:ind w:firstLine="709"/>
              <w:jc w:val="both"/>
              <w:rPr>
                <w:rFonts w:ascii="Times New Roman" w:eastAsia="Times New Roman" w:hAnsi="Times New Roman" w:cs="Times New Roman"/>
                <w:sz w:val="24"/>
                <w:szCs w:val="24"/>
                <w:lang w:eastAsia="ru-RU"/>
              </w:rPr>
            </w:pPr>
            <w:proofErr w:type="spellStart"/>
            <w:r w:rsidRPr="00554E2F">
              <w:rPr>
                <w:rFonts w:ascii="Times New Roman" w:eastAsia="Times New Roman" w:hAnsi="Times New Roman" w:cs="Times New Roman"/>
                <w:sz w:val="24"/>
                <w:szCs w:val="24"/>
                <w:lang w:eastAsia="ru-RU"/>
              </w:rPr>
              <w:t>Услугополучателям</w:t>
            </w:r>
            <w:proofErr w:type="spellEnd"/>
            <w:r w:rsidRPr="00554E2F">
              <w:rPr>
                <w:rFonts w:ascii="Times New Roman" w:eastAsia="Times New Roman" w:hAnsi="Times New Roman" w:cs="Times New Roman"/>
                <w:sz w:val="24"/>
                <w:szCs w:val="24"/>
                <w:lang w:eastAsia="ru-RU"/>
              </w:rPr>
              <w:t>, имеющим в установленном Кодексом Республики Казахстан «О здоровье народа и системе здравоохранения»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 1414, 8 800 080 777 (при оказании услуги через Государственную корпорацию).</w:t>
            </w:r>
          </w:p>
          <w:p w:rsidR="00271050" w:rsidRDefault="00271050" w:rsidP="00742AA3">
            <w:pPr>
              <w:ind w:right="235" w:firstLine="709"/>
              <w:jc w:val="both"/>
              <w:rPr>
                <w:rFonts w:ascii="Times New Roman" w:hAnsi="Times New Roman" w:cs="Times New Roman"/>
                <w:color w:val="000000"/>
                <w:sz w:val="24"/>
                <w:szCs w:val="24"/>
              </w:rPr>
            </w:pPr>
            <w:proofErr w:type="spellStart"/>
            <w:r w:rsidRPr="00554E2F">
              <w:rPr>
                <w:rFonts w:ascii="Times New Roman" w:hAnsi="Times New Roman" w:cs="Times New Roman"/>
                <w:color w:val="000000"/>
                <w:sz w:val="24"/>
                <w:szCs w:val="24"/>
              </w:rPr>
              <w:t>Услугополучатель</w:t>
            </w:r>
            <w:proofErr w:type="spellEnd"/>
            <w:r w:rsidRPr="00554E2F">
              <w:rPr>
                <w:rFonts w:ascii="Times New Roman" w:hAnsi="Times New Roman" w:cs="Times New Roman"/>
                <w:color w:val="000000"/>
                <w:sz w:val="24"/>
                <w:szCs w:val="24"/>
              </w:rPr>
              <w:t xml:space="preserve"> имеет возможность получения государственной услуги в электронной форме через портал и через </w:t>
            </w:r>
            <w:proofErr w:type="spellStart"/>
            <w:r w:rsidRPr="00554E2F">
              <w:rPr>
                <w:rFonts w:ascii="Times New Roman" w:hAnsi="Times New Roman" w:cs="Times New Roman"/>
                <w:color w:val="000000"/>
                <w:sz w:val="24"/>
                <w:szCs w:val="24"/>
              </w:rPr>
              <w:t>интернет-ресурс</w:t>
            </w:r>
            <w:proofErr w:type="spellEnd"/>
            <w:r w:rsidRPr="00554E2F">
              <w:rPr>
                <w:rFonts w:ascii="Times New Roman" w:hAnsi="Times New Roman" w:cs="Times New Roman"/>
                <w:color w:val="000000"/>
                <w:sz w:val="24"/>
                <w:szCs w:val="24"/>
              </w:rPr>
              <w:t xml:space="preserve"> </w:t>
            </w:r>
            <w:proofErr w:type="spellStart"/>
            <w:r w:rsidRPr="00554E2F">
              <w:rPr>
                <w:rFonts w:ascii="Times New Roman" w:hAnsi="Times New Roman" w:cs="Times New Roman"/>
                <w:color w:val="000000"/>
                <w:sz w:val="24"/>
                <w:szCs w:val="24"/>
              </w:rPr>
              <w:t>услугодателя</w:t>
            </w:r>
            <w:proofErr w:type="spellEnd"/>
            <w:r w:rsidRPr="00554E2F">
              <w:rPr>
                <w:rFonts w:ascii="Times New Roman" w:hAnsi="Times New Roman" w:cs="Times New Roman"/>
                <w:color w:val="000000"/>
                <w:sz w:val="24"/>
                <w:szCs w:val="24"/>
              </w:rPr>
              <w:t xml:space="preserve"> в «Кабинете налогоплательщика» </w:t>
            </w:r>
            <w:r w:rsidRPr="00554E2F">
              <w:rPr>
                <w:rFonts w:ascii="Times New Roman" w:hAnsi="Times New Roman" w:cs="Times New Roman"/>
                <w:color w:val="000000"/>
                <w:sz w:val="24"/>
                <w:szCs w:val="24"/>
                <w:lang w:val="en-US"/>
              </w:rPr>
              <w:t>www</w:t>
            </w:r>
            <w:r w:rsidRPr="00554E2F">
              <w:rPr>
                <w:rFonts w:ascii="Times New Roman" w:hAnsi="Times New Roman" w:cs="Times New Roman"/>
                <w:color w:val="000000"/>
                <w:sz w:val="24"/>
                <w:szCs w:val="24"/>
              </w:rPr>
              <w:t>.</w:t>
            </w:r>
            <w:r w:rsidRPr="00554E2F">
              <w:rPr>
                <w:rFonts w:ascii="Times New Roman" w:hAnsi="Times New Roman" w:cs="Times New Roman"/>
                <w:color w:val="000000"/>
                <w:sz w:val="24"/>
                <w:szCs w:val="24"/>
                <w:lang w:val="en-US"/>
              </w:rPr>
              <w:t>cabinet</w:t>
            </w:r>
            <w:r w:rsidRPr="00554E2F">
              <w:rPr>
                <w:rFonts w:ascii="Times New Roman" w:hAnsi="Times New Roman" w:cs="Times New Roman"/>
                <w:color w:val="000000"/>
                <w:sz w:val="24"/>
                <w:szCs w:val="24"/>
              </w:rPr>
              <w:t>.</w:t>
            </w:r>
            <w:proofErr w:type="spellStart"/>
            <w:r w:rsidRPr="00554E2F">
              <w:rPr>
                <w:rFonts w:ascii="Times New Roman" w:hAnsi="Times New Roman" w:cs="Times New Roman"/>
                <w:color w:val="000000"/>
                <w:sz w:val="24"/>
                <w:szCs w:val="24"/>
                <w:lang w:val="en-US"/>
              </w:rPr>
              <w:t>kgd</w:t>
            </w:r>
            <w:proofErr w:type="spellEnd"/>
            <w:r w:rsidRPr="00554E2F">
              <w:rPr>
                <w:rFonts w:ascii="Times New Roman" w:hAnsi="Times New Roman" w:cs="Times New Roman"/>
                <w:color w:val="000000"/>
                <w:sz w:val="24"/>
                <w:szCs w:val="24"/>
              </w:rPr>
              <w:t>.</w:t>
            </w:r>
            <w:proofErr w:type="spellStart"/>
            <w:r w:rsidRPr="00554E2F">
              <w:rPr>
                <w:rFonts w:ascii="Times New Roman" w:hAnsi="Times New Roman" w:cs="Times New Roman"/>
                <w:color w:val="000000"/>
                <w:sz w:val="24"/>
                <w:szCs w:val="24"/>
                <w:lang w:val="en-US"/>
              </w:rPr>
              <w:t>gov</w:t>
            </w:r>
            <w:proofErr w:type="spellEnd"/>
            <w:r w:rsidRPr="00554E2F">
              <w:rPr>
                <w:rFonts w:ascii="Times New Roman" w:hAnsi="Times New Roman" w:cs="Times New Roman"/>
                <w:color w:val="000000"/>
                <w:sz w:val="24"/>
                <w:szCs w:val="24"/>
              </w:rPr>
              <w:t>.</w:t>
            </w:r>
            <w:proofErr w:type="spellStart"/>
            <w:r w:rsidRPr="00554E2F">
              <w:rPr>
                <w:rFonts w:ascii="Times New Roman" w:hAnsi="Times New Roman" w:cs="Times New Roman"/>
                <w:color w:val="000000"/>
                <w:sz w:val="24"/>
                <w:szCs w:val="24"/>
                <w:lang w:val="en-US"/>
              </w:rPr>
              <w:t>kz</w:t>
            </w:r>
            <w:proofErr w:type="spellEnd"/>
            <w:r w:rsidRPr="00554E2F">
              <w:rPr>
                <w:rFonts w:ascii="Times New Roman" w:hAnsi="Times New Roman" w:cs="Times New Roman"/>
                <w:color w:val="000000"/>
                <w:sz w:val="24"/>
                <w:szCs w:val="24"/>
              </w:rPr>
              <w:t>. при условии наличия электронной цифровой подписи.</w:t>
            </w:r>
          </w:p>
          <w:p w:rsidR="00271050" w:rsidRDefault="00271050" w:rsidP="00742AA3">
            <w:pPr>
              <w:ind w:firstLine="709"/>
              <w:jc w:val="both"/>
              <w:rPr>
                <w:rFonts w:ascii="Times New Roman" w:hAnsi="Times New Roman" w:cs="Times New Roman"/>
                <w:color w:val="000000"/>
                <w:sz w:val="24"/>
                <w:szCs w:val="24"/>
              </w:rPr>
            </w:pPr>
            <w:proofErr w:type="spellStart"/>
            <w:r w:rsidRPr="00554E2F">
              <w:rPr>
                <w:rFonts w:ascii="Times New Roman" w:hAnsi="Times New Roman" w:cs="Times New Roman"/>
                <w:color w:val="000000"/>
                <w:sz w:val="24"/>
                <w:szCs w:val="24"/>
              </w:rPr>
              <w:t>Услугополучатель</w:t>
            </w:r>
            <w:proofErr w:type="spellEnd"/>
            <w:r w:rsidRPr="00554E2F">
              <w:rPr>
                <w:rFonts w:ascii="Times New Roman" w:hAnsi="Times New Roman" w:cs="Times New Roman"/>
                <w:color w:val="000000"/>
                <w:sz w:val="24"/>
                <w:szCs w:val="24"/>
              </w:rPr>
              <w:t xml:space="preserve"> имеет возможность получения информации о статусе оказания государственной услуги в режиме удаленного доступа посредством «личного кабинета» на портале, Единого контакт-центра.</w:t>
            </w:r>
          </w:p>
        </w:tc>
      </w:tr>
    </w:tbl>
    <w:p w:rsidR="00271050" w:rsidRDefault="00271050" w:rsidP="00271050">
      <w:pPr>
        <w:spacing w:after="0" w:line="240" w:lineRule="auto"/>
        <w:ind w:firstLine="709"/>
        <w:jc w:val="both"/>
        <w:rPr>
          <w:rFonts w:ascii="Times New Roman" w:eastAsia="Times New Roman" w:hAnsi="Times New Roman" w:cs="Times New Roman"/>
          <w:sz w:val="24"/>
          <w:szCs w:val="24"/>
          <w:lang w:eastAsia="ru-RU"/>
        </w:rPr>
      </w:pPr>
    </w:p>
    <w:p w:rsidR="00271050" w:rsidRDefault="00271050" w:rsidP="00271050">
      <w:pPr>
        <w:spacing w:after="0" w:line="240" w:lineRule="auto"/>
        <w:ind w:firstLine="709"/>
        <w:jc w:val="both"/>
        <w:rPr>
          <w:rFonts w:ascii="Times New Roman" w:eastAsia="Times New Roman" w:hAnsi="Times New Roman" w:cs="Times New Roman"/>
          <w:sz w:val="24"/>
          <w:szCs w:val="24"/>
          <w:lang w:eastAsia="ru-RU"/>
        </w:rPr>
      </w:pPr>
    </w:p>
    <w:p w:rsidR="00271050" w:rsidRDefault="00271050" w:rsidP="00271050">
      <w:pPr>
        <w:spacing w:after="0" w:line="240" w:lineRule="auto"/>
        <w:ind w:left="5103" w:firstLine="709"/>
        <w:jc w:val="center"/>
        <w:rPr>
          <w:rFonts w:ascii="Times New Roman" w:eastAsia="Times New Roman" w:hAnsi="Times New Roman" w:cs="Times New Roman"/>
          <w:sz w:val="24"/>
          <w:szCs w:val="24"/>
          <w:lang w:eastAsia="ru-RU"/>
        </w:rPr>
      </w:pPr>
    </w:p>
    <w:p w:rsidR="00271050" w:rsidRDefault="00271050" w:rsidP="00271050">
      <w:pPr>
        <w:spacing w:after="0" w:line="240" w:lineRule="auto"/>
        <w:ind w:left="5103" w:firstLine="709"/>
        <w:jc w:val="center"/>
        <w:rPr>
          <w:rFonts w:ascii="Times New Roman" w:eastAsia="Times New Roman" w:hAnsi="Times New Roman" w:cs="Times New Roman"/>
          <w:sz w:val="24"/>
          <w:szCs w:val="24"/>
          <w:lang w:eastAsia="ru-RU"/>
        </w:rPr>
      </w:pPr>
    </w:p>
    <w:p w:rsidR="00271050" w:rsidRDefault="00271050" w:rsidP="00271050">
      <w:pPr>
        <w:spacing w:after="0" w:line="240" w:lineRule="auto"/>
        <w:rPr>
          <w:rFonts w:ascii="Times New Roman" w:eastAsia="Times New Roman" w:hAnsi="Times New Roman" w:cs="Times New Roman"/>
          <w:sz w:val="24"/>
          <w:szCs w:val="24"/>
          <w:lang w:eastAsia="ru-RU"/>
        </w:rPr>
      </w:pPr>
    </w:p>
    <w:p w:rsidR="00271050" w:rsidRDefault="00271050" w:rsidP="00271050">
      <w:pPr>
        <w:spacing w:after="0" w:line="240" w:lineRule="auto"/>
        <w:ind w:left="5103" w:firstLine="709"/>
        <w:jc w:val="center"/>
        <w:rPr>
          <w:rFonts w:ascii="Times New Roman" w:eastAsia="Times New Roman" w:hAnsi="Times New Roman" w:cs="Times New Roman"/>
          <w:sz w:val="24"/>
          <w:szCs w:val="24"/>
          <w:lang w:eastAsia="ru-RU"/>
        </w:rPr>
      </w:pPr>
    </w:p>
    <w:p w:rsidR="00271050" w:rsidRDefault="00271050" w:rsidP="00271050">
      <w:pPr>
        <w:spacing w:after="0" w:line="240" w:lineRule="auto"/>
        <w:ind w:left="5670"/>
        <w:jc w:val="center"/>
        <w:rPr>
          <w:rFonts w:ascii="Times New Roman" w:eastAsia="Times New Roman" w:hAnsi="Times New Roman" w:cs="Times New Roman"/>
          <w:sz w:val="28"/>
          <w:szCs w:val="28"/>
          <w:lang w:eastAsia="ru-RU"/>
        </w:rPr>
      </w:pPr>
      <w:r w:rsidRPr="006A046B">
        <w:rPr>
          <w:rFonts w:ascii="Times New Roman" w:eastAsia="Times New Roman" w:hAnsi="Times New Roman" w:cs="Times New Roman"/>
          <w:sz w:val="28"/>
          <w:szCs w:val="28"/>
          <w:lang w:eastAsia="ru-RU"/>
        </w:rPr>
        <w:t>Приложение 2</w:t>
      </w:r>
      <w:r>
        <w:rPr>
          <w:rFonts w:ascii="Times New Roman" w:eastAsia="Times New Roman" w:hAnsi="Times New Roman" w:cs="Times New Roman"/>
          <w:sz w:val="28"/>
          <w:szCs w:val="28"/>
          <w:lang w:eastAsia="ru-RU"/>
        </w:rPr>
        <w:br/>
      </w:r>
      <w:r w:rsidRPr="006A046B">
        <w:rPr>
          <w:rFonts w:ascii="Times New Roman" w:eastAsia="Times New Roman" w:hAnsi="Times New Roman" w:cs="Times New Roman"/>
          <w:sz w:val="28"/>
          <w:szCs w:val="28"/>
          <w:lang w:eastAsia="ru-RU"/>
        </w:rPr>
        <w:t>к Правилам</w:t>
      </w:r>
      <w:r>
        <w:rPr>
          <w:rFonts w:ascii="Times New Roman" w:eastAsia="Times New Roman" w:hAnsi="Times New Roman" w:cs="Times New Roman"/>
          <w:sz w:val="28"/>
          <w:szCs w:val="28"/>
          <w:lang w:eastAsia="ru-RU"/>
        </w:rPr>
        <w:t xml:space="preserve"> </w:t>
      </w:r>
      <w:r w:rsidRPr="006A046B">
        <w:rPr>
          <w:rFonts w:ascii="Times New Roman" w:eastAsia="Times New Roman" w:hAnsi="Times New Roman" w:cs="Times New Roman"/>
          <w:sz w:val="28"/>
          <w:szCs w:val="28"/>
          <w:lang w:eastAsia="ru-RU"/>
        </w:rPr>
        <w:t>оказания государственной</w:t>
      </w:r>
      <w:r>
        <w:rPr>
          <w:rFonts w:ascii="Times New Roman" w:eastAsia="Times New Roman" w:hAnsi="Times New Roman" w:cs="Times New Roman"/>
          <w:sz w:val="28"/>
          <w:szCs w:val="28"/>
          <w:lang w:eastAsia="ru-RU"/>
        </w:rPr>
        <w:br/>
      </w:r>
      <w:r w:rsidRPr="006A046B">
        <w:rPr>
          <w:rFonts w:ascii="Times New Roman" w:eastAsia="Times New Roman" w:hAnsi="Times New Roman" w:cs="Times New Roman"/>
          <w:sz w:val="28"/>
          <w:szCs w:val="28"/>
          <w:lang w:eastAsia="ru-RU"/>
        </w:rPr>
        <w:t>услуги «</w:t>
      </w:r>
      <w:r w:rsidRPr="006A046B">
        <w:rPr>
          <w:rFonts w:ascii="Times New Roman" w:hAnsi="Times New Roman" w:cs="Times New Roman"/>
          <w:color w:val="000000"/>
          <w:sz w:val="28"/>
          <w:szCs w:val="28"/>
        </w:rPr>
        <w:t>Принятие</w:t>
      </w:r>
      <w:r>
        <w:rPr>
          <w:rFonts w:ascii="Times New Roman" w:hAnsi="Times New Roman" w:cs="Times New Roman"/>
          <w:sz w:val="28"/>
          <w:szCs w:val="28"/>
        </w:rPr>
        <w:br/>
      </w:r>
      <w:r w:rsidRPr="006A046B">
        <w:rPr>
          <w:rFonts w:ascii="Times New Roman" w:hAnsi="Times New Roman" w:cs="Times New Roman"/>
          <w:color w:val="000000"/>
          <w:sz w:val="28"/>
          <w:szCs w:val="28"/>
        </w:rPr>
        <w:t>предварительных решений</w:t>
      </w:r>
      <w:r>
        <w:rPr>
          <w:rFonts w:ascii="Times New Roman" w:hAnsi="Times New Roman" w:cs="Times New Roman"/>
          <w:sz w:val="28"/>
          <w:szCs w:val="28"/>
        </w:rPr>
        <w:br/>
      </w:r>
      <w:r w:rsidRPr="006A046B">
        <w:rPr>
          <w:rFonts w:ascii="Times New Roman" w:hAnsi="Times New Roman" w:cs="Times New Roman"/>
          <w:color w:val="000000"/>
          <w:sz w:val="28"/>
          <w:szCs w:val="28"/>
        </w:rPr>
        <w:t>о происхождении товаров</w:t>
      </w:r>
      <w:r w:rsidRPr="006A046B">
        <w:rPr>
          <w:rFonts w:ascii="Times New Roman" w:eastAsia="Times New Roman" w:hAnsi="Times New Roman" w:cs="Times New Roman"/>
          <w:sz w:val="28"/>
          <w:szCs w:val="28"/>
          <w:lang w:eastAsia="ru-RU"/>
        </w:rPr>
        <w:t>»</w:t>
      </w:r>
    </w:p>
    <w:p w:rsidR="00271050" w:rsidRDefault="00271050" w:rsidP="00271050">
      <w:pPr>
        <w:spacing w:after="0" w:line="240" w:lineRule="auto"/>
        <w:ind w:left="1591" w:firstLine="709"/>
        <w:jc w:val="right"/>
        <w:rPr>
          <w:rFonts w:ascii="Times New Roman" w:eastAsia="Times New Roman" w:hAnsi="Times New Roman" w:cs="Times New Roman"/>
          <w:color w:val="000000"/>
          <w:sz w:val="28"/>
          <w:szCs w:val="28"/>
        </w:rPr>
      </w:pPr>
      <w:r w:rsidRPr="006A046B">
        <w:rPr>
          <w:rFonts w:ascii="Times New Roman" w:eastAsia="Times New Roman" w:hAnsi="Times New Roman" w:cs="Times New Roman"/>
          <w:color w:val="000000"/>
          <w:sz w:val="28"/>
          <w:szCs w:val="28"/>
        </w:rPr>
        <w:t>________________</w:t>
      </w:r>
    </w:p>
    <w:p w:rsidR="00271050" w:rsidRDefault="00271050" w:rsidP="00271050">
      <w:pPr>
        <w:spacing w:after="0" w:line="240" w:lineRule="auto"/>
        <w:ind w:left="1591" w:firstLine="709"/>
        <w:jc w:val="right"/>
        <w:rPr>
          <w:rFonts w:ascii="Times New Roman" w:eastAsia="Times New Roman" w:hAnsi="Times New Roman" w:cs="Times New Roman"/>
          <w:color w:val="000000"/>
          <w:sz w:val="28"/>
          <w:szCs w:val="28"/>
        </w:rPr>
      </w:pPr>
      <w:r w:rsidRPr="006A046B">
        <w:rPr>
          <w:rFonts w:ascii="Times New Roman" w:eastAsia="Times New Roman" w:hAnsi="Times New Roman" w:cs="Times New Roman"/>
          <w:color w:val="000000"/>
          <w:sz w:val="28"/>
          <w:szCs w:val="28"/>
        </w:rPr>
        <w:t>(Фамилия, имя, отчество (при его</w:t>
      </w:r>
      <w:r w:rsidRPr="006A046B">
        <w:rPr>
          <w:rFonts w:ascii="Times New Roman" w:eastAsia="Times New Roman" w:hAnsi="Times New Roman" w:cs="Times New Roman"/>
          <w:sz w:val="28"/>
          <w:szCs w:val="28"/>
        </w:rPr>
        <w:t xml:space="preserve"> </w:t>
      </w:r>
      <w:r w:rsidRPr="006A046B">
        <w:rPr>
          <w:rFonts w:ascii="Times New Roman" w:eastAsia="Times New Roman" w:hAnsi="Times New Roman" w:cs="Times New Roman"/>
          <w:color w:val="000000"/>
          <w:sz w:val="28"/>
          <w:szCs w:val="28"/>
        </w:rPr>
        <w:t xml:space="preserve">наличии) </w:t>
      </w:r>
    </w:p>
    <w:p w:rsidR="00271050" w:rsidRDefault="00271050" w:rsidP="00271050">
      <w:pPr>
        <w:spacing w:after="0" w:line="240" w:lineRule="auto"/>
        <w:ind w:left="1591" w:firstLine="709"/>
        <w:jc w:val="right"/>
        <w:rPr>
          <w:rFonts w:ascii="Times New Roman" w:eastAsia="Times New Roman" w:hAnsi="Times New Roman" w:cs="Times New Roman"/>
          <w:color w:val="000000"/>
          <w:sz w:val="28"/>
          <w:szCs w:val="28"/>
        </w:rPr>
      </w:pPr>
      <w:r w:rsidRPr="006A046B">
        <w:rPr>
          <w:rFonts w:ascii="Times New Roman" w:eastAsia="Times New Roman" w:hAnsi="Times New Roman" w:cs="Times New Roman"/>
          <w:color w:val="000000"/>
          <w:sz w:val="28"/>
          <w:szCs w:val="28"/>
        </w:rPr>
        <w:t>(</w:t>
      </w:r>
      <w:r w:rsidRPr="00657981">
        <w:rPr>
          <w:rFonts w:ascii="Times New Roman" w:eastAsia="Times New Roman" w:hAnsi="Times New Roman" w:cs="Times New Roman"/>
          <w:color w:val="000000"/>
          <w:sz w:val="28"/>
          <w:szCs w:val="28"/>
        </w:rPr>
        <w:t>далее – Ф.И.О),</w:t>
      </w:r>
      <w:r w:rsidRPr="006A046B">
        <w:rPr>
          <w:rFonts w:ascii="Times New Roman" w:eastAsia="Times New Roman" w:hAnsi="Times New Roman" w:cs="Times New Roman"/>
          <w:color w:val="000000"/>
          <w:sz w:val="28"/>
          <w:szCs w:val="28"/>
        </w:rPr>
        <w:t xml:space="preserve"> либо наименование</w:t>
      </w:r>
    </w:p>
    <w:p w:rsidR="00271050" w:rsidRDefault="00271050" w:rsidP="00271050">
      <w:pPr>
        <w:spacing w:after="0" w:line="240" w:lineRule="auto"/>
        <w:ind w:left="1591" w:firstLine="709"/>
        <w:jc w:val="right"/>
        <w:rPr>
          <w:rFonts w:ascii="Times New Roman" w:eastAsia="Times New Roman" w:hAnsi="Times New Roman" w:cs="Times New Roman"/>
          <w:sz w:val="28"/>
          <w:szCs w:val="28"/>
        </w:rPr>
      </w:pPr>
      <w:r w:rsidRPr="006A046B">
        <w:rPr>
          <w:rFonts w:ascii="Times New Roman" w:eastAsia="Times New Roman" w:hAnsi="Times New Roman" w:cs="Times New Roman"/>
          <w:color w:val="000000"/>
          <w:sz w:val="28"/>
          <w:szCs w:val="28"/>
        </w:rPr>
        <w:t xml:space="preserve">организации </w:t>
      </w:r>
      <w:proofErr w:type="spellStart"/>
      <w:r w:rsidRPr="006A046B">
        <w:rPr>
          <w:rFonts w:ascii="Times New Roman" w:eastAsia="Times New Roman" w:hAnsi="Times New Roman" w:cs="Times New Roman"/>
          <w:color w:val="000000"/>
          <w:sz w:val="28"/>
          <w:szCs w:val="28"/>
        </w:rPr>
        <w:t>услугополучателя</w:t>
      </w:r>
      <w:proofErr w:type="spellEnd"/>
      <w:r w:rsidRPr="006A046B">
        <w:rPr>
          <w:rFonts w:ascii="Times New Roman" w:eastAsia="Times New Roman" w:hAnsi="Times New Roman" w:cs="Times New Roman"/>
          <w:color w:val="000000"/>
          <w:sz w:val="28"/>
          <w:szCs w:val="28"/>
        </w:rPr>
        <w:t xml:space="preserve">) ________________________ (адрес </w:t>
      </w:r>
      <w:proofErr w:type="spellStart"/>
      <w:r w:rsidRPr="006A046B">
        <w:rPr>
          <w:rFonts w:ascii="Times New Roman" w:eastAsia="Times New Roman" w:hAnsi="Times New Roman" w:cs="Times New Roman"/>
          <w:color w:val="000000"/>
          <w:sz w:val="28"/>
          <w:szCs w:val="28"/>
        </w:rPr>
        <w:t>услугополучателя</w:t>
      </w:r>
      <w:proofErr w:type="spellEnd"/>
      <w:r w:rsidRPr="006A046B">
        <w:rPr>
          <w:rFonts w:ascii="Times New Roman" w:eastAsia="Times New Roman" w:hAnsi="Times New Roman" w:cs="Times New Roman"/>
          <w:color w:val="000000"/>
          <w:sz w:val="28"/>
          <w:szCs w:val="28"/>
        </w:rPr>
        <w:t>)</w:t>
      </w:r>
    </w:p>
    <w:p w:rsidR="00271050" w:rsidRDefault="00271050" w:rsidP="00271050">
      <w:pPr>
        <w:spacing w:after="0" w:line="240" w:lineRule="auto"/>
        <w:ind w:firstLine="709"/>
        <w:rPr>
          <w:rFonts w:ascii="Times New Roman" w:eastAsia="Times New Roman" w:hAnsi="Times New Roman" w:cs="Times New Roman"/>
          <w:b/>
          <w:color w:val="000000"/>
          <w:sz w:val="28"/>
          <w:szCs w:val="28"/>
        </w:rPr>
      </w:pPr>
      <w:r w:rsidRPr="006A046B">
        <w:rPr>
          <w:rFonts w:ascii="Times New Roman" w:eastAsia="Times New Roman" w:hAnsi="Times New Roman" w:cs="Times New Roman"/>
          <w:b/>
          <w:color w:val="000000"/>
          <w:sz w:val="28"/>
          <w:szCs w:val="28"/>
        </w:rPr>
        <w:t xml:space="preserve"> </w:t>
      </w:r>
    </w:p>
    <w:p w:rsidR="00271050" w:rsidRDefault="00271050" w:rsidP="00271050">
      <w:pPr>
        <w:spacing w:after="0" w:line="240" w:lineRule="auto"/>
        <w:ind w:firstLine="5529"/>
        <w:jc w:val="center"/>
        <w:rPr>
          <w:rFonts w:ascii="Times New Roman" w:eastAsia="Times New Roman" w:hAnsi="Times New Roman" w:cs="Times New Roman"/>
          <w:color w:val="000000"/>
          <w:sz w:val="28"/>
          <w:szCs w:val="28"/>
        </w:rPr>
      </w:pPr>
      <w:r w:rsidRPr="006A046B">
        <w:rPr>
          <w:rFonts w:ascii="Times New Roman" w:eastAsia="Times New Roman" w:hAnsi="Times New Roman" w:cs="Times New Roman"/>
          <w:color w:val="000000"/>
          <w:sz w:val="28"/>
          <w:szCs w:val="28"/>
        </w:rPr>
        <w:t>Форма</w:t>
      </w:r>
    </w:p>
    <w:p w:rsidR="00271050" w:rsidRDefault="00271050" w:rsidP="00271050">
      <w:pPr>
        <w:spacing w:after="0" w:line="240" w:lineRule="auto"/>
        <w:ind w:firstLine="5529"/>
        <w:jc w:val="center"/>
        <w:rPr>
          <w:rFonts w:ascii="Times New Roman" w:eastAsia="Times New Roman" w:hAnsi="Times New Roman" w:cs="Times New Roman"/>
          <w:color w:val="000000"/>
          <w:sz w:val="28"/>
          <w:szCs w:val="28"/>
        </w:rPr>
      </w:pPr>
    </w:p>
    <w:p w:rsidR="00271050" w:rsidRDefault="00271050" w:rsidP="00271050">
      <w:pPr>
        <w:tabs>
          <w:tab w:val="left" w:pos="709"/>
        </w:tabs>
        <w:spacing w:after="0" w:line="240" w:lineRule="auto"/>
        <w:ind w:firstLine="5529"/>
        <w:jc w:val="center"/>
        <w:rPr>
          <w:rFonts w:ascii="Times New Roman" w:eastAsia="Times New Roman" w:hAnsi="Times New Roman" w:cs="Times New Roman"/>
          <w:color w:val="000000"/>
          <w:sz w:val="28"/>
          <w:szCs w:val="28"/>
        </w:rPr>
      </w:pPr>
    </w:p>
    <w:p w:rsidR="00271050" w:rsidRDefault="00271050" w:rsidP="00271050">
      <w:pPr>
        <w:spacing w:after="0" w:line="240" w:lineRule="auto"/>
        <w:ind w:firstLine="709"/>
        <w:jc w:val="center"/>
        <w:rPr>
          <w:rFonts w:ascii="Times New Roman" w:eastAsia="Times New Roman" w:hAnsi="Times New Roman" w:cs="Times New Roman"/>
          <w:b/>
          <w:color w:val="000000"/>
          <w:sz w:val="24"/>
          <w:szCs w:val="24"/>
        </w:rPr>
      </w:pPr>
      <w:r w:rsidRPr="008F6FD9">
        <w:rPr>
          <w:rFonts w:ascii="Times New Roman" w:eastAsia="Times New Roman" w:hAnsi="Times New Roman" w:cs="Times New Roman"/>
          <w:b/>
          <w:color w:val="000000"/>
          <w:sz w:val="24"/>
          <w:szCs w:val="24"/>
        </w:rPr>
        <w:t>Расписка об отказе в приеме документов</w:t>
      </w:r>
    </w:p>
    <w:p w:rsidR="00271050" w:rsidRDefault="00271050" w:rsidP="00271050">
      <w:pPr>
        <w:spacing w:after="0" w:line="240" w:lineRule="auto"/>
        <w:ind w:firstLine="709"/>
        <w:jc w:val="center"/>
        <w:rPr>
          <w:rFonts w:ascii="Times New Roman" w:eastAsia="Times New Roman" w:hAnsi="Times New Roman" w:cs="Times New Roman"/>
          <w:color w:val="000000"/>
          <w:sz w:val="24"/>
          <w:szCs w:val="24"/>
        </w:rPr>
      </w:pPr>
    </w:p>
    <w:p w:rsidR="00271050" w:rsidRDefault="00271050" w:rsidP="00271050">
      <w:pPr>
        <w:spacing w:after="160" w:line="259" w:lineRule="auto"/>
        <w:ind w:firstLine="709"/>
        <w:jc w:val="both"/>
        <w:rPr>
          <w:rFonts w:ascii="Times New Roman" w:eastAsia="Times New Roman" w:hAnsi="Times New Roman" w:cs="Times New Roman"/>
          <w:sz w:val="24"/>
          <w:szCs w:val="24"/>
          <w:lang w:eastAsia="ru-RU"/>
        </w:rPr>
      </w:pPr>
      <w:r w:rsidRPr="005E47B3">
        <w:rPr>
          <w:rFonts w:ascii="Times New Roman" w:eastAsia="Times New Roman" w:hAnsi="Times New Roman" w:cs="Times New Roman"/>
          <w:sz w:val="24"/>
          <w:szCs w:val="24"/>
          <w:lang w:eastAsia="ru-RU"/>
        </w:rPr>
        <w:t>Руководствуясь пунктом 2 статьи 20 Закона Республики Казахстан</w:t>
      </w:r>
      <w:r>
        <w:rPr>
          <w:rFonts w:ascii="Times New Roman" w:eastAsia="Times New Roman" w:hAnsi="Times New Roman" w:cs="Times New Roman"/>
          <w:sz w:val="24"/>
          <w:szCs w:val="24"/>
          <w:lang w:eastAsia="ru-RU"/>
        </w:rPr>
        <w:br/>
      </w:r>
      <w:r w:rsidRPr="005E47B3">
        <w:rPr>
          <w:rFonts w:ascii="Times New Roman" w:eastAsia="Times New Roman" w:hAnsi="Times New Roman" w:cs="Times New Roman"/>
          <w:sz w:val="24"/>
          <w:szCs w:val="24"/>
          <w:lang w:eastAsia="ru-RU"/>
        </w:rPr>
        <w:t>«О государственных услугах» отдел №__ филиала Государственной корпорации «Правительство для граждан» (указать адрес) отказывает в приеме документов на оказание государственной услуги «</w:t>
      </w:r>
      <w:r w:rsidRPr="00BD41FA">
        <w:rPr>
          <w:rFonts w:ascii="Times New Roman" w:eastAsia="Times New Roman" w:hAnsi="Times New Roman" w:cs="Times New Roman"/>
          <w:sz w:val="24"/>
          <w:szCs w:val="24"/>
          <w:lang w:eastAsia="ru-RU"/>
        </w:rPr>
        <w:t>Принятие предварительных решений о происхождении товаров</w:t>
      </w:r>
      <w:r w:rsidRPr="005E47B3">
        <w:rPr>
          <w:rFonts w:ascii="Times New Roman" w:eastAsia="Times New Roman" w:hAnsi="Times New Roman" w:cs="Times New Roman"/>
          <w:sz w:val="24"/>
          <w:szCs w:val="24"/>
          <w:lang w:eastAsia="ru-RU"/>
        </w:rPr>
        <w:t>» ввиду представления Вами неполного пакета документов</w:t>
      </w:r>
      <w:r w:rsidRPr="005E47B3">
        <w:rPr>
          <w:rFonts w:ascii="Times New Roman" w:eastAsia="Times New Roman" w:hAnsi="Times New Roman" w:cs="Times New Roman"/>
          <w:b/>
          <w:sz w:val="24"/>
          <w:szCs w:val="24"/>
          <w:lang w:eastAsia="ru-RU"/>
        </w:rPr>
        <w:t xml:space="preserve">, </w:t>
      </w:r>
      <w:r w:rsidRPr="005E47B3">
        <w:rPr>
          <w:rFonts w:ascii="Times New Roman" w:eastAsia="Times New Roman" w:hAnsi="Times New Roman" w:cs="Times New Roman"/>
          <w:sz w:val="24"/>
          <w:szCs w:val="24"/>
          <w:lang w:eastAsia="ru-RU"/>
        </w:rPr>
        <w:t>предусмотренных пунктом 8 Перечня согласно приложению 1 к Правилам, а также документов с истекшим сроком действия, а именно:</w:t>
      </w:r>
    </w:p>
    <w:p w:rsidR="00271050" w:rsidRDefault="00271050" w:rsidP="00271050">
      <w:pPr>
        <w:spacing w:after="16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5E47B3">
        <w:rPr>
          <w:rFonts w:ascii="Times New Roman" w:eastAsia="Times New Roman" w:hAnsi="Times New Roman" w:cs="Times New Roman"/>
          <w:sz w:val="24"/>
          <w:szCs w:val="24"/>
          <w:lang w:eastAsia="ru-RU"/>
        </w:rPr>
        <w:t>Наименование отсутствующих документов и документов с истекшим сроком действия:</w:t>
      </w:r>
    </w:p>
    <w:p w:rsidR="00271050" w:rsidRDefault="00271050" w:rsidP="00271050">
      <w:pPr>
        <w:spacing w:after="160" w:line="259" w:lineRule="auto"/>
        <w:jc w:val="both"/>
        <w:rPr>
          <w:rFonts w:ascii="Times New Roman" w:eastAsia="Times New Roman" w:hAnsi="Times New Roman" w:cs="Times New Roman"/>
          <w:sz w:val="24"/>
          <w:szCs w:val="24"/>
          <w:lang w:eastAsia="ru-RU"/>
        </w:rPr>
      </w:pPr>
      <w:r w:rsidRPr="005E47B3">
        <w:rPr>
          <w:rFonts w:ascii="Times New Roman" w:eastAsia="Times New Roman" w:hAnsi="Times New Roman" w:cs="Times New Roman"/>
          <w:sz w:val="24"/>
          <w:szCs w:val="24"/>
          <w:lang w:eastAsia="ru-RU"/>
        </w:rPr>
        <w:t>1) __________________________________;</w:t>
      </w:r>
    </w:p>
    <w:p w:rsidR="00271050" w:rsidRDefault="00271050" w:rsidP="00271050">
      <w:pPr>
        <w:spacing w:after="160" w:line="259" w:lineRule="auto"/>
        <w:jc w:val="both"/>
        <w:rPr>
          <w:rFonts w:ascii="Times New Roman" w:eastAsia="Times New Roman" w:hAnsi="Times New Roman" w:cs="Times New Roman"/>
          <w:sz w:val="24"/>
          <w:szCs w:val="24"/>
          <w:lang w:eastAsia="ru-RU"/>
        </w:rPr>
      </w:pPr>
      <w:r w:rsidRPr="005E47B3">
        <w:rPr>
          <w:rFonts w:ascii="Times New Roman" w:eastAsia="Times New Roman" w:hAnsi="Times New Roman" w:cs="Times New Roman"/>
          <w:sz w:val="24"/>
          <w:szCs w:val="24"/>
          <w:lang w:eastAsia="ru-RU"/>
        </w:rPr>
        <w:t>2) ___________________________________;</w:t>
      </w:r>
    </w:p>
    <w:p w:rsidR="00271050" w:rsidRDefault="00271050" w:rsidP="00271050">
      <w:pPr>
        <w:spacing w:after="160" w:line="259" w:lineRule="auto"/>
        <w:jc w:val="both"/>
        <w:rPr>
          <w:rFonts w:ascii="Times New Roman" w:eastAsia="Times New Roman" w:hAnsi="Times New Roman" w:cs="Times New Roman"/>
          <w:sz w:val="24"/>
          <w:szCs w:val="24"/>
          <w:lang w:eastAsia="ru-RU"/>
        </w:rPr>
      </w:pPr>
      <w:r w:rsidRPr="005E47B3">
        <w:rPr>
          <w:rFonts w:ascii="Times New Roman" w:eastAsia="Times New Roman" w:hAnsi="Times New Roman" w:cs="Times New Roman"/>
          <w:sz w:val="24"/>
          <w:szCs w:val="24"/>
          <w:lang w:eastAsia="ru-RU"/>
        </w:rPr>
        <w:t>3)______________________________</w:t>
      </w:r>
    </w:p>
    <w:p w:rsidR="00271050" w:rsidRDefault="00271050" w:rsidP="00271050">
      <w:pPr>
        <w:spacing w:after="160" w:line="259" w:lineRule="auto"/>
        <w:jc w:val="both"/>
        <w:rPr>
          <w:rFonts w:ascii="Times New Roman" w:eastAsia="Times New Roman" w:hAnsi="Times New Roman" w:cs="Times New Roman"/>
          <w:sz w:val="24"/>
          <w:szCs w:val="24"/>
          <w:lang w:eastAsia="ru-RU"/>
        </w:rPr>
      </w:pPr>
      <w:r w:rsidRPr="005E47B3">
        <w:rPr>
          <w:rFonts w:ascii="Times New Roman" w:eastAsia="Times New Roman" w:hAnsi="Times New Roman" w:cs="Times New Roman"/>
          <w:sz w:val="24"/>
          <w:szCs w:val="24"/>
          <w:lang w:eastAsia="ru-RU"/>
        </w:rPr>
        <w:t>Настоящая расписка составлена в 2 экземплярах, по одному для каждой стороны.</w:t>
      </w:r>
      <w:r>
        <w:rPr>
          <w:rFonts w:ascii="Times New Roman" w:eastAsia="Times New Roman" w:hAnsi="Times New Roman" w:cs="Times New Roman"/>
          <w:sz w:val="24"/>
          <w:szCs w:val="24"/>
          <w:lang w:eastAsia="ru-RU"/>
        </w:rPr>
        <w:br/>
      </w:r>
      <w:r w:rsidRPr="005E47B3">
        <w:rPr>
          <w:rFonts w:ascii="Times New Roman" w:eastAsia="Times New Roman" w:hAnsi="Times New Roman" w:cs="Times New Roman"/>
          <w:sz w:val="24"/>
          <w:szCs w:val="24"/>
          <w:lang w:eastAsia="ru-RU"/>
        </w:rPr>
        <w:t>Ф.И.О (при его наличии) (работника Государственной корпорации) (подпись)</w:t>
      </w:r>
    </w:p>
    <w:p w:rsidR="00271050" w:rsidRDefault="00271050" w:rsidP="00271050">
      <w:pPr>
        <w:spacing w:after="160" w:line="259" w:lineRule="auto"/>
        <w:jc w:val="both"/>
        <w:rPr>
          <w:rFonts w:ascii="Times New Roman" w:eastAsia="Times New Roman" w:hAnsi="Times New Roman" w:cs="Times New Roman"/>
          <w:sz w:val="24"/>
          <w:szCs w:val="24"/>
          <w:lang w:eastAsia="ru-RU"/>
        </w:rPr>
      </w:pPr>
      <w:r w:rsidRPr="005E47B3">
        <w:rPr>
          <w:rFonts w:ascii="Times New Roman" w:eastAsia="Times New Roman" w:hAnsi="Times New Roman" w:cs="Times New Roman"/>
          <w:sz w:val="24"/>
          <w:szCs w:val="24"/>
          <w:lang w:eastAsia="ru-RU"/>
        </w:rPr>
        <w:t xml:space="preserve">Исполнитель: Ф.И.О (при его </w:t>
      </w:r>
      <w:proofErr w:type="gramStart"/>
      <w:r w:rsidRPr="005E47B3">
        <w:rPr>
          <w:rFonts w:ascii="Times New Roman" w:eastAsia="Times New Roman" w:hAnsi="Times New Roman" w:cs="Times New Roman"/>
          <w:sz w:val="24"/>
          <w:szCs w:val="24"/>
          <w:lang w:eastAsia="ru-RU"/>
        </w:rPr>
        <w:t>наличии)_</w:t>
      </w:r>
      <w:proofErr w:type="gramEnd"/>
      <w:r w:rsidRPr="005E47B3">
        <w:rPr>
          <w:rFonts w:ascii="Times New Roman" w:eastAsia="Times New Roman" w:hAnsi="Times New Roman" w:cs="Times New Roman"/>
          <w:sz w:val="24"/>
          <w:szCs w:val="24"/>
          <w:lang w:eastAsia="ru-RU"/>
        </w:rPr>
        <w:t>____________</w:t>
      </w:r>
    </w:p>
    <w:p w:rsidR="00271050" w:rsidRDefault="00271050" w:rsidP="00271050">
      <w:pPr>
        <w:spacing w:after="160" w:line="259" w:lineRule="auto"/>
        <w:jc w:val="both"/>
        <w:rPr>
          <w:rFonts w:ascii="Times New Roman" w:eastAsia="Times New Roman" w:hAnsi="Times New Roman" w:cs="Times New Roman"/>
          <w:sz w:val="24"/>
          <w:szCs w:val="24"/>
          <w:lang w:eastAsia="ru-RU"/>
        </w:rPr>
      </w:pPr>
      <w:r w:rsidRPr="005E47B3">
        <w:rPr>
          <w:rFonts w:ascii="Times New Roman" w:eastAsia="Times New Roman" w:hAnsi="Times New Roman" w:cs="Times New Roman"/>
          <w:sz w:val="24"/>
          <w:szCs w:val="24"/>
          <w:lang w:eastAsia="ru-RU"/>
        </w:rPr>
        <w:t>Телефон: __________</w:t>
      </w:r>
    </w:p>
    <w:p w:rsidR="00271050" w:rsidRDefault="00271050" w:rsidP="00271050">
      <w:pPr>
        <w:spacing w:after="160" w:line="259" w:lineRule="auto"/>
        <w:jc w:val="both"/>
        <w:rPr>
          <w:rFonts w:ascii="Times New Roman" w:eastAsia="Times New Roman" w:hAnsi="Times New Roman" w:cs="Times New Roman"/>
          <w:sz w:val="24"/>
          <w:szCs w:val="24"/>
          <w:lang w:eastAsia="ru-RU"/>
        </w:rPr>
      </w:pPr>
      <w:r w:rsidRPr="005E47B3">
        <w:rPr>
          <w:rFonts w:ascii="Times New Roman" w:eastAsia="Times New Roman" w:hAnsi="Times New Roman" w:cs="Times New Roman"/>
          <w:sz w:val="24"/>
          <w:szCs w:val="24"/>
          <w:lang w:eastAsia="ru-RU"/>
        </w:rPr>
        <w:t xml:space="preserve">Получил: Ф.И.О (при его наличии) /подпись </w:t>
      </w:r>
      <w:proofErr w:type="spellStart"/>
      <w:r w:rsidRPr="005E47B3">
        <w:rPr>
          <w:rFonts w:ascii="Times New Roman" w:eastAsia="Times New Roman" w:hAnsi="Times New Roman" w:cs="Times New Roman"/>
          <w:sz w:val="24"/>
          <w:szCs w:val="24"/>
          <w:lang w:eastAsia="ru-RU"/>
        </w:rPr>
        <w:t>услугополучателя</w:t>
      </w:r>
      <w:proofErr w:type="spellEnd"/>
    </w:p>
    <w:p w:rsidR="00271050" w:rsidRDefault="00271050" w:rsidP="00271050">
      <w:pPr>
        <w:spacing w:after="16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r w:rsidRPr="005E47B3">
        <w:rPr>
          <w:rFonts w:ascii="Times New Roman" w:eastAsia="Times New Roman" w:hAnsi="Times New Roman" w:cs="Times New Roman"/>
          <w:sz w:val="24"/>
          <w:szCs w:val="24"/>
          <w:lang w:eastAsia="ru-RU"/>
        </w:rPr>
        <w:t>«___» _________ 20__ год</w:t>
      </w:r>
    </w:p>
    <w:p w:rsidR="00271050" w:rsidRDefault="00271050" w:rsidP="00271050">
      <w:pPr>
        <w:spacing w:after="0" w:line="240" w:lineRule="auto"/>
        <w:ind w:firstLine="709"/>
        <w:jc w:val="right"/>
        <w:outlineLvl w:val="2"/>
        <w:rPr>
          <w:rFonts w:ascii="Times New Roman" w:eastAsia="Times New Roman" w:hAnsi="Times New Roman" w:cs="Times New Roman"/>
          <w:sz w:val="24"/>
          <w:szCs w:val="24"/>
          <w:lang w:eastAsia="ru-RU"/>
        </w:rPr>
      </w:pPr>
    </w:p>
    <w:p w:rsidR="00271050" w:rsidRDefault="00271050" w:rsidP="00271050">
      <w:pPr>
        <w:spacing w:after="0" w:line="240" w:lineRule="auto"/>
        <w:ind w:firstLine="709"/>
        <w:jc w:val="right"/>
        <w:outlineLvl w:val="2"/>
        <w:rPr>
          <w:rFonts w:ascii="Times New Roman" w:eastAsia="Times New Roman" w:hAnsi="Times New Roman" w:cs="Times New Roman"/>
          <w:sz w:val="24"/>
          <w:szCs w:val="24"/>
          <w:lang w:eastAsia="ru-RU"/>
        </w:rPr>
      </w:pPr>
    </w:p>
    <w:p w:rsidR="00271050" w:rsidRDefault="00271050" w:rsidP="00271050">
      <w:pPr>
        <w:spacing w:after="0" w:line="240" w:lineRule="auto"/>
        <w:ind w:firstLine="709"/>
        <w:jc w:val="right"/>
        <w:outlineLvl w:val="2"/>
        <w:rPr>
          <w:rFonts w:ascii="Times New Roman" w:eastAsia="Times New Roman" w:hAnsi="Times New Roman" w:cs="Times New Roman"/>
          <w:sz w:val="24"/>
          <w:szCs w:val="24"/>
          <w:lang w:eastAsia="ru-RU"/>
        </w:rPr>
      </w:pPr>
    </w:p>
    <w:p w:rsidR="00271050" w:rsidRDefault="00271050" w:rsidP="00271050">
      <w:pPr>
        <w:spacing w:after="0" w:line="240" w:lineRule="auto"/>
        <w:ind w:firstLine="709"/>
        <w:jc w:val="right"/>
        <w:outlineLvl w:val="2"/>
        <w:rPr>
          <w:rFonts w:ascii="Times New Roman" w:eastAsia="Times New Roman" w:hAnsi="Times New Roman" w:cs="Times New Roman"/>
          <w:sz w:val="24"/>
          <w:szCs w:val="24"/>
          <w:lang w:eastAsia="ru-RU"/>
        </w:rPr>
      </w:pPr>
    </w:p>
    <w:p w:rsidR="00271050" w:rsidRDefault="00271050" w:rsidP="00271050">
      <w:pPr>
        <w:spacing w:after="0" w:line="240" w:lineRule="auto"/>
        <w:ind w:firstLine="709"/>
        <w:jc w:val="right"/>
        <w:outlineLvl w:val="2"/>
        <w:rPr>
          <w:rFonts w:ascii="Times New Roman" w:eastAsia="Times New Roman" w:hAnsi="Times New Roman" w:cs="Times New Roman"/>
          <w:sz w:val="24"/>
          <w:szCs w:val="24"/>
          <w:lang w:eastAsia="ru-RU"/>
        </w:rPr>
      </w:pPr>
    </w:p>
    <w:p w:rsidR="00271050" w:rsidRDefault="00271050" w:rsidP="00271050">
      <w:pPr>
        <w:spacing w:after="0" w:line="240" w:lineRule="auto"/>
        <w:ind w:firstLine="709"/>
        <w:jc w:val="right"/>
        <w:outlineLvl w:val="2"/>
        <w:rPr>
          <w:rFonts w:ascii="Times New Roman" w:eastAsia="Times New Roman" w:hAnsi="Times New Roman" w:cs="Times New Roman"/>
          <w:sz w:val="24"/>
          <w:szCs w:val="24"/>
          <w:lang w:eastAsia="ru-RU"/>
        </w:rPr>
      </w:pPr>
    </w:p>
    <w:p w:rsidR="00271050" w:rsidRDefault="00271050" w:rsidP="00271050">
      <w:pPr>
        <w:spacing w:after="0" w:line="240" w:lineRule="auto"/>
        <w:ind w:firstLine="709"/>
        <w:jc w:val="right"/>
        <w:outlineLvl w:val="2"/>
        <w:rPr>
          <w:rFonts w:ascii="Times New Roman" w:eastAsia="Times New Roman" w:hAnsi="Times New Roman" w:cs="Times New Roman"/>
          <w:sz w:val="24"/>
          <w:szCs w:val="24"/>
          <w:lang w:eastAsia="ru-RU"/>
        </w:rPr>
      </w:pPr>
    </w:p>
    <w:p w:rsidR="00271050" w:rsidRDefault="00271050" w:rsidP="00271050">
      <w:pPr>
        <w:spacing w:after="0" w:line="240" w:lineRule="auto"/>
        <w:ind w:left="5670"/>
        <w:jc w:val="center"/>
        <w:outlineLvl w:val="2"/>
        <w:rPr>
          <w:rFonts w:ascii="Times New Roman" w:eastAsia="Times New Roman" w:hAnsi="Times New Roman" w:cs="Times New Roman"/>
          <w:sz w:val="28"/>
          <w:szCs w:val="28"/>
          <w:lang w:eastAsia="ru-RU"/>
        </w:rPr>
      </w:pPr>
      <w:r w:rsidRPr="006A046B">
        <w:rPr>
          <w:rFonts w:ascii="Times New Roman" w:eastAsia="Times New Roman" w:hAnsi="Times New Roman" w:cs="Times New Roman"/>
          <w:sz w:val="28"/>
          <w:szCs w:val="28"/>
          <w:lang w:eastAsia="ru-RU"/>
        </w:rPr>
        <w:t>Приложение 3</w:t>
      </w:r>
      <w:r>
        <w:rPr>
          <w:rFonts w:ascii="Times New Roman" w:eastAsia="Times New Roman" w:hAnsi="Times New Roman" w:cs="Times New Roman"/>
          <w:sz w:val="28"/>
          <w:szCs w:val="28"/>
          <w:lang w:eastAsia="ru-RU"/>
        </w:rPr>
        <w:br/>
      </w:r>
      <w:r w:rsidRPr="006A046B">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 xml:space="preserve"> </w:t>
      </w:r>
      <w:r w:rsidRPr="006A046B">
        <w:rPr>
          <w:rFonts w:ascii="Times New Roman" w:eastAsia="Times New Roman" w:hAnsi="Times New Roman" w:cs="Times New Roman"/>
          <w:sz w:val="28"/>
          <w:szCs w:val="28"/>
          <w:lang w:eastAsia="ru-RU"/>
        </w:rPr>
        <w:t>Правилам</w:t>
      </w:r>
      <w:r>
        <w:rPr>
          <w:rFonts w:ascii="Times New Roman" w:eastAsia="Times New Roman" w:hAnsi="Times New Roman" w:cs="Times New Roman"/>
          <w:sz w:val="28"/>
          <w:szCs w:val="28"/>
          <w:lang w:eastAsia="ru-RU"/>
        </w:rPr>
        <w:t xml:space="preserve"> </w:t>
      </w:r>
      <w:r w:rsidRPr="006A046B">
        <w:rPr>
          <w:rFonts w:ascii="Times New Roman" w:eastAsia="Times New Roman" w:hAnsi="Times New Roman" w:cs="Times New Roman"/>
          <w:sz w:val="28"/>
          <w:szCs w:val="28"/>
          <w:lang w:eastAsia="ru-RU"/>
        </w:rPr>
        <w:t>оказания государственной</w:t>
      </w:r>
      <w:r>
        <w:rPr>
          <w:rFonts w:ascii="Times New Roman" w:eastAsia="Times New Roman" w:hAnsi="Times New Roman" w:cs="Times New Roman"/>
          <w:sz w:val="28"/>
          <w:szCs w:val="28"/>
          <w:lang w:eastAsia="ru-RU"/>
        </w:rPr>
        <w:br/>
      </w:r>
      <w:r w:rsidRPr="006A046B">
        <w:rPr>
          <w:rFonts w:ascii="Times New Roman" w:eastAsia="Times New Roman" w:hAnsi="Times New Roman" w:cs="Times New Roman"/>
          <w:sz w:val="28"/>
          <w:szCs w:val="28"/>
          <w:lang w:eastAsia="ru-RU"/>
        </w:rPr>
        <w:t>услуги «</w:t>
      </w:r>
      <w:r w:rsidRPr="006A046B">
        <w:rPr>
          <w:rFonts w:ascii="Times New Roman" w:hAnsi="Times New Roman" w:cs="Times New Roman"/>
          <w:sz w:val="28"/>
          <w:szCs w:val="28"/>
        </w:rPr>
        <w:t>Принятие</w:t>
      </w:r>
      <w:r>
        <w:rPr>
          <w:rFonts w:ascii="Times New Roman" w:hAnsi="Times New Roman" w:cs="Times New Roman"/>
          <w:sz w:val="28"/>
          <w:szCs w:val="28"/>
        </w:rPr>
        <w:br/>
      </w:r>
      <w:r w:rsidRPr="006A046B">
        <w:rPr>
          <w:rFonts w:ascii="Times New Roman" w:hAnsi="Times New Roman" w:cs="Times New Roman"/>
          <w:sz w:val="28"/>
          <w:szCs w:val="28"/>
        </w:rPr>
        <w:t>предварительных решений о</w:t>
      </w:r>
      <w:r>
        <w:rPr>
          <w:rFonts w:ascii="Times New Roman" w:hAnsi="Times New Roman" w:cs="Times New Roman"/>
          <w:sz w:val="28"/>
          <w:szCs w:val="28"/>
        </w:rPr>
        <w:br/>
      </w:r>
      <w:r w:rsidRPr="006A046B">
        <w:rPr>
          <w:rFonts w:ascii="Times New Roman" w:hAnsi="Times New Roman" w:cs="Times New Roman"/>
          <w:sz w:val="28"/>
          <w:szCs w:val="28"/>
        </w:rPr>
        <w:t>происхождении товаров</w:t>
      </w:r>
      <w:r w:rsidRPr="006A046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p>
    <w:p w:rsidR="00271050" w:rsidRDefault="00271050" w:rsidP="00271050">
      <w:pPr>
        <w:spacing w:after="0" w:line="240" w:lineRule="auto"/>
        <w:ind w:left="5670"/>
        <w:jc w:val="center"/>
        <w:outlineLvl w:val="2"/>
        <w:rPr>
          <w:rFonts w:ascii="Times New Roman" w:eastAsia="Times New Roman" w:hAnsi="Times New Roman" w:cs="Times New Roman"/>
          <w:sz w:val="28"/>
          <w:szCs w:val="28"/>
          <w:lang w:eastAsia="ru-RU"/>
        </w:rPr>
      </w:pPr>
    </w:p>
    <w:p w:rsidR="00271050" w:rsidRDefault="00271050" w:rsidP="00271050">
      <w:pPr>
        <w:pStyle w:val="3"/>
        <w:spacing w:before="0" w:beforeAutospacing="0" w:after="0" w:afterAutospacing="0"/>
        <w:ind w:firstLine="709"/>
        <w:jc w:val="both"/>
        <w:rPr>
          <w:sz w:val="24"/>
          <w:szCs w:val="24"/>
          <w:lang w:val="ru-RU"/>
        </w:rPr>
      </w:pPr>
      <w:r w:rsidRPr="008F6FD9">
        <w:rPr>
          <w:sz w:val="24"/>
          <w:szCs w:val="24"/>
          <w:lang w:val="ru-RU"/>
        </w:rPr>
        <w:t>Заявление лица о принятии предварительного решения о происхождении товара*</w:t>
      </w:r>
    </w:p>
    <w:p w:rsidR="00271050" w:rsidRDefault="00271050" w:rsidP="00271050">
      <w:pPr>
        <w:pStyle w:val="3"/>
        <w:spacing w:before="0" w:beforeAutospacing="0" w:after="0" w:afterAutospacing="0"/>
        <w:ind w:firstLine="709"/>
        <w:jc w:val="both"/>
        <w:rPr>
          <w:sz w:val="24"/>
          <w:szCs w:val="24"/>
          <w:lang w:val="ru-RU"/>
        </w:rPr>
      </w:pPr>
    </w:p>
    <w:tbl>
      <w:tblPr>
        <w:tblW w:w="0" w:type="auto"/>
        <w:tblCellSpacing w:w="0" w:type="dxa"/>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53"/>
        <w:gridCol w:w="5245"/>
      </w:tblGrid>
      <w:tr w:rsidR="00271050" w:rsidTr="00742AA3">
        <w:trPr>
          <w:trHeight w:val="30"/>
          <w:tblCellSpacing w:w="0" w:type="dxa"/>
        </w:trPr>
        <w:tc>
          <w:tcPr>
            <w:tcW w:w="9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1050" w:rsidRDefault="00271050" w:rsidP="00742AA3">
            <w:pPr>
              <w:spacing w:after="20"/>
              <w:ind w:left="20"/>
              <w:jc w:val="both"/>
              <w:rPr>
                <w:rFonts w:ascii="Times New Roman" w:eastAsia="Times New Roman" w:hAnsi="Times New Roman" w:cs="Times New Roman"/>
                <w:sz w:val="24"/>
                <w:szCs w:val="24"/>
              </w:rPr>
            </w:pPr>
            <w:r w:rsidRPr="00AA751E">
              <w:rPr>
                <w:rFonts w:ascii="Times New Roman" w:eastAsia="Times New Roman" w:hAnsi="Times New Roman" w:cs="Times New Roman"/>
                <w:color w:val="000000"/>
                <w:sz w:val="24"/>
                <w:szCs w:val="24"/>
              </w:rPr>
              <w:t>1.Заявитель (фамилия, имя, отчество (при его наличии), индивидуальный идентификационный номер, место жительства физического лица или наименование, бизнес-идентификационный номер, юридический адрес юридического лица)</w:t>
            </w:r>
          </w:p>
        </w:tc>
      </w:tr>
      <w:tr w:rsidR="00271050" w:rsidTr="00742AA3">
        <w:trPr>
          <w:trHeight w:val="30"/>
          <w:tblCellSpacing w:w="0" w:type="dxa"/>
        </w:trPr>
        <w:tc>
          <w:tcPr>
            <w:tcW w:w="9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1050" w:rsidRDefault="00271050" w:rsidP="00742AA3">
            <w:pPr>
              <w:spacing w:after="20"/>
              <w:ind w:left="20"/>
              <w:jc w:val="both"/>
              <w:rPr>
                <w:rFonts w:ascii="Times New Roman" w:eastAsia="Times New Roman" w:hAnsi="Times New Roman" w:cs="Times New Roman"/>
                <w:sz w:val="24"/>
                <w:szCs w:val="24"/>
              </w:rPr>
            </w:pPr>
            <w:r w:rsidRPr="00AA751E">
              <w:rPr>
                <w:rFonts w:ascii="Times New Roman" w:eastAsia="Times New Roman" w:hAnsi="Times New Roman" w:cs="Times New Roman"/>
                <w:color w:val="000000"/>
                <w:sz w:val="24"/>
                <w:szCs w:val="24"/>
              </w:rPr>
              <w:t>2. Импортер (наименование, адрес) (при наличии)</w:t>
            </w:r>
          </w:p>
        </w:tc>
      </w:tr>
      <w:tr w:rsidR="00271050" w:rsidTr="00742AA3">
        <w:trPr>
          <w:trHeight w:val="30"/>
          <w:tblCellSpacing w:w="0" w:type="dxa"/>
        </w:trPr>
        <w:tc>
          <w:tcPr>
            <w:tcW w:w="9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1050" w:rsidRDefault="00271050" w:rsidP="00742AA3">
            <w:pPr>
              <w:spacing w:after="20"/>
              <w:ind w:left="20"/>
              <w:jc w:val="both"/>
              <w:rPr>
                <w:rFonts w:ascii="Times New Roman" w:eastAsia="Times New Roman" w:hAnsi="Times New Roman" w:cs="Times New Roman"/>
                <w:sz w:val="24"/>
                <w:szCs w:val="24"/>
              </w:rPr>
            </w:pPr>
            <w:r w:rsidRPr="00AA751E">
              <w:rPr>
                <w:rFonts w:ascii="Times New Roman" w:eastAsia="Times New Roman" w:hAnsi="Times New Roman" w:cs="Times New Roman"/>
                <w:color w:val="000000"/>
                <w:sz w:val="24"/>
                <w:szCs w:val="24"/>
              </w:rPr>
              <w:t>3. Экспортер (наименование, адрес) (при наличии)</w:t>
            </w:r>
          </w:p>
        </w:tc>
      </w:tr>
      <w:tr w:rsidR="00271050" w:rsidTr="00742AA3">
        <w:trPr>
          <w:trHeight w:val="30"/>
          <w:tblCellSpacing w:w="0" w:type="dxa"/>
        </w:trPr>
        <w:tc>
          <w:tcPr>
            <w:tcW w:w="9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1050" w:rsidRDefault="00271050" w:rsidP="00742AA3">
            <w:pPr>
              <w:spacing w:after="20"/>
              <w:ind w:left="20"/>
              <w:jc w:val="both"/>
              <w:rPr>
                <w:rFonts w:ascii="Times New Roman" w:eastAsia="Times New Roman" w:hAnsi="Times New Roman" w:cs="Times New Roman"/>
                <w:sz w:val="24"/>
                <w:szCs w:val="24"/>
              </w:rPr>
            </w:pPr>
            <w:r w:rsidRPr="00AA751E">
              <w:rPr>
                <w:rFonts w:ascii="Times New Roman" w:eastAsia="Times New Roman" w:hAnsi="Times New Roman" w:cs="Times New Roman"/>
                <w:color w:val="000000"/>
                <w:sz w:val="24"/>
                <w:szCs w:val="24"/>
              </w:rPr>
              <w:t>4.Производитель (наименование, адрес) (при наличии)</w:t>
            </w:r>
          </w:p>
        </w:tc>
      </w:tr>
      <w:tr w:rsidR="00271050" w:rsidTr="00742AA3">
        <w:trPr>
          <w:trHeight w:val="30"/>
          <w:tblCellSpacing w:w="0" w:type="dxa"/>
        </w:trPr>
        <w:tc>
          <w:tcPr>
            <w:tcW w:w="41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1050" w:rsidRDefault="00271050" w:rsidP="00742AA3">
            <w:pPr>
              <w:spacing w:after="20"/>
              <w:ind w:left="20"/>
              <w:jc w:val="both"/>
              <w:rPr>
                <w:rFonts w:ascii="Times New Roman" w:eastAsia="Times New Roman" w:hAnsi="Times New Roman" w:cs="Times New Roman"/>
                <w:sz w:val="24"/>
                <w:szCs w:val="24"/>
                <w:lang w:val="en-US"/>
              </w:rPr>
            </w:pPr>
            <w:r w:rsidRPr="00AA751E">
              <w:rPr>
                <w:rFonts w:ascii="Times New Roman" w:eastAsia="Times New Roman" w:hAnsi="Times New Roman" w:cs="Times New Roman"/>
                <w:color w:val="000000"/>
                <w:sz w:val="24"/>
                <w:szCs w:val="24"/>
                <w:lang w:val="en-US"/>
              </w:rPr>
              <w:t xml:space="preserve">5. </w:t>
            </w:r>
            <w:proofErr w:type="spellStart"/>
            <w:r w:rsidRPr="00AA751E">
              <w:rPr>
                <w:rFonts w:ascii="Times New Roman" w:eastAsia="Times New Roman" w:hAnsi="Times New Roman" w:cs="Times New Roman"/>
                <w:color w:val="000000"/>
                <w:sz w:val="24"/>
                <w:szCs w:val="24"/>
                <w:lang w:val="en-US"/>
              </w:rPr>
              <w:t>Сведения</w:t>
            </w:r>
            <w:proofErr w:type="spellEnd"/>
            <w:r w:rsidRPr="00AA751E">
              <w:rPr>
                <w:rFonts w:ascii="Times New Roman" w:eastAsia="Times New Roman" w:hAnsi="Times New Roman" w:cs="Times New Roman"/>
                <w:color w:val="000000"/>
                <w:sz w:val="24"/>
                <w:szCs w:val="24"/>
                <w:lang w:val="en-US"/>
              </w:rPr>
              <w:t xml:space="preserve"> о </w:t>
            </w:r>
            <w:proofErr w:type="spellStart"/>
            <w:r w:rsidRPr="00AA751E">
              <w:rPr>
                <w:rFonts w:ascii="Times New Roman" w:eastAsia="Times New Roman" w:hAnsi="Times New Roman" w:cs="Times New Roman"/>
                <w:color w:val="000000"/>
                <w:sz w:val="24"/>
                <w:szCs w:val="24"/>
                <w:lang w:val="en-US"/>
              </w:rPr>
              <w:t>товаре</w:t>
            </w:r>
            <w:proofErr w:type="spellEnd"/>
            <w:r w:rsidRPr="00AA751E">
              <w:rPr>
                <w:rFonts w:ascii="Times New Roman" w:eastAsia="Times New Roman" w:hAnsi="Times New Roman" w:cs="Times New Roman"/>
                <w:color w:val="000000"/>
                <w:sz w:val="24"/>
                <w:szCs w:val="24"/>
                <w:lang w:val="en-US"/>
              </w:rPr>
              <w:t>**</w:t>
            </w:r>
          </w:p>
        </w:tc>
        <w:tc>
          <w:tcPr>
            <w:tcW w:w="524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1050" w:rsidRDefault="00271050" w:rsidP="00742AA3">
            <w:pPr>
              <w:spacing w:after="20"/>
              <w:ind w:left="20"/>
              <w:jc w:val="both"/>
              <w:rPr>
                <w:rFonts w:ascii="Times New Roman" w:eastAsia="Times New Roman" w:hAnsi="Times New Roman" w:cs="Times New Roman"/>
                <w:sz w:val="24"/>
                <w:szCs w:val="24"/>
              </w:rPr>
            </w:pPr>
            <w:r w:rsidRPr="00AA751E">
              <w:rPr>
                <w:rFonts w:ascii="Times New Roman" w:eastAsia="Times New Roman" w:hAnsi="Times New Roman" w:cs="Times New Roman"/>
                <w:color w:val="000000"/>
                <w:sz w:val="24"/>
                <w:szCs w:val="24"/>
              </w:rPr>
              <w:t>6. Код товара в соответствии с Товарной номенклатурой внешнеэкономической деятельности:</w:t>
            </w:r>
          </w:p>
        </w:tc>
      </w:tr>
      <w:tr w:rsidR="00271050" w:rsidTr="00742AA3">
        <w:trPr>
          <w:trHeight w:val="30"/>
          <w:tblCellSpacing w:w="0" w:type="dxa"/>
        </w:trPr>
        <w:tc>
          <w:tcPr>
            <w:tcW w:w="9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1050" w:rsidRDefault="00271050" w:rsidP="00742AA3">
            <w:pPr>
              <w:tabs>
                <w:tab w:val="left" w:pos="4983"/>
              </w:tabs>
              <w:spacing w:after="20"/>
              <w:ind w:left="20"/>
              <w:jc w:val="both"/>
              <w:rPr>
                <w:rFonts w:ascii="Times New Roman" w:eastAsia="Times New Roman" w:hAnsi="Times New Roman" w:cs="Times New Roman"/>
                <w:sz w:val="24"/>
                <w:szCs w:val="24"/>
              </w:rPr>
            </w:pPr>
            <w:r w:rsidRPr="00AA751E">
              <w:rPr>
                <w:rFonts w:ascii="Times New Roman" w:eastAsia="Times New Roman" w:hAnsi="Times New Roman" w:cs="Times New Roman"/>
                <w:color w:val="000000"/>
                <w:sz w:val="24"/>
                <w:szCs w:val="24"/>
              </w:rPr>
              <w:t>7. Сведения о производственных и технологических операциях, совершенных для изготовления товара***</w:t>
            </w:r>
          </w:p>
        </w:tc>
      </w:tr>
      <w:tr w:rsidR="00271050" w:rsidTr="00742AA3">
        <w:trPr>
          <w:trHeight w:val="30"/>
          <w:tblCellSpacing w:w="0" w:type="dxa"/>
        </w:trPr>
        <w:tc>
          <w:tcPr>
            <w:tcW w:w="9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1050" w:rsidRDefault="00271050" w:rsidP="00742AA3">
            <w:pPr>
              <w:spacing w:after="20"/>
              <w:ind w:left="20"/>
              <w:jc w:val="both"/>
              <w:rPr>
                <w:rFonts w:ascii="Times New Roman" w:eastAsia="Times New Roman" w:hAnsi="Times New Roman" w:cs="Times New Roman"/>
                <w:sz w:val="24"/>
                <w:szCs w:val="24"/>
              </w:rPr>
            </w:pPr>
            <w:r w:rsidRPr="00AA751E">
              <w:rPr>
                <w:rFonts w:ascii="Times New Roman" w:eastAsia="Times New Roman" w:hAnsi="Times New Roman" w:cs="Times New Roman"/>
                <w:color w:val="000000"/>
                <w:sz w:val="24"/>
                <w:szCs w:val="24"/>
              </w:rPr>
              <w:t>8. Сведения об уплате таможенного сбора за принятие предварительного решения о происхождении товара (номер и дата)</w:t>
            </w:r>
          </w:p>
        </w:tc>
      </w:tr>
      <w:tr w:rsidR="00271050" w:rsidTr="00742AA3">
        <w:trPr>
          <w:trHeight w:val="30"/>
          <w:tblCellSpacing w:w="0" w:type="dxa"/>
        </w:trPr>
        <w:tc>
          <w:tcPr>
            <w:tcW w:w="9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1050" w:rsidRDefault="00271050" w:rsidP="00742AA3">
            <w:pPr>
              <w:spacing w:after="20"/>
              <w:ind w:left="20"/>
              <w:jc w:val="both"/>
              <w:rPr>
                <w:rFonts w:ascii="Times New Roman" w:eastAsia="Times New Roman" w:hAnsi="Times New Roman" w:cs="Times New Roman"/>
                <w:sz w:val="24"/>
                <w:szCs w:val="24"/>
              </w:rPr>
            </w:pPr>
            <w:r w:rsidRPr="00AA751E">
              <w:rPr>
                <w:rFonts w:ascii="Times New Roman" w:eastAsia="Times New Roman" w:hAnsi="Times New Roman" w:cs="Times New Roman"/>
                <w:color w:val="000000"/>
                <w:sz w:val="24"/>
                <w:szCs w:val="24"/>
              </w:rPr>
              <w:t>9. Сведения о материалах, из которых изготовлен товар, их происхождении, кодах в соответствии с Гармонизированной системой описания и кодирования товаров, стоимости</w:t>
            </w:r>
          </w:p>
        </w:tc>
      </w:tr>
      <w:tr w:rsidR="00271050" w:rsidTr="00742AA3">
        <w:trPr>
          <w:trHeight w:val="30"/>
          <w:tblCellSpacing w:w="0" w:type="dxa"/>
        </w:trPr>
        <w:tc>
          <w:tcPr>
            <w:tcW w:w="9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1050" w:rsidRDefault="00271050" w:rsidP="00742AA3">
            <w:pPr>
              <w:spacing w:after="20"/>
              <w:ind w:left="20"/>
              <w:jc w:val="both"/>
              <w:rPr>
                <w:rFonts w:ascii="Times New Roman" w:eastAsia="Times New Roman" w:hAnsi="Times New Roman" w:cs="Times New Roman"/>
                <w:sz w:val="24"/>
                <w:szCs w:val="24"/>
              </w:rPr>
            </w:pPr>
            <w:r w:rsidRPr="00AA751E">
              <w:rPr>
                <w:rFonts w:ascii="Times New Roman" w:eastAsia="Times New Roman" w:hAnsi="Times New Roman" w:cs="Times New Roman"/>
                <w:color w:val="000000"/>
                <w:sz w:val="24"/>
                <w:szCs w:val="24"/>
              </w:rPr>
              <w:t>10. Представленные приложения, способствующие определению страны происхождения товара****</w:t>
            </w:r>
          </w:p>
        </w:tc>
      </w:tr>
      <w:tr w:rsidR="00271050" w:rsidTr="00742AA3">
        <w:trPr>
          <w:trHeight w:val="30"/>
          <w:tblCellSpacing w:w="0" w:type="dxa"/>
        </w:trPr>
        <w:tc>
          <w:tcPr>
            <w:tcW w:w="9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1050" w:rsidRDefault="00271050" w:rsidP="00742AA3">
            <w:pPr>
              <w:spacing w:after="20"/>
              <w:ind w:left="20"/>
              <w:jc w:val="both"/>
              <w:rPr>
                <w:rFonts w:ascii="Times New Roman" w:eastAsia="Times New Roman" w:hAnsi="Times New Roman" w:cs="Times New Roman"/>
                <w:sz w:val="24"/>
                <w:szCs w:val="24"/>
                <w:lang w:val="en-US"/>
              </w:rPr>
            </w:pPr>
            <w:r w:rsidRPr="00AA751E">
              <w:rPr>
                <w:rFonts w:ascii="Times New Roman" w:eastAsia="Times New Roman" w:hAnsi="Times New Roman" w:cs="Times New Roman"/>
                <w:color w:val="000000"/>
                <w:sz w:val="24"/>
                <w:szCs w:val="24"/>
              </w:rPr>
              <w:t xml:space="preserve">11. Подавалось ли ранее вами заявление на предварительное решение об идентичных или подобных товарах? </w:t>
            </w:r>
            <w:proofErr w:type="spellStart"/>
            <w:r w:rsidRPr="00AA751E">
              <w:rPr>
                <w:rFonts w:ascii="Times New Roman" w:eastAsia="Times New Roman" w:hAnsi="Times New Roman" w:cs="Times New Roman"/>
                <w:color w:val="000000"/>
                <w:sz w:val="24"/>
                <w:szCs w:val="24"/>
                <w:lang w:val="en-US"/>
              </w:rPr>
              <w:t>Да</w:t>
            </w:r>
            <w:proofErr w:type="spellEnd"/>
            <w:r w:rsidRPr="00AA751E">
              <w:rPr>
                <w:rFonts w:ascii="Times New Roman" w:eastAsia="Times New Roman" w:hAnsi="Times New Roman" w:cs="Times New Roman"/>
                <w:color w:val="000000"/>
                <w:sz w:val="24"/>
                <w:szCs w:val="24"/>
                <w:lang w:val="en-US"/>
              </w:rPr>
              <w:t xml:space="preserve"> </w:t>
            </w:r>
            <w:proofErr w:type="spellStart"/>
            <w:r w:rsidRPr="00AA751E">
              <w:rPr>
                <w:rFonts w:ascii="Times New Roman" w:eastAsia="Times New Roman" w:hAnsi="Times New Roman" w:cs="Times New Roman"/>
                <w:color w:val="000000"/>
                <w:sz w:val="24"/>
                <w:szCs w:val="24"/>
                <w:lang w:val="en-US"/>
              </w:rPr>
              <w:t>Нет</w:t>
            </w:r>
            <w:proofErr w:type="spellEnd"/>
          </w:p>
        </w:tc>
      </w:tr>
      <w:tr w:rsidR="00271050" w:rsidTr="00742AA3">
        <w:trPr>
          <w:trHeight w:val="30"/>
          <w:tblCellSpacing w:w="0" w:type="dxa"/>
        </w:trPr>
        <w:tc>
          <w:tcPr>
            <w:tcW w:w="9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1050" w:rsidRDefault="00271050" w:rsidP="00742AA3">
            <w:pPr>
              <w:spacing w:after="20"/>
              <w:ind w:left="20"/>
              <w:jc w:val="both"/>
              <w:rPr>
                <w:rFonts w:ascii="Times New Roman" w:eastAsia="Times New Roman" w:hAnsi="Times New Roman" w:cs="Times New Roman"/>
                <w:sz w:val="24"/>
                <w:szCs w:val="24"/>
              </w:rPr>
            </w:pPr>
            <w:r w:rsidRPr="00AA751E">
              <w:rPr>
                <w:rFonts w:ascii="Times New Roman" w:eastAsia="Times New Roman" w:hAnsi="Times New Roman" w:cs="Times New Roman"/>
                <w:color w:val="000000"/>
                <w:sz w:val="24"/>
                <w:szCs w:val="24"/>
              </w:rPr>
              <w:t>12. Я заявляю, что вся информация, заявленная по данной форме приложения к заявлению являются правдивыми, точными и достоверными</w:t>
            </w:r>
          </w:p>
        </w:tc>
      </w:tr>
      <w:tr w:rsidR="00271050" w:rsidTr="00742AA3">
        <w:trPr>
          <w:trHeight w:val="30"/>
          <w:tblCellSpacing w:w="0" w:type="dxa"/>
        </w:trPr>
        <w:tc>
          <w:tcPr>
            <w:tcW w:w="9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1050" w:rsidRDefault="00271050" w:rsidP="00742AA3">
            <w:pPr>
              <w:spacing w:after="20"/>
              <w:ind w:left="20" w:right="155"/>
              <w:jc w:val="both"/>
              <w:rPr>
                <w:rFonts w:ascii="Times New Roman" w:eastAsia="Times New Roman" w:hAnsi="Times New Roman" w:cs="Times New Roman"/>
                <w:sz w:val="24"/>
                <w:szCs w:val="24"/>
                <w:lang w:val="en-US"/>
              </w:rPr>
            </w:pPr>
            <w:r w:rsidRPr="00AA751E">
              <w:rPr>
                <w:rFonts w:ascii="Times New Roman" w:eastAsia="Times New Roman" w:hAnsi="Times New Roman" w:cs="Times New Roman"/>
                <w:color w:val="000000"/>
                <w:sz w:val="24"/>
                <w:szCs w:val="24"/>
                <w:lang w:val="en-US"/>
              </w:rPr>
              <w:t xml:space="preserve">13. </w:t>
            </w:r>
            <w:proofErr w:type="spellStart"/>
            <w:r w:rsidRPr="00AA751E">
              <w:rPr>
                <w:rFonts w:ascii="Times New Roman" w:eastAsia="Times New Roman" w:hAnsi="Times New Roman" w:cs="Times New Roman"/>
                <w:color w:val="000000"/>
                <w:sz w:val="24"/>
                <w:szCs w:val="24"/>
                <w:lang w:val="en-US"/>
              </w:rPr>
              <w:t>Подпись</w:t>
            </w:r>
            <w:proofErr w:type="spellEnd"/>
            <w:r w:rsidRPr="00AA751E">
              <w:rPr>
                <w:rFonts w:ascii="Times New Roman" w:eastAsia="Times New Roman" w:hAnsi="Times New Roman" w:cs="Times New Roman"/>
                <w:color w:val="000000"/>
                <w:sz w:val="24"/>
                <w:szCs w:val="24"/>
                <w:lang w:val="en-US"/>
              </w:rPr>
              <w:t xml:space="preserve"> </w:t>
            </w:r>
            <w:proofErr w:type="spellStart"/>
            <w:r w:rsidRPr="00AA751E">
              <w:rPr>
                <w:rFonts w:ascii="Times New Roman" w:eastAsia="Times New Roman" w:hAnsi="Times New Roman" w:cs="Times New Roman"/>
                <w:color w:val="000000"/>
                <w:sz w:val="24"/>
                <w:szCs w:val="24"/>
                <w:lang w:val="en-US"/>
              </w:rPr>
              <w:t>заявителя</w:t>
            </w:r>
            <w:proofErr w:type="spellEnd"/>
            <w:r w:rsidRPr="00AA751E">
              <w:rPr>
                <w:rFonts w:ascii="Times New Roman" w:eastAsia="Times New Roman" w:hAnsi="Times New Roman" w:cs="Times New Roman"/>
                <w:color w:val="000000"/>
                <w:sz w:val="24"/>
                <w:szCs w:val="24"/>
                <w:lang w:val="en-US"/>
              </w:rPr>
              <w:t>:</w:t>
            </w:r>
          </w:p>
        </w:tc>
      </w:tr>
      <w:tr w:rsidR="00271050" w:rsidTr="00742AA3">
        <w:trPr>
          <w:trHeight w:val="30"/>
          <w:tblCellSpacing w:w="0" w:type="dxa"/>
        </w:trPr>
        <w:tc>
          <w:tcPr>
            <w:tcW w:w="9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1050" w:rsidRDefault="00271050" w:rsidP="00742AA3">
            <w:pPr>
              <w:spacing w:after="20"/>
              <w:ind w:left="20"/>
              <w:jc w:val="both"/>
              <w:rPr>
                <w:rFonts w:ascii="Times New Roman" w:eastAsia="Times New Roman" w:hAnsi="Times New Roman" w:cs="Times New Roman"/>
                <w:sz w:val="24"/>
                <w:szCs w:val="24"/>
                <w:lang w:val="en-US"/>
              </w:rPr>
            </w:pPr>
            <w:r w:rsidRPr="00AA751E">
              <w:rPr>
                <w:rFonts w:ascii="Times New Roman" w:eastAsia="Times New Roman" w:hAnsi="Times New Roman" w:cs="Times New Roman"/>
                <w:color w:val="000000"/>
                <w:sz w:val="24"/>
                <w:szCs w:val="24"/>
                <w:lang w:val="en-US"/>
              </w:rPr>
              <w:t xml:space="preserve">14. </w:t>
            </w:r>
            <w:proofErr w:type="spellStart"/>
            <w:r w:rsidRPr="00AA751E">
              <w:rPr>
                <w:rFonts w:ascii="Times New Roman" w:eastAsia="Times New Roman" w:hAnsi="Times New Roman" w:cs="Times New Roman"/>
                <w:color w:val="000000"/>
                <w:sz w:val="24"/>
                <w:szCs w:val="24"/>
                <w:lang w:val="en-US"/>
              </w:rPr>
              <w:t>Дата</w:t>
            </w:r>
            <w:proofErr w:type="spellEnd"/>
            <w:r w:rsidRPr="00AA751E">
              <w:rPr>
                <w:rFonts w:ascii="Times New Roman" w:eastAsia="Times New Roman" w:hAnsi="Times New Roman" w:cs="Times New Roman"/>
                <w:color w:val="000000"/>
                <w:sz w:val="24"/>
                <w:szCs w:val="24"/>
                <w:lang w:val="en-US"/>
              </w:rPr>
              <w:t>:</w:t>
            </w:r>
          </w:p>
        </w:tc>
      </w:tr>
      <w:tr w:rsidR="00271050" w:rsidTr="00742AA3">
        <w:trPr>
          <w:trHeight w:val="30"/>
          <w:tblCellSpacing w:w="0" w:type="dxa"/>
        </w:trPr>
        <w:tc>
          <w:tcPr>
            <w:tcW w:w="9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271050" w:rsidRDefault="00271050" w:rsidP="00742AA3">
            <w:pPr>
              <w:spacing w:after="20"/>
              <w:ind w:left="20"/>
              <w:jc w:val="both"/>
              <w:rPr>
                <w:rFonts w:ascii="Times New Roman" w:eastAsia="Times New Roman" w:hAnsi="Times New Roman" w:cs="Times New Roman"/>
                <w:sz w:val="24"/>
                <w:szCs w:val="24"/>
                <w:lang w:val="en-US"/>
              </w:rPr>
            </w:pPr>
            <w:r w:rsidRPr="00AA751E">
              <w:rPr>
                <w:rFonts w:ascii="Times New Roman" w:eastAsia="Times New Roman" w:hAnsi="Times New Roman" w:cs="Times New Roman"/>
                <w:color w:val="000000"/>
                <w:sz w:val="24"/>
                <w:szCs w:val="24"/>
                <w:lang w:val="en-US"/>
              </w:rPr>
              <w:t xml:space="preserve">15. </w:t>
            </w:r>
            <w:proofErr w:type="spellStart"/>
            <w:r w:rsidRPr="00AA751E">
              <w:rPr>
                <w:rFonts w:ascii="Times New Roman" w:eastAsia="Times New Roman" w:hAnsi="Times New Roman" w:cs="Times New Roman"/>
                <w:color w:val="000000"/>
                <w:sz w:val="24"/>
                <w:szCs w:val="24"/>
                <w:lang w:val="en-US"/>
              </w:rPr>
              <w:t>Телефон</w:t>
            </w:r>
            <w:proofErr w:type="spellEnd"/>
            <w:r w:rsidRPr="00AA751E">
              <w:rPr>
                <w:rFonts w:ascii="Times New Roman" w:eastAsia="Times New Roman" w:hAnsi="Times New Roman" w:cs="Times New Roman"/>
                <w:color w:val="000000"/>
                <w:sz w:val="24"/>
                <w:szCs w:val="24"/>
                <w:lang w:val="en-US"/>
              </w:rPr>
              <w:t xml:space="preserve">: </w:t>
            </w:r>
            <w:proofErr w:type="spellStart"/>
            <w:r w:rsidRPr="00AA751E">
              <w:rPr>
                <w:rFonts w:ascii="Times New Roman" w:eastAsia="Times New Roman" w:hAnsi="Times New Roman" w:cs="Times New Roman"/>
                <w:color w:val="000000"/>
                <w:sz w:val="24"/>
                <w:szCs w:val="24"/>
                <w:lang w:val="en-US"/>
              </w:rPr>
              <w:t>Факс</w:t>
            </w:r>
            <w:proofErr w:type="spellEnd"/>
            <w:r w:rsidRPr="00AA751E">
              <w:rPr>
                <w:rFonts w:ascii="Times New Roman" w:eastAsia="Times New Roman" w:hAnsi="Times New Roman" w:cs="Times New Roman"/>
                <w:color w:val="000000"/>
                <w:sz w:val="24"/>
                <w:szCs w:val="24"/>
                <w:lang w:val="en-US"/>
              </w:rPr>
              <w:t xml:space="preserve">: </w:t>
            </w:r>
            <w:proofErr w:type="spellStart"/>
            <w:r w:rsidRPr="00AA751E">
              <w:rPr>
                <w:rFonts w:ascii="Times New Roman" w:eastAsia="Times New Roman" w:hAnsi="Times New Roman" w:cs="Times New Roman"/>
                <w:color w:val="000000"/>
                <w:sz w:val="24"/>
                <w:szCs w:val="24"/>
                <w:lang w:val="en-US"/>
              </w:rPr>
              <w:t>Электронная</w:t>
            </w:r>
            <w:proofErr w:type="spellEnd"/>
            <w:r w:rsidRPr="00AA751E">
              <w:rPr>
                <w:rFonts w:ascii="Times New Roman" w:eastAsia="Times New Roman" w:hAnsi="Times New Roman" w:cs="Times New Roman"/>
                <w:color w:val="000000"/>
                <w:sz w:val="24"/>
                <w:szCs w:val="24"/>
                <w:lang w:val="en-US"/>
              </w:rPr>
              <w:t xml:space="preserve"> </w:t>
            </w:r>
            <w:proofErr w:type="spellStart"/>
            <w:r w:rsidRPr="00AA751E">
              <w:rPr>
                <w:rFonts w:ascii="Times New Roman" w:eastAsia="Times New Roman" w:hAnsi="Times New Roman" w:cs="Times New Roman"/>
                <w:color w:val="000000"/>
                <w:sz w:val="24"/>
                <w:szCs w:val="24"/>
                <w:lang w:val="en-US"/>
              </w:rPr>
              <w:t>почта</w:t>
            </w:r>
            <w:proofErr w:type="spellEnd"/>
            <w:r w:rsidRPr="00AA751E">
              <w:rPr>
                <w:rFonts w:ascii="Times New Roman" w:eastAsia="Times New Roman" w:hAnsi="Times New Roman" w:cs="Times New Roman"/>
                <w:color w:val="000000"/>
                <w:sz w:val="24"/>
                <w:szCs w:val="24"/>
                <w:lang w:val="en-US"/>
              </w:rPr>
              <w:t>:</w:t>
            </w:r>
          </w:p>
        </w:tc>
      </w:tr>
    </w:tbl>
    <w:p w:rsidR="00271050" w:rsidRDefault="00271050" w:rsidP="00271050">
      <w:pPr>
        <w:pStyle w:val="3"/>
        <w:spacing w:before="0" w:beforeAutospacing="0" w:after="0" w:afterAutospacing="0"/>
        <w:ind w:firstLine="709"/>
        <w:jc w:val="both"/>
        <w:rPr>
          <w:b w:val="0"/>
          <w:sz w:val="24"/>
          <w:szCs w:val="24"/>
          <w:lang w:val="ru-RU"/>
        </w:rPr>
      </w:pPr>
    </w:p>
    <w:p w:rsidR="00271050" w:rsidRDefault="00271050" w:rsidP="00271050">
      <w:pPr>
        <w:pStyle w:val="a4"/>
        <w:spacing w:before="0" w:beforeAutospacing="0" w:after="0" w:afterAutospacing="0"/>
        <w:ind w:firstLine="709"/>
        <w:jc w:val="both"/>
        <w:rPr>
          <w:lang w:val="ru-RU"/>
        </w:rPr>
      </w:pPr>
      <w:r w:rsidRPr="00554E2F">
        <w:rPr>
          <w:lang w:val="ru-RU"/>
        </w:rPr>
        <w:t>Данное заявление подается в виде электронного документа, удостоверенного электронной цифровой подписью заявителя с приложением сканированных копий документов в соответствии с пунктом 3 статьи 61 Кодекса Республики Казахстан</w:t>
      </w:r>
      <w:r>
        <w:rPr>
          <w:lang w:val="ru-RU"/>
        </w:rPr>
        <w:br/>
      </w:r>
      <w:r w:rsidRPr="00554E2F">
        <w:rPr>
          <w:lang w:val="ru-RU"/>
        </w:rPr>
        <w:t xml:space="preserve"> «О таможенном регулировании в Республике Казахстан» или документа на бумажном носителе.</w:t>
      </w:r>
    </w:p>
    <w:p w:rsidR="00271050" w:rsidRDefault="00271050" w:rsidP="00271050">
      <w:pPr>
        <w:pStyle w:val="a4"/>
        <w:spacing w:before="0" w:beforeAutospacing="0" w:after="0" w:afterAutospacing="0"/>
        <w:ind w:firstLine="708"/>
        <w:jc w:val="both"/>
        <w:rPr>
          <w:lang w:val="ru-RU"/>
        </w:rPr>
      </w:pPr>
      <w:r>
        <w:rPr>
          <w:lang w:val="ru-RU"/>
        </w:rPr>
        <w:lastRenderedPageBreak/>
        <w:t>При сбое</w:t>
      </w:r>
      <w:r w:rsidRPr="00554E2F">
        <w:rPr>
          <w:lang w:val="ru-RU"/>
        </w:rPr>
        <w:t xml:space="preserve"> или до введения информационной системы органа государственных доходов заявление подается на бумажном носителе.</w:t>
      </w:r>
    </w:p>
    <w:p w:rsidR="00271050" w:rsidRDefault="00271050" w:rsidP="00271050">
      <w:pPr>
        <w:pStyle w:val="a4"/>
        <w:spacing w:before="0" w:beforeAutospacing="0" w:after="0" w:afterAutospacing="0"/>
        <w:ind w:firstLine="708"/>
        <w:jc w:val="both"/>
        <w:rPr>
          <w:lang w:val="ru-RU"/>
        </w:rPr>
      </w:pPr>
      <w:r w:rsidRPr="00554E2F">
        <w:rPr>
          <w:lang w:val="ru-RU"/>
        </w:rPr>
        <w:t>В данной графе указывается сведения о товаре в соответствии с подпунктом 2 пункта 2 статьи 61 Кодекса Республики Казахстан «О таможенном регулировании в Республике Казахстан».</w:t>
      </w:r>
    </w:p>
    <w:p w:rsidR="00271050" w:rsidRDefault="00271050" w:rsidP="00271050">
      <w:pPr>
        <w:pStyle w:val="a4"/>
        <w:spacing w:before="0" w:beforeAutospacing="0" w:after="0" w:afterAutospacing="0"/>
        <w:ind w:firstLine="709"/>
        <w:jc w:val="both"/>
        <w:rPr>
          <w:lang w:val="ru-RU"/>
        </w:rPr>
      </w:pPr>
      <w:r w:rsidRPr="00554E2F">
        <w:rPr>
          <w:lang w:val="ru-RU"/>
        </w:rPr>
        <w:t xml:space="preserve">*** </w:t>
      </w:r>
      <w:proofErr w:type="gramStart"/>
      <w:r w:rsidRPr="00554E2F">
        <w:rPr>
          <w:lang w:val="ru-RU"/>
        </w:rPr>
        <w:t>В</w:t>
      </w:r>
      <w:proofErr w:type="gramEnd"/>
      <w:r w:rsidRPr="00554E2F">
        <w:rPr>
          <w:lang w:val="ru-RU"/>
        </w:rPr>
        <w:t xml:space="preserve"> данной графе указывается сведения об операциях, которые проведены над товаром для его изготовления.</w:t>
      </w:r>
    </w:p>
    <w:p w:rsidR="00271050" w:rsidRDefault="00271050" w:rsidP="00271050">
      <w:pPr>
        <w:pStyle w:val="a4"/>
        <w:spacing w:before="0" w:beforeAutospacing="0" w:after="0" w:afterAutospacing="0"/>
        <w:ind w:firstLine="709"/>
        <w:jc w:val="both"/>
        <w:rPr>
          <w:lang w:val="ru-RU"/>
        </w:rPr>
      </w:pPr>
      <w:r w:rsidRPr="00554E2F">
        <w:rPr>
          <w:lang w:val="ru-RU"/>
        </w:rPr>
        <w:t xml:space="preserve">**** В данной графе указывается перечень документов, которые прилагаются к заявлению в соответствии с пунктом 3 статьи 61 Кодекса Республики Казахстан </w:t>
      </w:r>
      <w:r>
        <w:rPr>
          <w:lang w:val="ru-RU"/>
        </w:rPr>
        <w:br/>
      </w:r>
      <w:r w:rsidRPr="00554E2F">
        <w:rPr>
          <w:lang w:val="ru-RU"/>
        </w:rPr>
        <w:t>«О таможенном регулировании в Республике Казахстан».</w:t>
      </w:r>
    </w:p>
    <w:p w:rsidR="00F42CC4" w:rsidRDefault="00F42CC4"/>
    <w:sectPr w:rsidR="00F4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33086"/>
    <w:multiLevelType w:val="hybridMultilevel"/>
    <w:tmpl w:val="6E961150"/>
    <w:lvl w:ilvl="0" w:tplc="90C0A5E6">
      <w:start w:val="1"/>
      <w:numFmt w:val="decimal"/>
      <w:lvlText w:val="%1)"/>
      <w:lvlJc w:val="left"/>
      <w:pPr>
        <w:ind w:left="1069" w:hanging="360"/>
      </w:pPr>
      <w:rPr>
        <w:rFonts w:hint="default"/>
      </w:rPr>
    </w:lvl>
    <w:lvl w:ilvl="1" w:tplc="EB280C12">
      <w:start w:val="1"/>
      <w:numFmt w:val="lowerLetter"/>
      <w:lvlText w:val="%2."/>
      <w:lvlJc w:val="left"/>
      <w:pPr>
        <w:ind w:left="1789" w:hanging="360"/>
      </w:pPr>
    </w:lvl>
    <w:lvl w:ilvl="2" w:tplc="4AF63116">
      <w:start w:val="1"/>
      <w:numFmt w:val="lowerRoman"/>
      <w:lvlText w:val="%3."/>
      <w:lvlJc w:val="right"/>
      <w:pPr>
        <w:ind w:left="2509" w:hanging="180"/>
      </w:pPr>
    </w:lvl>
    <w:lvl w:ilvl="3" w:tplc="8424C6BC">
      <w:start w:val="1"/>
      <w:numFmt w:val="decimal"/>
      <w:lvlText w:val="%4."/>
      <w:lvlJc w:val="left"/>
      <w:pPr>
        <w:ind w:left="3229" w:hanging="360"/>
      </w:pPr>
    </w:lvl>
    <w:lvl w:ilvl="4" w:tplc="B8563252">
      <w:start w:val="1"/>
      <w:numFmt w:val="lowerLetter"/>
      <w:lvlText w:val="%5."/>
      <w:lvlJc w:val="left"/>
      <w:pPr>
        <w:ind w:left="3949" w:hanging="360"/>
      </w:pPr>
    </w:lvl>
    <w:lvl w:ilvl="5" w:tplc="E4260E50">
      <w:start w:val="1"/>
      <w:numFmt w:val="lowerRoman"/>
      <w:lvlText w:val="%6."/>
      <w:lvlJc w:val="right"/>
      <w:pPr>
        <w:ind w:left="4669" w:hanging="180"/>
      </w:pPr>
    </w:lvl>
    <w:lvl w:ilvl="6" w:tplc="96CC7B68">
      <w:start w:val="1"/>
      <w:numFmt w:val="decimal"/>
      <w:lvlText w:val="%7."/>
      <w:lvlJc w:val="left"/>
      <w:pPr>
        <w:ind w:left="5389" w:hanging="360"/>
      </w:pPr>
    </w:lvl>
    <w:lvl w:ilvl="7" w:tplc="B0A2CB0C">
      <w:start w:val="1"/>
      <w:numFmt w:val="lowerLetter"/>
      <w:lvlText w:val="%8."/>
      <w:lvlJc w:val="left"/>
      <w:pPr>
        <w:ind w:left="6109" w:hanging="360"/>
      </w:pPr>
    </w:lvl>
    <w:lvl w:ilvl="8" w:tplc="06621786">
      <w:start w:val="1"/>
      <w:numFmt w:val="lowerRoman"/>
      <w:lvlText w:val="%9."/>
      <w:lvlJc w:val="right"/>
      <w:pPr>
        <w:ind w:left="6829" w:hanging="180"/>
      </w:pPr>
    </w:lvl>
  </w:abstractNum>
  <w:abstractNum w:abstractNumId="1" w15:restartNumberingAfterBreak="0">
    <w:nsid w:val="7B8021B4"/>
    <w:multiLevelType w:val="hybridMultilevel"/>
    <w:tmpl w:val="710C6556"/>
    <w:lvl w:ilvl="0" w:tplc="F834911A">
      <w:start w:val="1"/>
      <w:numFmt w:val="decimal"/>
      <w:lvlText w:val="%1)"/>
      <w:lvlJc w:val="left"/>
      <w:pPr>
        <w:ind w:left="1069" w:hanging="360"/>
      </w:pPr>
      <w:rPr>
        <w:rFonts w:hint="default"/>
      </w:rPr>
    </w:lvl>
    <w:lvl w:ilvl="1" w:tplc="F426DCD6">
      <w:start w:val="1"/>
      <w:numFmt w:val="lowerLetter"/>
      <w:lvlText w:val="%2."/>
      <w:lvlJc w:val="left"/>
      <w:pPr>
        <w:ind w:left="1789" w:hanging="360"/>
      </w:pPr>
    </w:lvl>
    <w:lvl w:ilvl="2" w:tplc="8182D3D0">
      <w:start w:val="1"/>
      <w:numFmt w:val="lowerRoman"/>
      <w:lvlText w:val="%3."/>
      <w:lvlJc w:val="right"/>
      <w:pPr>
        <w:ind w:left="2509" w:hanging="180"/>
      </w:pPr>
    </w:lvl>
    <w:lvl w:ilvl="3" w:tplc="7668017A">
      <w:start w:val="1"/>
      <w:numFmt w:val="decimal"/>
      <w:lvlText w:val="%4."/>
      <w:lvlJc w:val="left"/>
      <w:pPr>
        <w:ind w:left="3229" w:hanging="360"/>
      </w:pPr>
    </w:lvl>
    <w:lvl w:ilvl="4" w:tplc="EB9E99E0">
      <w:start w:val="1"/>
      <w:numFmt w:val="lowerLetter"/>
      <w:lvlText w:val="%5."/>
      <w:lvlJc w:val="left"/>
      <w:pPr>
        <w:ind w:left="3949" w:hanging="360"/>
      </w:pPr>
    </w:lvl>
    <w:lvl w:ilvl="5" w:tplc="ABCC27D2">
      <w:start w:val="1"/>
      <w:numFmt w:val="lowerRoman"/>
      <w:lvlText w:val="%6."/>
      <w:lvlJc w:val="right"/>
      <w:pPr>
        <w:ind w:left="4669" w:hanging="180"/>
      </w:pPr>
    </w:lvl>
    <w:lvl w:ilvl="6" w:tplc="1CD2FFF4">
      <w:start w:val="1"/>
      <w:numFmt w:val="decimal"/>
      <w:lvlText w:val="%7."/>
      <w:lvlJc w:val="left"/>
      <w:pPr>
        <w:ind w:left="5389" w:hanging="360"/>
      </w:pPr>
    </w:lvl>
    <w:lvl w:ilvl="7" w:tplc="C5F843DE">
      <w:start w:val="1"/>
      <w:numFmt w:val="lowerLetter"/>
      <w:lvlText w:val="%8."/>
      <w:lvlJc w:val="left"/>
      <w:pPr>
        <w:ind w:left="6109" w:hanging="360"/>
      </w:pPr>
    </w:lvl>
    <w:lvl w:ilvl="8" w:tplc="01FA46F2">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50"/>
    <w:rsid w:val="00271050"/>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9DEA6-CF65-41A9-9680-40593764A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050"/>
    <w:pPr>
      <w:spacing w:after="200" w:line="276" w:lineRule="auto"/>
    </w:pPr>
  </w:style>
  <w:style w:type="paragraph" w:styleId="1">
    <w:name w:val="heading 1"/>
    <w:basedOn w:val="a"/>
    <w:next w:val="a"/>
    <w:link w:val="10"/>
    <w:uiPriority w:val="9"/>
    <w:qFormat/>
    <w:rsid w:val="002710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27105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105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271050"/>
    <w:rPr>
      <w:rFonts w:ascii="Times New Roman" w:eastAsia="Times New Roman" w:hAnsi="Times New Roman" w:cs="Times New Roman"/>
      <w:b/>
      <w:bCs/>
      <w:sz w:val="27"/>
      <w:szCs w:val="27"/>
      <w:lang w:val="en-US"/>
    </w:rPr>
  </w:style>
  <w:style w:type="table" w:styleId="a3">
    <w:name w:val="Table Grid"/>
    <w:basedOn w:val="a1"/>
    <w:uiPriority w:val="59"/>
    <w:rsid w:val="00271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5"/>
    <w:uiPriority w:val="99"/>
    <w:unhideWhenUsed/>
    <w:qFormat/>
    <w:rsid w:val="002710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5">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4"/>
    <w:uiPriority w:val="99"/>
    <w:locked/>
    <w:rsid w:val="00271050"/>
    <w:rPr>
      <w:rFonts w:ascii="Times New Roman" w:eastAsia="Times New Roman" w:hAnsi="Times New Roman" w:cs="Times New Roman"/>
      <w:sz w:val="24"/>
      <w:szCs w:val="24"/>
      <w:lang w:val="en-US"/>
    </w:rPr>
  </w:style>
  <w:style w:type="paragraph" w:styleId="a6">
    <w:name w:val="List Paragraph"/>
    <w:basedOn w:val="a"/>
    <w:uiPriority w:val="34"/>
    <w:qFormat/>
    <w:rsid w:val="00271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gov.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2297</Words>
  <Characters>13094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2024-08-15T05:38:00Z</dcterms:created>
  <dcterms:modified xsi:type="dcterms:W3CDTF">2024-08-15T05:38:00Z</dcterms:modified>
</cp:coreProperties>
</file>