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5" w:rsidRDefault="002261E5" w:rsidP="002261E5">
      <w:pPr>
        <w:jc w:val="center"/>
        <w:rPr>
          <w:b/>
        </w:rPr>
      </w:pPr>
    </w:p>
    <w:p w:rsidR="002261E5" w:rsidRDefault="002261E5" w:rsidP="002261E5">
      <w:pPr>
        <w:jc w:val="center"/>
        <w:rPr>
          <w:b/>
          <w:lang w:val="kk-KZ"/>
        </w:rPr>
      </w:pPr>
      <w:r w:rsidRPr="00CC06AC">
        <w:rPr>
          <w:rStyle w:val="s0"/>
          <w:b/>
          <w:lang w:val="kk-KZ"/>
        </w:rPr>
        <w:t>ЖК Оразгалиев Т.Ж. – «Ер-Ұлан» ШҚ</w:t>
      </w:r>
      <w:r>
        <w:rPr>
          <w:rStyle w:val="s0"/>
          <w:lang w:val="kk-KZ"/>
        </w:rPr>
        <w:t xml:space="preserve"> Б</w:t>
      </w:r>
      <w:r>
        <w:rPr>
          <w:b/>
          <w:lang w:val="kk-KZ"/>
        </w:rPr>
        <w:t>орышкердің мүлкін (активтерін)</w:t>
      </w:r>
    </w:p>
    <w:p w:rsidR="002261E5" w:rsidRPr="009F6E35" w:rsidRDefault="002261E5" w:rsidP="002261E5">
      <w:pPr>
        <w:jc w:val="center"/>
        <w:rPr>
          <w:b/>
          <w:lang w:val="kk-KZ"/>
        </w:rPr>
      </w:pPr>
      <w:r>
        <w:rPr>
          <w:b/>
          <w:lang w:val="kk-KZ"/>
        </w:rPr>
        <w:t>бағалау бойынша қызметті сатып алу жөніндегі конкурсты өткізу туралы ақпараттық хабарлама</w:t>
      </w:r>
    </w:p>
    <w:p w:rsidR="002261E5" w:rsidRPr="00126912" w:rsidRDefault="002261E5" w:rsidP="002261E5">
      <w:pPr>
        <w:jc w:val="both"/>
        <w:rPr>
          <w:rStyle w:val="s0"/>
          <w:lang w:val="kk-KZ"/>
        </w:rPr>
      </w:pPr>
    </w:p>
    <w:p w:rsidR="002261E5" w:rsidRPr="00126912" w:rsidRDefault="002261E5" w:rsidP="002261E5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Курманов Талгат Жумагазыевич, ЖК </w:t>
      </w:r>
      <w:r>
        <w:rPr>
          <w:lang w:val="kk-KZ"/>
        </w:rPr>
        <w:t>Оразгалиев Т.Ж. – «Ер-Ұлан» ШҚ</w:t>
      </w:r>
      <w:r>
        <w:rPr>
          <w:rStyle w:val="s0"/>
          <w:lang w:val="kk-KZ"/>
        </w:rPr>
        <w:t>, 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</w:t>
      </w:r>
    </w:p>
    <w:p w:rsidR="002261E5" w:rsidRDefault="002261E5" w:rsidP="002261E5">
      <w:pPr>
        <w:ind w:firstLine="709"/>
        <w:jc w:val="both"/>
        <w:rPr>
          <w:lang w:val="kk-KZ"/>
        </w:rPr>
      </w:pPr>
      <w:r>
        <w:rPr>
          <w:lang w:val="kk-KZ"/>
        </w:rPr>
        <w:t>Мүліктің (активтерін) құрамына төмендегілер кіреді:</w:t>
      </w:r>
    </w:p>
    <w:p w:rsidR="002261E5" w:rsidRDefault="002261E5" w:rsidP="002261E5">
      <w:pPr>
        <w:ind w:firstLine="709"/>
        <w:jc w:val="both"/>
        <w:rPr>
          <w:lang w:val="kk-KZ"/>
        </w:rPr>
      </w:pPr>
      <w:r>
        <w:rPr>
          <w:lang w:val="kk-KZ"/>
        </w:rPr>
        <w:t>-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2261E5" w:rsidRPr="00126912" w:rsidRDefault="002261E5" w:rsidP="002261E5">
      <w:pPr>
        <w:ind w:firstLine="709"/>
        <w:jc w:val="both"/>
        <w:rPr>
          <w:rStyle w:val="s0"/>
          <w:lang w:val="kk-KZ"/>
        </w:rPr>
      </w:pPr>
      <w:r>
        <w:rPr>
          <w:rStyle w:val="s0"/>
          <w:lang w:val="kk-KZ"/>
        </w:rPr>
        <w:t>- Жабық базар, сауда қатарлары, павильондар жер телімі кадастрлық нөмірі 05-085-042-796 орналасқан мекен-жайы: ШҚО, Өскемен қаласы, Менделеев к, 12/2.</w:t>
      </w:r>
    </w:p>
    <w:p w:rsidR="002261E5" w:rsidRPr="00126912" w:rsidRDefault="002261E5" w:rsidP="002261E5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9:00-ден 18:00-ке дейін, түскі асқа үзіліс сағат 13:00-ден 14:00-ке дейін, келесі мекен-жай бойынша қабылданады: Өскемен қ., Михаэлиса, 24/1 тел. моб. 8 777 241 82 89. </w:t>
      </w:r>
    </w:p>
    <w:p w:rsidR="00A82B17" w:rsidRPr="002261E5" w:rsidRDefault="002261E5" w:rsidP="002261E5">
      <w:pPr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18:30-ға дейін, түскі асқа үзіліс 13:00-ден 14:30-</w:t>
      </w:r>
      <w:bookmarkStart w:id="0" w:name="_GoBack"/>
      <w:bookmarkEnd w:id="0"/>
    </w:p>
    <w:sectPr w:rsidR="00A82B17" w:rsidRPr="002261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3" w:rsidRDefault="00315F23" w:rsidP="00A82B17">
      <w:r>
        <w:separator/>
      </w:r>
    </w:p>
  </w:endnote>
  <w:endnote w:type="continuationSeparator" w:id="0">
    <w:p w:rsidR="00315F23" w:rsidRDefault="00315F23" w:rsidP="00A8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7" w:rsidRDefault="00A82B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B17" w:rsidRPr="00A82B17" w:rsidRDefault="00A82B1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pN9qd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A82B17" w:rsidRPr="00A82B17" w:rsidRDefault="00A82B1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3" w:rsidRDefault="00315F23" w:rsidP="00A82B17">
      <w:r>
        <w:separator/>
      </w:r>
    </w:p>
  </w:footnote>
  <w:footnote w:type="continuationSeparator" w:id="0">
    <w:p w:rsidR="00315F23" w:rsidRDefault="00315F23" w:rsidP="00A8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9"/>
    <w:rsid w:val="001C0409"/>
    <w:rsid w:val="002261E5"/>
    <w:rsid w:val="00315F23"/>
    <w:rsid w:val="00584273"/>
    <w:rsid w:val="007B1795"/>
    <w:rsid w:val="00916C9F"/>
    <w:rsid w:val="00947030"/>
    <w:rsid w:val="009624C9"/>
    <w:rsid w:val="009F6E35"/>
    <w:rsid w:val="00A43325"/>
    <w:rsid w:val="00A82B17"/>
    <w:rsid w:val="00C44041"/>
    <w:rsid w:val="00EB2C8E"/>
    <w:rsid w:val="00E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4C9"/>
    <w:rPr>
      <w:color w:val="0000FF"/>
      <w:u w:val="single"/>
    </w:rPr>
  </w:style>
  <w:style w:type="character" w:customStyle="1" w:styleId="s0">
    <w:name w:val="s0"/>
    <w:rsid w:val="009624C9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4C9"/>
    <w:rPr>
      <w:color w:val="0000FF"/>
      <w:u w:val="single"/>
    </w:rPr>
  </w:style>
  <w:style w:type="character" w:customStyle="1" w:styleId="s0">
    <w:name w:val="s0"/>
    <w:rsid w:val="009624C9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Махамбет Ержанович Дюсембеков</cp:lastModifiedBy>
  <cp:revision>2</cp:revision>
  <dcterms:created xsi:type="dcterms:W3CDTF">2022-12-15T12:31:00Z</dcterms:created>
  <dcterms:modified xsi:type="dcterms:W3CDTF">2022-12-15T12:31:00Z</dcterms:modified>
</cp:coreProperties>
</file>