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CD" w:rsidRDefault="00F376CD" w:rsidP="00F376CD">
      <w:pPr>
        <w:spacing w:after="0" w:line="240" w:lineRule="auto"/>
        <w:ind w:left="5529"/>
        <w:jc w:val="center"/>
        <w:rPr>
          <w:color w:val="000000" w:themeColor="text1"/>
          <w:sz w:val="28"/>
          <w:szCs w:val="28"/>
          <w:lang w:val="ru-RU"/>
        </w:rPr>
      </w:pPr>
      <w:r w:rsidRPr="00B54EC0">
        <w:rPr>
          <w:color w:val="000000" w:themeColor="text1"/>
          <w:sz w:val="28"/>
          <w:szCs w:val="28"/>
          <w:lang w:val="ru-RU"/>
        </w:rPr>
        <w:t>«</w:t>
      </w:r>
      <w:proofErr w:type="spellStart"/>
      <w:r w:rsidRPr="00B54EC0">
        <w:rPr>
          <w:color w:val="000000" w:themeColor="text1"/>
          <w:sz w:val="28"/>
          <w:szCs w:val="28"/>
          <w:lang w:val="ru-RU"/>
        </w:rPr>
        <w:t>Бажсыз</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сауда</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дүкендері</w:t>
      </w:r>
      <w:proofErr w:type="spellEnd"/>
      <w:r>
        <w:rPr>
          <w:color w:val="000000" w:themeColor="text1"/>
          <w:sz w:val="28"/>
          <w:szCs w:val="28"/>
          <w:lang w:val="ru-RU"/>
        </w:rPr>
        <w:br/>
      </w:r>
      <w:proofErr w:type="spellStart"/>
      <w:r w:rsidRPr="00B54EC0">
        <w:rPr>
          <w:color w:val="000000" w:themeColor="text1"/>
          <w:sz w:val="28"/>
          <w:szCs w:val="28"/>
          <w:lang w:val="ru-RU"/>
        </w:rPr>
        <w:t>иелерінің</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тізіліміне</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енгізу</w:t>
      </w:r>
      <w:proofErr w:type="spellEnd"/>
      <w:r w:rsidRPr="00B54EC0">
        <w:rPr>
          <w:color w:val="000000" w:themeColor="text1"/>
          <w:sz w:val="28"/>
          <w:szCs w:val="28"/>
          <w:lang w:val="ru-RU"/>
        </w:rPr>
        <w:t>»</w:t>
      </w:r>
      <w:r>
        <w:rPr>
          <w:color w:val="000000" w:themeColor="text1"/>
          <w:sz w:val="28"/>
          <w:szCs w:val="28"/>
          <w:lang w:val="ru-RU"/>
        </w:rPr>
        <w:br/>
      </w:r>
      <w:proofErr w:type="spellStart"/>
      <w:r w:rsidRPr="00B54EC0">
        <w:rPr>
          <w:color w:val="000000" w:themeColor="text1"/>
          <w:sz w:val="28"/>
          <w:szCs w:val="28"/>
          <w:lang w:val="ru-RU"/>
        </w:rPr>
        <w:t>мемлекеттік</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көрсетілетін</w:t>
      </w:r>
      <w:proofErr w:type="spellEnd"/>
      <w:r>
        <w:rPr>
          <w:color w:val="000000" w:themeColor="text1"/>
          <w:sz w:val="28"/>
          <w:szCs w:val="28"/>
          <w:lang w:val="ru-RU"/>
        </w:rPr>
        <w:br/>
      </w:r>
      <w:proofErr w:type="spellStart"/>
      <w:r w:rsidRPr="00B54EC0">
        <w:rPr>
          <w:color w:val="000000" w:themeColor="text1"/>
          <w:sz w:val="28"/>
          <w:szCs w:val="28"/>
          <w:lang w:val="ru-RU"/>
        </w:rPr>
        <w:t>қызмет</w:t>
      </w:r>
      <w:proofErr w:type="spellEnd"/>
      <w:r w:rsidRPr="00B54EC0">
        <w:rPr>
          <w:color w:val="000000" w:themeColor="text1"/>
          <w:sz w:val="28"/>
          <w:szCs w:val="28"/>
          <w:lang w:val="ru-RU"/>
        </w:rPr>
        <w:t xml:space="preserve"> </w:t>
      </w:r>
      <w:proofErr w:type="spellStart"/>
      <w:r w:rsidRPr="00B54EC0">
        <w:rPr>
          <w:color w:val="000000" w:themeColor="text1"/>
          <w:sz w:val="28"/>
          <w:szCs w:val="28"/>
          <w:lang w:val="ru-RU"/>
        </w:rPr>
        <w:t>қағидасына</w:t>
      </w:r>
      <w:proofErr w:type="spellEnd"/>
      <w:r>
        <w:rPr>
          <w:color w:val="000000" w:themeColor="text1"/>
          <w:sz w:val="28"/>
          <w:szCs w:val="28"/>
          <w:lang w:val="ru-RU"/>
        </w:rPr>
        <w:br/>
      </w:r>
      <w:r w:rsidRPr="00B54EC0">
        <w:rPr>
          <w:color w:val="000000" w:themeColor="text1"/>
          <w:sz w:val="28"/>
          <w:szCs w:val="28"/>
          <w:lang w:val="ru-RU"/>
        </w:rPr>
        <w:t>1-қосымша</w:t>
      </w:r>
    </w:p>
    <w:p w:rsidR="00F376CD" w:rsidRDefault="00F376CD" w:rsidP="00F376CD">
      <w:pPr>
        <w:spacing w:after="0" w:line="240" w:lineRule="auto"/>
        <w:jc w:val="both"/>
        <w:rPr>
          <w:lang w:val="ru-RU"/>
        </w:rPr>
      </w:pPr>
    </w:p>
    <w:tbl>
      <w:tblPr>
        <w:tblW w:w="9639" w:type="dxa"/>
        <w:tblCellSpacing w:w="0" w:type="dxa"/>
        <w:tblInd w:w="-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8"/>
        <w:gridCol w:w="3796"/>
        <w:gridCol w:w="5135"/>
      </w:tblGrid>
      <w:tr w:rsidR="00F376CD" w:rsidRPr="00DA6859" w:rsidTr="00F376CD">
        <w:trPr>
          <w:trHeight w:val="30"/>
          <w:tblCellSpacing w:w="0" w:type="dxa"/>
        </w:trPr>
        <w:tc>
          <w:tcPr>
            <w:tcW w:w="963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jc w:val="center"/>
              <w:rPr>
                <w:color w:val="000000" w:themeColor="text1"/>
                <w:sz w:val="24"/>
                <w:szCs w:val="24"/>
                <w:lang w:val="kk-KZ"/>
              </w:rPr>
            </w:pPr>
            <w:r w:rsidRPr="001126D5">
              <w:rPr>
                <w:color w:val="000000" w:themeColor="text1"/>
                <w:sz w:val="24"/>
                <w:szCs w:val="24"/>
                <w:lang w:val="kk-KZ"/>
              </w:rPr>
              <w:t>«Бажсыз сауда дүкендері иелерінің тізіліміне енгізу» мемлекеттік қызмет көрсетуге қойылатын негізгі талаптардың тізбесі</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1</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берушінің</w:t>
            </w:r>
            <w:proofErr w:type="spellEnd"/>
            <w:r w:rsidRPr="001126D5">
              <w:rPr>
                <w:color w:val="000000" w:themeColor="text1"/>
                <w:sz w:val="24"/>
                <w:szCs w:val="24"/>
              </w:rPr>
              <w:t xml:space="preserve"> </w:t>
            </w:r>
            <w:proofErr w:type="spellStart"/>
            <w:r w:rsidRPr="001126D5">
              <w:rPr>
                <w:color w:val="000000" w:themeColor="text1"/>
                <w:sz w:val="24"/>
                <w:szCs w:val="24"/>
              </w:rPr>
              <w:t>атауы</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w:t>
            </w:r>
            <w:proofErr w:type="spellEnd"/>
            <w:r w:rsidRPr="001126D5">
              <w:rPr>
                <w:color w:val="000000" w:themeColor="text1"/>
                <w:sz w:val="24"/>
                <w:szCs w:val="24"/>
              </w:rPr>
              <w:t xml:space="preserve"> </w:t>
            </w:r>
            <w:proofErr w:type="spellStart"/>
            <w:r w:rsidRPr="001126D5">
              <w:rPr>
                <w:color w:val="000000" w:themeColor="text1"/>
                <w:sz w:val="24"/>
                <w:szCs w:val="24"/>
              </w:rPr>
              <w:t>Қаржы</w:t>
            </w:r>
            <w:proofErr w:type="spellEnd"/>
            <w:r w:rsidRPr="001126D5">
              <w:rPr>
                <w:color w:val="000000" w:themeColor="text1"/>
                <w:sz w:val="24"/>
                <w:szCs w:val="24"/>
              </w:rPr>
              <w:t xml:space="preserve"> </w:t>
            </w:r>
            <w:proofErr w:type="spellStart"/>
            <w:r w:rsidRPr="001126D5">
              <w:rPr>
                <w:color w:val="000000" w:themeColor="text1"/>
                <w:sz w:val="24"/>
                <w:szCs w:val="24"/>
              </w:rPr>
              <w:t>министрлігі</w:t>
            </w:r>
            <w:proofErr w:type="spellEnd"/>
            <w:r w:rsidRPr="001126D5">
              <w:rPr>
                <w:color w:val="000000" w:themeColor="text1"/>
                <w:sz w:val="24"/>
                <w:szCs w:val="24"/>
              </w:rPr>
              <w:t xml:space="preserve"> </w:t>
            </w: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кірістер</w:t>
            </w:r>
            <w:proofErr w:type="spellEnd"/>
            <w:r w:rsidRPr="001126D5">
              <w:rPr>
                <w:color w:val="000000" w:themeColor="text1"/>
                <w:sz w:val="24"/>
                <w:szCs w:val="24"/>
              </w:rPr>
              <w:t xml:space="preserve"> </w:t>
            </w:r>
            <w:proofErr w:type="spellStart"/>
            <w:r w:rsidRPr="001126D5">
              <w:rPr>
                <w:color w:val="000000" w:themeColor="text1"/>
                <w:sz w:val="24"/>
                <w:szCs w:val="24"/>
              </w:rPr>
              <w:t>комитетінің</w:t>
            </w:r>
            <w:proofErr w:type="spellEnd"/>
            <w:r w:rsidRPr="001126D5">
              <w:rPr>
                <w:color w:val="000000" w:themeColor="text1"/>
                <w:sz w:val="24"/>
                <w:szCs w:val="24"/>
              </w:rPr>
              <w:t xml:space="preserve"> </w:t>
            </w:r>
            <w:proofErr w:type="spellStart"/>
            <w:r w:rsidRPr="001126D5">
              <w:rPr>
                <w:color w:val="000000" w:themeColor="text1"/>
                <w:sz w:val="24"/>
                <w:szCs w:val="24"/>
              </w:rPr>
              <w:t>облыстар</w:t>
            </w:r>
            <w:proofErr w:type="spellEnd"/>
            <w:r w:rsidRPr="001126D5">
              <w:rPr>
                <w:color w:val="000000" w:themeColor="text1"/>
                <w:sz w:val="24"/>
                <w:szCs w:val="24"/>
              </w:rPr>
              <w:t xml:space="preserve">, </w:t>
            </w:r>
            <w:r w:rsidRPr="001126D5">
              <w:rPr>
                <w:color w:val="000000" w:themeColor="text1"/>
                <w:sz w:val="24"/>
                <w:szCs w:val="24"/>
                <w:lang w:val="kk-KZ"/>
              </w:rPr>
              <w:t>Астана</w:t>
            </w:r>
            <w:r w:rsidRPr="001126D5">
              <w:rPr>
                <w:color w:val="000000" w:themeColor="text1"/>
                <w:sz w:val="24"/>
                <w:szCs w:val="24"/>
              </w:rPr>
              <w:t xml:space="preserve">, </w:t>
            </w:r>
            <w:proofErr w:type="spellStart"/>
            <w:r w:rsidRPr="001126D5">
              <w:rPr>
                <w:color w:val="000000" w:themeColor="text1"/>
                <w:sz w:val="24"/>
                <w:szCs w:val="24"/>
              </w:rPr>
              <w:t>Алматы</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Шымкент</w:t>
            </w:r>
            <w:proofErr w:type="spellEnd"/>
            <w:r w:rsidRPr="001126D5">
              <w:rPr>
                <w:color w:val="000000" w:themeColor="text1"/>
                <w:sz w:val="24"/>
                <w:szCs w:val="24"/>
              </w:rPr>
              <w:t xml:space="preserve"> </w:t>
            </w:r>
            <w:proofErr w:type="spellStart"/>
            <w:r w:rsidRPr="001126D5">
              <w:rPr>
                <w:color w:val="000000" w:themeColor="text1"/>
                <w:sz w:val="24"/>
                <w:szCs w:val="24"/>
              </w:rPr>
              <w:t>қалалары</w:t>
            </w:r>
            <w:proofErr w:type="spellEnd"/>
            <w:r w:rsidRPr="001126D5">
              <w:rPr>
                <w:color w:val="000000" w:themeColor="text1"/>
                <w:sz w:val="24"/>
                <w:szCs w:val="24"/>
              </w:rPr>
              <w:t xml:space="preserve"> </w:t>
            </w:r>
            <w:proofErr w:type="spellStart"/>
            <w:r w:rsidRPr="001126D5">
              <w:rPr>
                <w:color w:val="000000" w:themeColor="text1"/>
                <w:sz w:val="24"/>
                <w:szCs w:val="24"/>
              </w:rPr>
              <w:t>бойынша</w:t>
            </w:r>
            <w:proofErr w:type="spellEnd"/>
            <w:r w:rsidRPr="001126D5">
              <w:rPr>
                <w:color w:val="000000" w:themeColor="text1"/>
                <w:sz w:val="24"/>
                <w:szCs w:val="24"/>
              </w:rPr>
              <w:t xml:space="preserve"> </w:t>
            </w:r>
            <w:proofErr w:type="spellStart"/>
            <w:r w:rsidRPr="001126D5">
              <w:rPr>
                <w:color w:val="000000" w:themeColor="text1"/>
                <w:sz w:val="24"/>
                <w:szCs w:val="24"/>
              </w:rPr>
              <w:t>аумақтық</w:t>
            </w:r>
            <w:proofErr w:type="spellEnd"/>
            <w:r w:rsidRPr="001126D5">
              <w:rPr>
                <w:color w:val="000000" w:themeColor="text1"/>
                <w:sz w:val="24"/>
                <w:szCs w:val="24"/>
              </w:rPr>
              <w:t xml:space="preserve"> </w:t>
            </w:r>
            <w:proofErr w:type="spellStart"/>
            <w:r w:rsidRPr="001126D5">
              <w:rPr>
                <w:color w:val="000000" w:themeColor="text1"/>
                <w:sz w:val="24"/>
                <w:szCs w:val="24"/>
              </w:rPr>
              <w:t>органдары</w:t>
            </w:r>
            <w:proofErr w:type="spellEnd"/>
            <w:r w:rsidRPr="001126D5">
              <w:rPr>
                <w:color w:val="000000" w:themeColor="text1"/>
                <w:sz w:val="24"/>
                <w:szCs w:val="24"/>
              </w:rPr>
              <w:t>.</w:t>
            </w:r>
          </w:p>
        </w:tc>
      </w:tr>
      <w:tr w:rsidR="00F376CD" w:rsidRPr="00DA6859"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2</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тәсілдері</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ru-RU"/>
              </w:rPr>
              <w:t xml:space="preserve">1) </w:t>
            </w:r>
            <w:r w:rsidRPr="001126D5">
              <w:rPr>
                <w:color w:val="000000" w:themeColor="text1"/>
                <w:sz w:val="24"/>
                <w:szCs w:val="24"/>
                <w:lang w:val="kk-KZ"/>
              </w:rPr>
              <w:t>«</w:t>
            </w:r>
            <w:proofErr w:type="spellStart"/>
            <w:r w:rsidRPr="001126D5">
              <w:rPr>
                <w:color w:val="000000" w:themeColor="text1"/>
                <w:sz w:val="24"/>
                <w:szCs w:val="24"/>
                <w:lang w:val="ru-RU"/>
              </w:rPr>
              <w:t>электрондық</w:t>
            </w:r>
            <w:proofErr w:type="spellEnd"/>
            <w:r w:rsidRPr="001126D5">
              <w:rPr>
                <w:color w:val="000000" w:themeColor="text1"/>
                <w:sz w:val="24"/>
                <w:szCs w:val="24"/>
                <w:lang w:val="ru-RU"/>
              </w:rPr>
              <w:t xml:space="preserve"> </w:t>
            </w:r>
            <w:proofErr w:type="spellStart"/>
            <w:r w:rsidRPr="001126D5">
              <w:rPr>
                <w:color w:val="000000" w:themeColor="text1"/>
                <w:sz w:val="24"/>
                <w:szCs w:val="24"/>
                <w:lang w:val="ru-RU"/>
              </w:rPr>
              <w:t>үкімет</w:t>
            </w:r>
            <w:proofErr w:type="spellEnd"/>
            <w:r w:rsidRPr="001126D5">
              <w:rPr>
                <w:color w:val="000000" w:themeColor="text1"/>
                <w:sz w:val="24"/>
                <w:szCs w:val="24"/>
                <w:lang w:val="kk-KZ"/>
              </w:rPr>
              <w:t>»</w:t>
            </w:r>
            <w:r w:rsidRPr="001126D5">
              <w:rPr>
                <w:color w:val="000000" w:themeColor="text1"/>
                <w:sz w:val="24"/>
                <w:szCs w:val="24"/>
                <w:lang w:val="ru-RU"/>
              </w:rPr>
              <w:t xml:space="preserve"> веб-порталы </w:t>
            </w:r>
            <w:proofErr w:type="spellStart"/>
            <w:r w:rsidRPr="001126D5">
              <w:rPr>
                <w:color w:val="000000" w:themeColor="text1"/>
                <w:sz w:val="24"/>
                <w:szCs w:val="24"/>
                <w:lang w:val="ru-RU"/>
              </w:rPr>
              <w:t>арқылы</w:t>
            </w:r>
            <w:proofErr w:type="spellEnd"/>
            <w:r w:rsidRPr="001126D5">
              <w:rPr>
                <w:color w:val="000000" w:themeColor="text1"/>
                <w:sz w:val="24"/>
                <w:szCs w:val="24"/>
                <w:lang w:val="ru-RU"/>
              </w:rPr>
              <w:t xml:space="preserve"> </w:t>
            </w:r>
            <w:r w:rsidRPr="001126D5">
              <w:rPr>
                <w:color w:val="000000" w:themeColor="text1"/>
                <w:sz w:val="24"/>
                <w:szCs w:val="24"/>
              </w:rPr>
              <w:t>www</w:t>
            </w:r>
            <w:r w:rsidRPr="001126D5">
              <w:rPr>
                <w:color w:val="000000" w:themeColor="text1"/>
                <w:sz w:val="24"/>
                <w:szCs w:val="24"/>
                <w:lang w:val="ru-RU"/>
              </w:rPr>
              <w:t>.</w:t>
            </w:r>
            <w:proofErr w:type="spellStart"/>
            <w:r w:rsidRPr="001126D5">
              <w:rPr>
                <w:color w:val="000000" w:themeColor="text1"/>
                <w:sz w:val="24"/>
                <w:szCs w:val="24"/>
              </w:rPr>
              <w:t>egov</w:t>
            </w:r>
            <w:proofErr w:type="spellEnd"/>
            <w:r w:rsidRPr="001126D5">
              <w:rPr>
                <w:color w:val="000000" w:themeColor="text1"/>
                <w:sz w:val="24"/>
                <w:szCs w:val="24"/>
                <w:lang w:val="ru-RU"/>
              </w:rPr>
              <w:t>.</w:t>
            </w:r>
            <w:proofErr w:type="spellStart"/>
            <w:r w:rsidRPr="001126D5">
              <w:rPr>
                <w:color w:val="000000" w:themeColor="text1"/>
                <w:sz w:val="24"/>
                <w:szCs w:val="24"/>
              </w:rPr>
              <w:t>kz</w:t>
            </w:r>
            <w:proofErr w:type="spellEnd"/>
            <w:r w:rsidRPr="001126D5">
              <w:rPr>
                <w:color w:val="000000" w:themeColor="text1"/>
                <w:sz w:val="24"/>
                <w:szCs w:val="24"/>
                <w:lang w:val="ru-RU"/>
              </w:rPr>
              <w:t xml:space="preserve"> (</w:t>
            </w:r>
            <w:proofErr w:type="spellStart"/>
            <w:r w:rsidRPr="001126D5">
              <w:rPr>
                <w:color w:val="000000" w:themeColor="text1"/>
                <w:sz w:val="24"/>
                <w:szCs w:val="24"/>
                <w:lang w:val="ru-RU"/>
              </w:rPr>
              <w:t>бұдан</w:t>
            </w:r>
            <w:proofErr w:type="spellEnd"/>
            <w:r w:rsidRPr="001126D5">
              <w:rPr>
                <w:color w:val="000000" w:themeColor="text1"/>
                <w:sz w:val="24"/>
                <w:szCs w:val="24"/>
                <w:lang w:val="ru-RU"/>
              </w:rPr>
              <w:t xml:space="preserve"> </w:t>
            </w:r>
            <w:proofErr w:type="spellStart"/>
            <w:r w:rsidRPr="001126D5">
              <w:rPr>
                <w:color w:val="000000" w:themeColor="text1"/>
                <w:sz w:val="24"/>
                <w:szCs w:val="24"/>
                <w:lang w:val="ru-RU"/>
              </w:rPr>
              <w:t>әрі</w:t>
            </w:r>
            <w:proofErr w:type="spellEnd"/>
            <w:r w:rsidRPr="001126D5">
              <w:rPr>
                <w:color w:val="000000" w:themeColor="text1"/>
                <w:sz w:val="24"/>
                <w:szCs w:val="24"/>
                <w:lang w:val="ru-RU"/>
              </w:rPr>
              <w:t xml:space="preserve"> – портал)</w:t>
            </w:r>
            <w:r w:rsidRPr="001126D5">
              <w:rPr>
                <w:color w:val="000000" w:themeColor="text1"/>
                <w:sz w:val="24"/>
                <w:szCs w:val="24"/>
                <w:lang w:val="kk-KZ"/>
              </w:rPr>
              <w:t>;</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 xml:space="preserve">2) </w:t>
            </w:r>
            <w:r w:rsidRPr="00DA2906">
              <w:rPr>
                <w:color w:val="000000" w:themeColor="text1"/>
                <w:sz w:val="24"/>
                <w:szCs w:val="24"/>
                <w:lang w:val="kk-KZ"/>
              </w:rPr>
              <w:t>ақпараттық объектілері,</w:t>
            </w:r>
            <w:r>
              <w:rPr>
                <w:color w:val="000000" w:themeColor="text1"/>
                <w:sz w:val="24"/>
                <w:szCs w:val="24"/>
                <w:lang w:val="kk-KZ"/>
              </w:rPr>
              <w:t xml:space="preserve"> </w:t>
            </w:r>
            <w:r w:rsidRPr="001126D5">
              <w:rPr>
                <w:color w:val="000000" w:themeColor="text1"/>
                <w:sz w:val="24"/>
                <w:szCs w:val="24"/>
                <w:lang w:val="kk-KZ"/>
              </w:rPr>
              <w:t>экспорттық- импорттық операциялар үшін «Бірыңғай терезе» www.eokno.gov.kz (бұдан әрі қарай- «Бірыңғай терезе») ақпараттық жүйесі арқылы.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 xml:space="preserve"> </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3</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мерзімдері</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өтініш</w:t>
            </w:r>
            <w:proofErr w:type="spellEnd"/>
            <w:r w:rsidRPr="001126D5">
              <w:rPr>
                <w:color w:val="000000" w:themeColor="text1"/>
                <w:sz w:val="24"/>
                <w:szCs w:val="24"/>
              </w:rPr>
              <w:t xml:space="preserve"> </w:t>
            </w:r>
            <w:proofErr w:type="spellStart"/>
            <w:r w:rsidRPr="001126D5">
              <w:rPr>
                <w:color w:val="000000" w:themeColor="text1"/>
                <w:sz w:val="24"/>
                <w:szCs w:val="24"/>
              </w:rPr>
              <w:t>тіркелген</w:t>
            </w:r>
            <w:proofErr w:type="spellEnd"/>
            <w:r w:rsidRPr="001126D5">
              <w:rPr>
                <w:color w:val="000000" w:themeColor="text1"/>
                <w:sz w:val="24"/>
                <w:szCs w:val="24"/>
              </w:rPr>
              <w:t xml:space="preserve"> </w:t>
            </w:r>
            <w:proofErr w:type="spellStart"/>
            <w:r w:rsidRPr="001126D5">
              <w:rPr>
                <w:color w:val="000000" w:themeColor="text1"/>
                <w:sz w:val="24"/>
                <w:szCs w:val="24"/>
              </w:rPr>
              <w:t>күннен</w:t>
            </w:r>
            <w:proofErr w:type="spellEnd"/>
            <w:r w:rsidRPr="001126D5">
              <w:rPr>
                <w:color w:val="000000" w:themeColor="text1"/>
                <w:sz w:val="24"/>
                <w:szCs w:val="24"/>
              </w:rPr>
              <w:t xml:space="preserve"> </w:t>
            </w:r>
            <w:proofErr w:type="spellStart"/>
            <w:r w:rsidRPr="001126D5">
              <w:rPr>
                <w:color w:val="000000" w:themeColor="text1"/>
                <w:sz w:val="24"/>
                <w:szCs w:val="24"/>
              </w:rPr>
              <w:t>бастап</w:t>
            </w:r>
            <w:proofErr w:type="spellEnd"/>
            <w:r w:rsidRPr="001126D5">
              <w:rPr>
                <w:color w:val="000000" w:themeColor="text1"/>
                <w:sz w:val="24"/>
                <w:szCs w:val="24"/>
              </w:rPr>
              <w:t xml:space="preserve"> 10 (</w:t>
            </w:r>
            <w:proofErr w:type="spellStart"/>
            <w:r w:rsidRPr="001126D5">
              <w:rPr>
                <w:color w:val="000000" w:themeColor="text1"/>
                <w:sz w:val="24"/>
                <w:szCs w:val="24"/>
              </w:rPr>
              <w:t>он</w:t>
            </w:r>
            <w:proofErr w:type="spellEnd"/>
            <w:r w:rsidRPr="001126D5">
              <w:rPr>
                <w:color w:val="000000" w:themeColor="text1"/>
                <w:sz w:val="24"/>
                <w:szCs w:val="24"/>
              </w:rPr>
              <w:t xml:space="preserve">) </w:t>
            </w:r>
            <w:proofErr w:type="spellStart"/>
            <w:r w:rsidRPr="001126D5">
              <w:rPr>
                <w:color w:val="000000" w:themeColor="text1"/>
                <w:sz w:val="24"/>
                <w:szCs w:val="24"/>
              </w:rPr>
              <w:t>жұмыс</w:t>
            </w:r>
            <w:proofErr w:type="spellEnd"/>
            <w:r w:rsidRPr="001126D5">
              <w:rPr>
                <w:color w:val="000000" w:themeColor="text1"/>
                <w:sz w:val="24"/>
                <w:szCs w:val="24"/>
              </w:rPr>
              <w:t xml:space="preserve"> </w:t>
            </w:r>
            <w:proofErr w:type="spellStart"/>
            <w:r w:rsidRPr="001126D5">
              <w:rPr>
                <w:color w:val="000000" w:themeColor="text1"/>
                <w:sz w:val="24"/>
                <w:szCs w:val="24"/>
              </w:rPr>
              <w:t>күні</w:t>
            </w:r>
            <w:proofErr w:type="spellEnd"/>
            <w:r w:rsidRPr="001126D5">
              <w:rPr>
                <w:color w:val="000000" w:themeColor="text1"/>
                <w:sz w:val="24"/>
                <w:szCs w:val="24"/>
              </w:rPr>
              <w:t xml:space="preserve"> </w:t>
            </w:r>
            <w:proofErr w:type="spellStart"/>
            <w:r w:rsidRPr="001126D5">
              <w:rPr>
                <w:color w:val="000000" w:themeColor="text1"/>
                <w:sz w:val="24"/>
                <w:szCs w:val="24"/>
              </w:rPr>
              <w:t>ішінде</w:t>
            </w:r>
            <w:proofErr w:type="spellEnd"/>
            <w:r w:rsidRPr="001126D5">
              <w:rPr>
                <w:color w:val="000000" w:themeColor="text1"/>
                <w:sz w:val="24"/>
                <w:szCs w:val="24"/>
              </w:rPr>
              <w:t>.</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4</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нысаны</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Электрондық</w:t>
            </w:r>
            <w:proofErr w:type="spellEnd"/>
            <w:r w:rsidRPr="001126D5">
              <w:rPr>
                <w:color w:val="000000" w:themeColor="text1"/>
                <w:sz w:val="24"/>
                <w:szCs w:val="24"/>
              </w:rPr>
              <w:t xml:space="preserve"> </w:t>
            </w:r>
            <w:r w:rsidRPr="00DA2906">
              <w:rPr>
                <w:color w:val="000000" w:themeColor="text1"/>
                <w:sz w:val="24"/>
                <w:szCs w:val="24"/>
              </w:rPr>
              <w:t>(</w:t>
            </w:r>
            <w:proofErr w:type="spellStart"/>
            <w:r w:rsidRPr="00DA2906">
              <w:rPr>
                <w:color w:val="000000" w:themeColor="text1"/>
                <w:sz w:val="24"/>
                <w:szCs w:val="24"/>
                <w:lang w:val="ru-RU"/>
              </w:rPr>
              <w:t>ішінара</w:t>
            </w:r>
            <w:proofErr w:type="spellEnd"/>
            <w:r w:rsidRPr="00DA2906">
              <w:rPr>
                <w:color w:val="000000" w:themeColor="text1"/>
                <w:sz w:val="24"/>
                <w:szCs w:val="24"/>
                <w:lang w:val="ru-RU"/>
              </w:rPr>
              <w:t xml:space="preserve"> </w:t>
            </w:r>
            <w:proofErr w:type="spellStart"/>
            <w:r w:rsidRPr="00DA2906">
              <w:rPr>
                <w:color w:val="000000" w:themeColor="text1"/>
                <w:sz w:val="24"/>
                <w:szCs w:val="24"/>
                <w:lang w:val="ru-RU"/>
              </w:rPr>
              <w:t>автоматтандырылған</w:t>
            </w:r>
            <w:proofErr w:type="spellEnd"/>
            <w:r w:rsidRPr="00DA2906">
              <w:rPr>
                <w:color w:val="000000" w:themeColor="text1"/>
                <w:sz w:val="24"/>
                <w:szCs w:val="24"/>
                <w:lang w:val="ru-RU"/>
              </w:rPr>
              <w:t>)</w:t>
            </w:r>
            <w:r w:rsidRPr="001126D5">
              <w:rPr>
                <w:color w:val="000000" w:themeColor="text1"/>
                <w:sz w:val="24"/>
                <w:szCs w:val="24"/>
              </w:rPr>
              <w:t xml:space="preserve">. </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5</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нәтижесі</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r w:rsidRPr="001126D5">
              <w:rPr>
                <w:color w:val="000000" w:themeColor="text1"/>
                <w:sz w:val="24"/>
                <w:szCs w:val="24"/>
              </w:rPr>
              <w:t xml:space="preserve">1) </w:t>
            </w: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дүкендері</w:t>
            </w:r>
            <w:proofErr w:type="spellEnd"/>
            <w:r w:rsidRPr="001126D5">
              <w:rPr>
                <w:color w:val="000000" w:themeColor="text1"/>
                <w:sz w:val="24"/>
                <w:szCs w:val="24"/>
              </w:rPr>
              <w:t xml:space="preserve"> </w:t>
            </w:r>
            <w:proofErr w:type="spellStart"/>
            <w:r w:rsidRPr="001126D5">
              <w:rPr>
                <w:color w:val="000000" w:themeColor="text1"/>
                <w:sz w:val="24"/>
                <w:szCs w:val="24"/>
              </w:rPr>
              <w:t>иелерінің</w:t>
            </w:r>
            <w:proofErr w:type="spellEnd"/>
            <w:r w:rsidRPr="001126D5">
              <w:rPr>
                <w:color w:val="000000" w:themeColor="text1"/>
                <w:sz w:val="24"/>
                <w:szCs w:val="24"/>
              </w:rPr>
              <w:t xml:space="preserve"> </w:t>
            </w:r>
            <w:proofErr w:type="spellStart"/>
            <w:r w:rsidRPr="001126D5">
              <w:rPr>
                <w:color w:val="000000" w:themeColor="text1"/>
                <w:sz w:val="24"/>
                <w:szCs w:val="24"/>
              </w:rPr>
              <w:t>тізіліміне</w:t>
            </w:r>
            <w:proofErr w:type="spellEnd"/>
            <w:r w:rsidRPr="001126D5">
              <w:rPr>
                <w:color w:val="000000" w:themeColor="text1"/>
                <w:sz w:val="24"/>
                <w:szCs w:val="24"/>
              </w:rPr>
              <w:t xml:space="preserve"> </w:t>
            </w:r>
            <w:proofErr w:type="spellStart"/>
            <w:r w:rsidRPr="001126D5">
              <w:rPr>
                <w:color w:val="000000" w:themeColor="text1"/>
                <w:sz w:val="24"/>
                <w:szCs w:val="24"/>
              </w:rPr>
              <w:t>енгізу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proofErr w:type="spellStart"/>
            <w:r w:rsidRPr="001126D5">
              <w:rPr>
                <w:color w:val="000000" w:themeColor="text1"/>
                <w:sz w:val="24"/>
                <w:szCs w:val="24"/>
              </w:rPr>
              <w:t>шешім</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r w:rsidRPr="001126D5">
              <w:rPr>
                <w:color w:val="000000" w:themeColor="text1"/>
                <w:sz w:val="24"/>
                <w:szCs w:val="24"/>
              </w:rPr>
              <w:t xml:space="preserve">2) </w:t>
            </w:r>
            <w:proofErr w:type="spellStart"/>
            <w:r w:rsidRPr="001126D5">
              <w:rPr>
                <w:color w:val="000000" w:themeColor="text1"/>
                <w:sz w:val="24"/>
                <w:szCs w:val="24"/>
              </w:rPr>
              <w:t>осы</w:t>
            </w:r>
            <w:proofErr w:type="spellEnd"/>
            <w:r w:rsidRPr="001126D5">
              <w:rPr>
                <w:color w:val="000000" w:themeColor="text1"/>
                <w:sz w:val="24"/>
                <w:szCs w:val="24"/>
              </w:rPr>
              <w:t xml:space="preserve"> </w:t>
            </w:r>
            <w:proofErr w:type="spellStart"/>
            <w:r w:rsidRPr="001126D5">
              <w:rPr>
                <w:color w:val="000000" w:themeColor="text1"/>
                <w:sz w:val="24"/>
                <w:szCs w:val="24"/>
              </w:rPr>
              <w:t>Тізбенің</w:t>
            </w:r>
            <w:proofErr w:type="spellEnd"/>
            <w:r w:rsidRPr="001126D5">
              <w:rPr>
                <w:color w:val="000000" w:themeColor="text1"/>
                <w:sz w:val="24"/>
                <w:szCs w:val="24"/>
              </w:rPr>
              <w:t xml:space="preserve"> 9-тармағында </w:t>
            </w:r>
            <w:proofErr w:type="spellStart"/>
            <w:r w:rsidRPr="001126D5">
              <w:rPr>
                <w:color w:val="000000" w:themeColor="text1"/>
                <w:sz w:val="24"/>
                <w:szCs w:val="24"/>
              </w:rPr>
              <w:t>көрсетілген</w:t>
            </w:r>
            <w:proofErr w:type="spellEnd"/>
            <w:r w:rsidRPr="001126D5">
              <w:rPr>
                <w:color w:val="000000" w:themeColor="text1"/>
                <w:sz w:val="24"/>
                <w:szCs w:val="24"/>
              </w:rPr>
              <w:t xml:space="preserve"> </w:t>
            </w:r>
            <w:proofErr w:type="spellStart"/>
            <w:r w:rsidRPr="001126D5">
              <w:rPr>
                <w:color w:val="000000" w:themeColor="text1"/>
                <w:sz w:val="24"/>
                <w:szCs w:val="24"/>
              </w:rPr>
              <w:t>жағдайларда</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негіздер</w:t>
            </w:r>
            <w:proofErr w:type="spellEnd"/>
            <w:r w:rsidRPr="001126D5">
              <w:rPr>
                <w:color w:val="000000" w:themeColor="text1"/>
                <w:sz w:val="24"/>
                <w:szCs w:val="24"/>
              </w:rPr>
              <w:t xml:space="preserve"> </w:t>
            </w:r>
            <w:proofErr w:type="spellStart"/>
            <w:r w:rsidRPr="001126D5">
              <w:rPr>
                <w:color w:val="000000" w:themeColor="text1"/>
                <w:sz w:val="24"/>
                <w:szCs w:val="24"/>
              </w:rPr>
              <w:t>бойынша</w:t>
            </w:r>
            <w:proofErr w:type="spellEnd"/>
            <w:r w:rsidRPr="001126D5">
              <w:rPr>
                <w:color w:val="000000" w:themeColor="text1"/>
                <w:sz w:val="24"/>
                <w:szCs w:val="24"/>
              </w:rPr>
              <w:t xml:space="preserve"> </w:t>
            </w:r>
            <w:r w:rsidRPr="001126D5">
              <w:rPr>
                <w:color w:val="000000" w:themeColor="text1"/>
                <w:sz w:val="24"/>
                <w:szCs w:val="24"/>
                <w:lang w:val="kk-KZ"/>
              </w:rPr>
              <w:t>м</w:t>
            </w:r>
            <w:proofErr w:type="spellStart"/>
            <w:r w:rsidRPr="001126D5">
              <w:rPr>
                <w:color w:val="000000" w:themeColor="text1"/>
                <w:sz w:val="24"/>
                <w:szCs w:val="24"/>
              </w:rPr>
              <w:t>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көрсетуден</w:t>
            </w:r>
            <w:proofErr w:type="spellEnd"/>
            <w:r w:rsidRPr="001126D5">
              <w:rPr>
                <w:color w:val="000000" w:themeColor="text1"/>
                <w:sz w:val="24"/>
                <w:szCs w:val="24"/>
              </w:rPr>
              <w:t xml:space="preserve"> </w:t>
            </w:r>
            <w:proofErr w:type="spellStart"/>
            <w:r w:rsidRPr="001126D5">
              <w:rPr>
                <w:color w:val="000000" w:themeColor="text1"/>
                <w:sz w:val="24"/>
                <w:szCs w:val="24"/>
              </w:rPr>
              <w:t>бас</w:t>
            </w:r>
            <w:proofErr w:type="spellEnd"/>
            <w:r w:rsidRPr="001126D5">
              <w:rPr>
                <w:color w:val="000000" w:themeColor="text1"/>
                <w:sz w:val="24"/>
                <w:szCs w:val="24"/>
              </w:rPr>
              <w:t xml:space="preserve"> </w:t>
            </w:r>
            <w:proofErr w:type="spellStart"/>
            <w:r w:rsidRPr="001126D5">
              <w:rPr>
                <w:color w:val="000000" w:themeColor="text1"/>
                <w:sz w:val="24"/>
                <w:szCs w:val="24"/>
              </w:rPr>
              <w:t>тарту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r w:rsidRPr="001126D5">
              <w:rPr>
                <w:color w:val="000000" w:themeColor="text1"/>
                <w:sz w:val="24"/>
                <w:szCs w:val="24"/>
                <w:lang w:val="kk-KZ"/>
              </w:rPr>
              <w:t>уәжделген</w:t>
            </w:r>
            <w:r w:rsidRPr="001126D5">
              <w:rPr>
                <w:color w:val="000000" w:themeColor="text1"/>
                <w:sz w:val="24"/>
                <w:szCs w:val="24"/>
              </w:rPr>
              <w:t xml:space="preserve"> </w:t>
            </w:r>
            <w:proofErr w:type="spellStart"/>
            <w:r w:rsidRPr="001126D5">
              <w:rPr>
                <w:color w:val="000000" w:themeColor="text1"/>
                <w:sz w:val="24"/>
                <w:szCs w:val="24"/>
              </w:rPr>
              <w:t>жауап</w:t>
            </w:r>
            <w:proofErr w:type="spellEnd"/>
            <w:r w:rsidRPr="001126D5">
              <w:rPr>
                <w:color w:val="000000" w:themeColor="text1"/>
                <w:sz w:val="24"/>
                <w:szCs w:val="24"/>
              </w:rPr>
              <w:t xml:space="preserve">. </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Ұсынылған</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 xml:space="preserve"> </w:t>
            </w:r>
            <w:proofErr w:type="spellStart"/>
            <w:r w:rsidRPr="001126D5">
              <w:rPr>
                <w:color w:val="000000" w:themeColor="text1"/>
                <w:sz w:val="24"/>
                <w:szCs w:val="24"/>
              </w:rPr>
              <w:t>негізінде</w:t>
            </w:r>
            <w:proofErr w:type="spellEnd"/>
            <w:r w:rsidRPr="001126D5">
              <w:rPr>
                <w:color w:val="000000" w:themeColor="text1"/>
                <w:sz w:val="24"/>
                <w:szCs w:val="24"/>
              </w:rPr>
              <w:t xml:space="preserve"> </w:t>
            </w: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кезінде</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lang w:val="kk-KZ" w:eastAsia="zh-CN"/>
              </w:rPr>
            </w:pPr>
            <w:r w:rsidRPr="001126D5">
              <w:rPr>
                <w:color w:val="000000" w:themeColor="text1"/>
                <w:sz w:val="24"/>
                <w:szCs w:val="24"/>
              </w:rPr>
              <w:t>1)</w:t>
            </w:r>
            <w:r w:rsidRPr="001126D5">
              <w:rPr>
                <w:color w:val="000000" w:themeColor="text1"/>
                <w:sz w:val="24"/>
                <w:szCs w:val="24"/>
                <w:lang w:val="kk-KZ"/>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w:t>
            </w:r>
            <w:proofErr w:type="spellEnd"/>
            <w:r w:rsidRPr="001126D5">
              <w:rPr>
                <w:color w:val="000000" w:themeColor="text1"/>
                <w:sz w:val="24"/>
                <w:szCs w:val="24"/>
              </w:rPr>
              <w:t xml:space="preserve"> </w:t>
            </w:r>
            <w:proofErr w:type="spellStart"/>
            <w:r w:rsidRPr="001126D5">
              <w:rPr>
                <w:color w:val="000000" w:themeColor="text1"/>
                <w:sz w:val="24"/>
                <w:szCs w:val="24"/>
              </w:rPr>
              <w:t>Әкімшілік</w:t>
            </w:r>
            <w:proofErr w:type="spellEnd"/>
            <w:r w:rsidRPr="001126D5">
              <w:rPr>
                <w:color w:val="000000" w:themeColor="text1"/>
                <w:sz w:val="24"/>
                <w:szCs w:val="24"/>
              </w:rPr>
              <w:t xml:space="preserve"> </w:t>
            </w:r>
            <w:proofErr w:type="spellStart"/>
            <w:r w:rsidRPr="001126D5">
              <w:rPr>
                <w:color w:val="000000" w:themeColor="text1"/>
                <w:sz w:val="24"/>
                <w:szCs w:val="24"/>
              </w:rPr>
              <w:t>рәсімдік-процестік</w:t>
            </w:r>
            <w:proofErr w:type="spellEnd"/>
            <w:r w:rsidRPr="001126D5">
              <w:rPr>
                <w:color w:val="000000" w:themeColor="text1"/>
                <w:sz w:val="24"/>
                <w:szCs w:val="24"/>
              </w:rPr>
              <w:t xml:space="preserve"> </w:t>
            </w:r>
            <w:proofErr w:type="spellStart"/>
            <w:r w:rsidRPr="001126D5">
              <w:rPr>
                <w:color w:val="000000" w:themeColor="text1"/>
                <w:sz w:val="24"/>
                <w:szCs w:val="24"/>
              </w:rPr>
              <w:t>кодексінің</w:t>
            </w:r>
            <w:proofErr w:type="spellEnd"/>
            <w:r w:rsidRPr="001126D5">
              <w:rPr>
                <w:color w:val="000000" w:themeColor="text1"/>
                <w:sz w:val="24"/>
                <w:szCs w:val="24"/>
              </w:rPr>
              <w:t xml:space="preserve"> (</w:t>
            </w:r>
            <w:proofErr w:type="spellStart"/>
            <w:r w:rsidRPr="001126D5">
              <w:rPr>
                <w:color w:val="000000" w:themeColor="text1"/>
                <w:sz w:val="24"/>
                <w:szCs w:val="24"/>
              </w:rPr>
              <w:t>бұдан</w:t>
            </w:r>
            <w:proofErr w:type="spellEnd"/>
            <w:r w:rsidRPr="001126D5">
              <w:rPr>
                <w:color w:val="000000" w:themeColor="text1"/>
                <w:sz w:val="24"/>
                <w:szCs w:val="24"/>
              </w:rPr>
              <w:t xml:space="preserve"> </w:t>
            </w:r>
            <w:proofErr w:type="spellStart"/>
            <w:r w:rsidRPr="001126D5">
              <w:rPr>
                <w:color w:val="000000" w:themeColor="text1"/>
                <w:sz w:val="24"/>
                <w:szCs w:val="24"/>
              </w:rPr>
              <w:t>әрі</w:t>
            </w:r>
            <w:proofErr w:type="spellEnd"/>
            <w:r w:rsidRPr="001126D5">
              <w:rPr>
                <w:color w:val="000000" w:themeColor="text1"/>
                <w:sz w:val="24"/>
                <w:szCs w:val="24"/>
              </w:rPr>
              <w:t xml:space="preserve"> – </w:t>
            </w:r>
            <w:r w:rsidRPr="001126D5">
              <w:rPr>
                <w:color w:val="000000" w:themeColor="text1"/>
                <w:sz w:val="24"/>
                <w:szCs w:val="24"/>
                <w:lang w:val="kk-KZ"/>
              </w:rPr>
              <w:t>ӘР</w:t>
            </w:r>
            <w:r w:rsidRPr="001126D5">
              <w:rPr>
                <w:color w:val="000000" w:themeColor="text1"/>
                <w:sz w:val="24"/>
                <w:szCs w:val="24"/>
              </w:rPr>
              <w:t xml:space="preserve">ПК) </w:t>
            </w:r>
            <w:r w:rsidRPr="001126D5">
              <w:rPr>
                <w:color w:val="000000" w:themeColor="text1"/>
                <w:sz w:val="24"/>
                <w:szCs w:val="24"/>
                <w:lang w:val="kk-KZ"/>
              </w:rPr>
              <w:t>73-бабы 2 тармағының 7) тармақшасына сәйкес тыңдауды жүзеге асырмай портал арқылы.</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6</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кезінде</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алушыдан</w:t>
            </w:r>
            <w:proofErr w:type="spellEnd"/>
            <w:r w:rsidRPr="001126D5">
              <w:rPr>
                <w:color w:val="000000" w:themeColor="text1"/>
                <w:sz w:val="24"/>
                <w:szCs w:val="24"/>
              </w:rPr>
              <w:t xml:space="preserve"> </w:t>
            </w:r>
            <w:proofErr w:type="spellStart"/>
            <w:r w:rsidRPr="001126D5">
              <w:rPr>
                <w:color w:val="000000" w:themeColor="text1"/>
                <w:sz w:val="24"/>
                <w:szCs w:val="24"/>
              </w:rPr>
              <w:t>алынатын</w:t>
            </w:r>
            <w:proofErr w:type="spellEnd"/>
            <w:r w:rsidRPr="001126D5">
              <w:rPr>
                <w:color w:val="000000" w:themeColor="text1"/>
                <w:sz w:val="24"/>
                <w:szCs w:val="24"/>
              </w:rPr>
              <w:t xml:space="preserve"> </w:t>
            </w:r>
            <w:proofErr w:type="spellStart"/>
            <w:r w:rsidRPr="001126D5">
              <w:rPr>
                <w:color w:val="000000" w:themeColor="text1"/>
                <w:sz w:val="24"/>
                <w:szCs w:val="24"/>
              </w:rPr>
              <w:t>төлемнің</w:t>
            </w:r>
            <w:proofErr w:type="spellEnd"/>
            <w:r w:rsidRPr="001126D5">
              <w:rPr>
                <w:color w:val="000000" w:themeColor="text1"/>
                <w:sz w:val="24"/>
                <w:szCs w:val="24"/>
              </w:rPr>
              <w:t xml:space="preserve"> </w:t>
            </w:r>
            <w:proofErr w:type="spellStart"/>
            <w:r w:rsidRPr="001126D5">
              <w:rPr>
                <w:color w:val="000000" w:themeColor="text1"/>
                <w:sz w:val="24"/>
                <w:szCs w:val="24"/>
              </w:rPr>
              <w:t>мөлшері</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Республикасының</w:t>
            </w:r>
            <w:proofErr w:type="spellEnd"/>
            <w:r w:rsidRPr="001126D5">
              <w:rPr>
                <w:color w:val="000000" w:themeColor="text1"/>
                <w:sz w:val="24"/>
                <w:szCs w:val="24"/>
              </w:rPr>
              <w:t xml:space="preserve"> </w:t>
            </w:r>
            <w:proofErr w:type="spellStart"/>
            <w:r w:rsidRPr="001126D5">
              <w:rPr>
                <w:color w:val="000000" w:themeColor="text1"/>
                <w:sz w:val="24"/>
                <w:szCs w:val="24"/>
              </w:rPr>
              <w:t>заңнамасында</w:t>
            </w:r>
            <w:proofErr w:type="spellEnd"/>
            <w:r w:rsidRPr="001126D5">
              <w:rPr>
                <w:color w:val="000000" w:themeColor="text1"/>
                <w:sz w:val="24"/>
                <w:szCs w:val="24"/>
              </w:rPr>
              <w:t xml:space="preserve"> </w:t>
            </w:r>
            <w:proofErr w:type="spellStart"/>
            <w:r w:rsidRPr="001126D5">
              <w:rPr>
                <w:color w:val="000000" w:themeColor="text1"/>
                <w:sz w:val="24"/>
                <w:szCs w:val="24"/>
              </w:rPr>
              <w:t>көзделген</w:t>
            </w:r>
            <w:proofErr w:type="spellEnd"/>
            <w:r w:rsidRPr="001126D5">
              <w:rPr>
                <w:color w:val="000000" w:themeColor="text1"/>
                <w:sz w:val="24"/>
                <w:szCs w:val="24"/>
              </w:rPr>
              <w:t xml:space="preserve"> </w:t>
            </w:r>
            <w:proofErr w:type="spellStart"/>
            <w:r w:rsidRPr="001126D5">
              <w:rPr>
                <w:color w:val="000000" w:themeColor="text1"/>
                <w:sz w:val="24"/>
                <w:szCs w:val="24"/>
              </w:rPr>
              <w:t>жағдайларда</w:t>
            </w:r>
            <w:proofErr w:type="spellEnd"/>
            <w:r w:rsidRPr="001126D5">
              <w:rPr>
                <w:color w:val="000000" w:themeColor="text1"/>
                <w:sz w:val="24"/>
                <w:szCs w:val="24"/>
              </w:rPr>
              <w:t xml:space="preserve"> </w:t>
            </w:r>
            <w:proofErr w:type="spellStart"/>
            <w:r w:rsidRPr="001126D5">
              <w:rPr>
                <w:color w:val="000000" w:themeColor="text1"/>
                <w:sz w:val="24"/>
                <w:szCs w:val="24"/>
              </w:rPr>
              <w:t>оны</w:t>
            </w:r>
            <w:proofErr w:type="spellEnd"/>
            <w:r w:rsidRPr="001126D5">
              <w:rPr>
                <w:color w:val="000000" w:themeColor="text1"/>
                <w:sz w:val="24"/>
                <w:szCs w:val="24"/>
              </w:rPr>
              <w:t xml:space="preserve"> </w:t>
            </w:r>
            <w:proofErr w:type="spellStart"/>
            <w:r w:rsidRPr="001126D5">
              <w:rPr>
                <w:color w:val="000000" w:themeColor="text1"/>
                <w:sz w:val="24"/>
                <w:szCs w:val="24"/>
              </w:rPr>
              <w:t>алу</w:t>
            </w:r>
            <w:proofErr w:type="spellEnd"/>
            <w:r w:rsidRPr="001126D5">
              <w:rPr>
                <w:color w:val="000000" w:themeColor="text1"/>
                <w:sz w:val="24"/>
                <w:szCs w:val="24"/>
              </w:rPr>
              <w:t xml:space="preserve"> </w:t>
            </w:r>
            <w:proofErr w:type="spellStart"/>
            <w:r w:rsidRPr="001126D5">
              <w:rPr>
                <w:color w:val="000000" w:themeColor="text1"/>
                <w:sz w:val="24"/>
                <w:szCs w:val="24"/>
              </w:rPr>
              <w:t>тәсілдері</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заңды</w:t>
            </w:r>
            <w:proofErr w:type="spellEnd"/>
            <w:r w:rsidRPr="001126D5">
              <w:rPr>
                <w:color w:val="000000" w:themeColor="text1"/>
                <w:sz w:val="24"/>
                <w:szCs w:val="24"/>
              </w:rPr>
              <w:t xml:space="preserve"> </w:t>
            </w:r>
            <w:proofErr w:type="spellStart"/>
            <w:r w:rsidRPr="001126D5">
              <w:rPr>
                <w:color w:val="000000" w:themeColor="text1"/>
                <w:sz w:val="24"/>
                <w:szCs w:val="24"/>
              </w:rPr>
              <w:t>тұлғаларға</w:t>
            </w:r>
            <w:proofErr w:type="spellEnd"/>
            <w:r w:rsidRPr="001126D5">
              <w:rPr>
                <w:color w:val="000000" w:themeColor="text1"/>
                <w:sz w:val="24"/>
                <w:szCs w:val="24"/>
              </w:rPr>
              <w:t xml:space="preserve"> </w:t>
            </w:r>
            <w:proofErr w:type="spellStart"/>
            <w:r w:rsidRPr="001126D5">
              <w:rPr>
                <w:color w:val="000000" w:themeColor="text1"/>
                <w:sz w:val="24"/>
                <w:szCs w:val="24"/>
              </w:rPr>
              <w:t>тегін</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көрсетіледі</w:t>
            </w:r>
            <w:proofErr w:type="spellEnd"/>
            <w:r w:rsidRPr="001126D5">
              <w:rPr>
                <w:color w:val="000000" w:themeColor="text1"/>
                <w:sz w:val="24"/>
                <w:szCs w:val="24"/>
              </w:rPr>
              <w:t>.</w:t>
            </w:r>
          </w:p>
        </w:tc>
      </w:tr>
      <w:tr w:rsidR="00F376CD"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t>7</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r w:rsidRPr="001126D5">
              <w:rPr>
                <w:color w:val="000000" w:themeColor="text1"/>
                <w:sz w:val="24"/>
                <w:szCs w:val="24"/>
                <w:lang w:val="kk-KZ"/>
              </w:rPr>
              <w:t>Көрсетілетін қызметті берушінің, Мемлекеттік корпорацияның және ақпарат объектілерінің жұмыс кестесі</w:t>
            </w:r>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pStyle w:val="a6"/>
              <w:spacing w:before="0" w:beforeAutospacing="0" w:after="0" w:afterAutospacing="0"/>
              <w:ind w:left="119" w:right="168" w:firstLine="284"/>
              <w:rPr>
                <w:color w:val="000000" w:themeColor="text1"/>
                <w:lang w:val="kk-KZ"/>
              </w:rPr>
            </w:pPr>
            <w:r w:rsidRPr="001126D5">
              <w:rPr>
                <w:color w:val="000000" w:themeColor="text1"/>
                <w:lang w:val="en-US"/>
              </w:rPr>
              <w:t xml:space="preserve"> </w:t>
            </w:r>
            <w:proofErr w:type="spellStart"/>
            <w:r w:rsidRPr="001126D5">
              <w:rPr>
                <w:color w:val="000000" w:themeColor="text1"/>
              </w:rPr>
              <w:t>порталда</w:t>
            </w:r>
            <w:proofErr w:type="spellEnd"/>
            <w:r w:rsidRPr="001126D5">
              <w:rPr>
                <w:color w:val="000000" w:themeColor="text1"/>
                <w:lang w:val="kk-KZ"/>
              </w:rPr>
              <w:t xml:space="preserve"> және </w:t>
            </w:r>
            <w:r w:rsidRPr="001126D5">
              <w:rPr>
                <w:rFonts w:eastAsia="Calibri"/>
                <w:color w:val="000000" w:themeColor="text1"/>
                <w:lang w:val="en-US"/>
              </w:rPr>
              <w:t>«</w:t>
            </w:r>
            <w:r w:rsidRPr="001126D5">
              <w:rPr>
                <w:rFonts w:eastAsia="Calibri"/>
                <w:color w:val="000000" w:themeColor="text1"/>
                <w:lang w:val="kk-KZ"/>
              </w:rPr>
              <w:t>Бірыңғай терезе</w:t>
            </w:r>
            <w:r w:rsidRPr="001126D5">
              <w:rPr>
                <w:rFonts w:eastAsia="Calibri"/>
                <w:color w:val="000000" w:themeColor="text1"/>
                <w:lang w:val="en-US"/>
              </w:rPr>
              <w:t>»</w:t>
            </w:r>
            <w:r w:rsidRPr="001126D5">
              <w:rPr>
                <w:rFonts w:eastAsia="Calibri"/>
                <w:color w:val="000000" w:themeColor="text1"/>
                <w:lang w:val="kk-KZ"/>
              </w:rPr>
              <w:t xml:space="preserve"> АЖ</w:t>
            </w:r>
            <w:r w:rsidRPr="001126D5">
              <w:rPr>
                <w:rFonts w:eastAsia="Calibri"/>
                <w:color w:val="000000" w:themeColor="text1"/>
                <w:lang w:val="en-US"/>
              </w:rPr>
              <w:t xml:space="preserve"> </w:t>
            </w:r>
            <w:r w:rsidRPr="001126D5">
              <w:rPr>
                <w:color w:val="000000" w:themeColor="text1"/>
                <w:lang w:val="en-US"/>
              </w:rPr>
              <w:t xml:space="preserve">– </w:t>
            </w:r>
            <w:proofErr w:type="spellStart"/>
            <w:r w:rsidRPr="001126D5">
              <w:rPr>
                <w:color w:val="000000" w:themeColor="text1"/>
              </w:rPr>
              <w:t>жөндеу</w:t>
            </w:r>
            <w:proofErr w:type="spellEnd"/>
            <w:r w:rsidRPr="001126D5">
              <w:rPr>
                <w:color w:val="000000" w:themeColor="text1"/>
                <w:lang w:val="en-US"/>
              </w:rPr>
              <w:t xml:space="preserve"> </w:t>
            </w:r>
            <w:proofErr w:type="spellStart"/>
            <w:r w:rsidRPr="001126D5">
              <w:rPr>
                <w:color w:val="000000" w:themeColor="text1"/>
              </w:rPr>
              <w:t>жұмыстарын</w:t>
            </w:r>
            <w:proofErr w:type="spellEnd"/>
            <w:r w:rsidRPr="001126D5">
              <w:rPr>
                <w:color w:val="000000" w:themeColor="text1"/>
                <w:lang w:val="en-US"/>
              </w:rPr>
              <w:t xml:space="preserve"> </w:t>
            </w:r>
            <w:proofErr w:type="spellStart"/>
            <w:r w:rsidRPr="001126D5">
              <w:rPr>
                <w:color w:val="000000" w:themeColor="text1"/>
              </w:rPr>
              <w:t>жүргізуге</w:t>
            </w:r>
            <w:proofErr w:type="spellEnd"/>
            <w:r w:rsidRPr="001126D5">
              <w:rPr>
                <w:color w:val="000000" w:themeColor="text1"/>
                <w:lang w:val="en-US"/>
              </w:rPr>
              <w:t xml:space="preserve"> </w:t>
            </w:r>
            <w:proofErr w:type="spellStart"/>
            <w:r w:rsidRPr="001126D5">
              <w:rPr>
                <w:color w:val="000000" w:themeColor="text1"/>
              </w:rPr>
              <w:t>байланысты</w:t>
            </w:r>
            <w:proofErr w:type="spellEnd"/>
            <w:r w:rsidRPr="001126D5">
              <w:rPr>
                <w:color w:val="000000" w:themeColor="text1"/>
                <w:lang w:val="en-US"/>
              </w:rPr>
              <w:t xml:space="preserve"> </w:t>
            </w:r>
            <w:proofErr w:type="spellStart"/>
            <w:r w:rsidRPr="001126D5">
              <w:rPr>
                <w:color w:val="000000" w:themeColor="text1"/>
              </w:rPr>
              <w:t>техникалық</w:t>
            </w:r>
            <w:proofErr w:type="spellEnd"/>
            <w:r w:rsidRPr="001126D5">
              <w:rPr>
                <w:color w:val="000000" w:themeColor="text1"/>
                <w:lang w:val="en-US"/>
              </w:rPr>
              <w:t xml:space="preserve"> </w:t>
            </w:r>
            <w:proofErr w:type="spellStart"/>
            <w:r w:rsidRPr="001126D5">
              <w:rPr>
                <w:color w:val="000000" w:themeColor="text1"/>
              </w:rPr>
              <w:t>үзілістерді</w:t>
            </w:r>
            <w:proofErr w:type="spellEnd"/>
            <w:r w:rsidRPr="001126D5">
              <w:rPr>
                <w:color w:val="000000" w:themeColor="text1"/>
                <w:lang w:val="en-US"/>
              </w:rPr>
              <w:t xml:space="preserve"> </w:t>
            </w:r>
            <w:proofErr w:type="spellStart"/>
            <w:r w:rsidRPr="001126D5">
              <w:rPr>
                <w:color w:val="000000" w:themeColor="text1"/>
              </w:rPr>
              <w:t>қоспағанда</w:t>
            </w:r>
            <w:proofErr w:type="spellEnd"/>
            <w:r w:rsidRPr="001126D5">
              <w:rPr>
                <w:color w:val="000000" w:themeColor="text1"/>
                <w:lang w:val="en-US"/>
              </w:rPr>
              <w:t xml:space="preserve">, </w:t>
            </w:r>
            <w:proofErr w:type="spellStart"/>
            <w:r w:rsidRPr="001126D5">
              <w:rPr>
                <w:color w:val="000000" w:themeColor="text1"/>
              </w:rPr>
              <w:t>тәулік</w:t>
            </w:r>
            <w:proofErr w:type="spellEnd"/>
            <w:r w:rsidRPr="001126D5">
              <w:rPr>
                <w:color w:val="000000" w:themeColor="text1"/>
                <w:lang w:val="en-US"/>
              </w:rPr>
              <w:t xml:space="preserve"> </w:t>
            </w:r>
            <w:proofErr w:type="spellStart"/>
            <w:r w:rsidRPr="001126D5">
              <w:rPr>
                <w:color w:val="000000" w:themeColor="text1"/>
              </w:rPr>
              <w:t>бойы</w:t>
            </w:r>
            <w:proofErr w:type="spellEnd"/>
            <w:r w:rsidRPr="001126D5">
              <w:rPr>
                <w:color w:val="000000" w:themeColor="text1"/>
                <w:lang w:val="en-US"/>
              </w:rPr>
              <w:t xml:space="preserve"> (</w:t>
            </w:r>
            <w:proofErr w:type="spellStart"/>
            <w:r w:rsidRPr="001126D5">
              <w:rPr>
                <w:color w:val="000000" w:themeColor="text1"/>
              </w:rPr>
              <w:t>көрсетілетін</w:t>
            </w:r>
            <w:proofErr w:type="spellEnd"/>
            <w:r w:rsidRPr="001126D5">
              <w:rPr>
                <w:color w:val="000000" w:themeColor="text1"/>
                <w:lang w:val="en-US"/>
              </w:rPr>
              <w:t xml:space="preserve"> </w:t>
            </w:r>
            <w:proofErr w:type="spellStart"/>
            <w:r w:rsidRPr="001126D5">
              <w:rPr>
                <w:color w:val="000000" w:themeColor="text1"/>
              </w:rPr>
              <w:t>қызметті</w:t>
            </w:r>
            <w:proofErr w:type="spellEnd"/>
            <w:r w:rsidRPr="001126D5">
              <w:rPr>
                <w:color w:val="000000" w:themeColor="text1"/>
                <w:lang w:val="en-US"/>
              </w:rPr>
              <w:t xml:space="preserve"> </w:t>
            </w:r>
            <w:proofErr w:type="spellStart"/>
            <w:r w:rsidRPr="001126D5">
              <w:rPr>
                <w:color w:val="000000" w:themeColor="text1"/>
              </w:rPr>
              <w:t>алушы</w:t>
            </w:r>
            <w:proofErr w:type="spellEnd"/>
            <w:r w:rsidRPr="001126D5">
              <w:rPr>
                <w:color w:val="000000" w:themeColor="text1"/>
                <w:lang w:val="en-US"/>
              </w:rPr>
              <w:t xml:space="preserve"> </w:t>
            </w:r>
            <w:proofErr w:type="spellStart"/>
            <w:r w:rsidRPr="001126D5">
              <w:rPr>
                <w:color w:val="000000" w:themeColor="text1"/>
              </w:rPr>
              <w:t>жұмыс</w:t>
            </w:r>
            <w:proofErr w:type="spellEnd"/>
            <w:r w:rsidRPr="001126D5">
              <w:rPr>
                <w:color w:val="000000" w:themeColor="text1"/>
                <w:lang w:val="en-US"/>
              </w:rPr>
              <w:t xml:space="preserve"> </w:t>
            </w:r>
            <w:proofErr w:type="spellStart"/>
            <w:r w:rsidRPr="001126D5">
              <w:rPr>
                <w:color w:val="000000" w:themeColor="text1"/>
              </w:rPr>
              <w:t>уақыты</w:t>
            </w:r>
            <w:proofErr w:type="spellEnd"/>
            <w:r w:rsidRPr="001126D5">
              <w:rPr>
                <w:color w:val="000000" w:themeColor="text1"/>
                <w:lang w:val="en-US"/>
              </w:rPr>
              <w:t xml:space="preserve"> </w:t>
            </w:r>
            <w:proofErr w:type="spellStart"/>
            <w:r w:rsidRPr="001126D5">
              <w:rPr>
                <w:color w:val="000000" w:themeColor="text1"/>
              </w:rPr>
              <w:t>аяқталғаннан</w:t>
            </w:r>
            <w:proofErr w:type="spellEnd"/>
            <w:r w:rsidRPr="001126D5">
              <w:rPr>
                <w:color w:val="000000" w:themeColor="text1"/>
                <w:lang w:val="en-US"/>
              </w:rPr>
              <w:t xml:space="preserve"> </w:t>
            </w:r>
            <w:proofErr w:type="spellStart"/>
            <w:r w:rsidRPr="001126D5">
              <w:rPr>
                <w:color w:val="000000" w:themeColor="text1"/>
              </w:rPr>
              <w:t>кейін</w:t>
            </w:r>
            <w:proofErr w:type="spellEnd"/>
            <w:r w:rsidRPr="001126D5">
              <w:rPr>
                <w:color w:val="000000" w:themeColor="text1"/>
                <w:lang w:val="en-US"/>
              </w:rPr>
              <w:t xml:space="preserve">, </w:t>
            </w:r>
            <w:proofErr w:type="spellStart"/>
            <w:r w:rsidRPr="001126D5">
              <w:rPr>
                <w:color w:val="000000" w:themeColor="text1"/>
              </w:rPr>
              <w:t>Қазақстан</w:t>
            </w:r>
            <w:proofErr w:type="spellEnd"/>
            <w:r w:rsidRPr="001126D5">
              <w:rPr>
                <w:color w:val="000000" w:themeColor="text1"/>
                <w:lang w:val="en-US"/>
              </w:rPr>
              <w:t xml:space="preserve"> </w:t>
            </w:r>
            <w:proofErr w:type="spellStart"/>
            <w:r w:rsidRPr="001126D5">
              <w:rPr>
                <w:color w:val="000000" w:themeColor="text1"/>
              </w:rPr>
              <w:t>Республикасының</w:t>
            </w:r>
            <w:proofErr w:type="spellEnd"/>
            <w:r w:rsidRPr="001126D5">
              <w:rPr>
                <w:color w:val="000000" w:themeColor="text1"/>
                <w:lang w:val="en-US"/>
              </w:rPr>
              <w:t xml:space="preserve"> </w:t>
            </w:r>
            <w:proofErr w:type="spellStart"/>
            <w:r w:rsidRPr="001126D5">
              <w:rPr>
                <w:color w:val="000000" w:themeColor="text1"/>
              </w:rPr>
              <w:t>еңбек</w:t>
            </w:r>
            <w:proofErr w:type="spellEnd"/>
            <w:r w:rsidRPr="001126D5">
              <w:rPr>
                <w:color w:val="000000" w:themeColor="text1"/>
                <w:lang w:val="en-US"/>
              </w:rPr>
              <w:t xml:space="preserve"> </w:t>
            </w:r>
            <w:proofErr w:type="spellStart"/>
            <w:r w:rsidRPr="001126D5">
              <w:rPr>
                <w:color w:val="000000" w:themeColor="text1"/>
              </w:rPr>
              <w:t>заңнамасына</w:t>
            </w:r>
            <w:proofErr w:type="spellEnd"/>
            <w:r w:rsidRPr="001126D5">
              <w:rPr>
                <w:color w:val="000000" w:themeColor="text1"/>
                <w:lang w:val="kk-KZ"/>
              </w:rPr>
              <w:t xml:space="preserve"> және </w:t>
            </w:r>
            <w:r w:rsidRPr="001126D5">
              <w:rPr>
                <w:color w:val="000000" w:themeColor="text1"/>
                <w:lang w:val="kk-KZ"/>
              </w:rPr>
              <w:lastRenderedPageBreak/>
              <w:t>«Қазақстан Республикасындағы мерекелер туралы» Қазақстан Республикасының Заңына (бұдан әрі – ҚР мерекелер туралы Заңы)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Мемлекеттік қызмет көр</w:t>
            </w:r>
            <w:r>
              <w:rPr>
                <w:color w:val="000000" w:themeColor="text1"/>
                <w:sz w:val="24"/>
                <w:szCs w:val="24"/>
                <w:lang w:val="kk-KZ"/>
              </w:rPr>
              <w:t>сету орындарының мекенжайлары:</w:t>
            </w:r>
          </w:p>
          <w:p w:rsidR="00F376CD" w:rsidRDefault="00F376CD" w:rsidP="00742AA3">
            <w:pPr>
              <w:pStyle w:val="a4"/>
              <w:numPr>
                <w:ilvl w:val="0"/>
                <w:numId w:val="1"/>
              </w:numPr>
              <w:spacing w:line="240" w:lineRule="auto"/>
              <w:ind w:left="119" w:right="168" w:firstLine="284"/>
              <w:rPr>
                <w:rFonts w:ascii="Times New Roman" w:hAnsi="Times New Roman" w:cs="Times New Roman"/>
                <w:color w:val="000000" w:themeColor="text1"/>
                <w:sz w:val="24"/>
                <w:szCs w:val="24"/>
              </w:rPr>
            </w:pPr>
            <w:r w:rsidRPr="001126D5">
              <w:rPr>
                <w:rFonts w:ascii="Times New Roman" w:hAnsi="Times New Roman" w:cs="Times New Roman"/>
                <w:color w:val="000000" w:themeColor="text1"/>
                <w:sz w:val="24"/>
                <w:szCs w:val="24"/>
              </w:rPr>
              <w:t xml:space="preserve">портал </w:t>
            </w:r>
            <w:hyperlink r:id="rId5" w:history="1">
              <w:r w:rsidRPr="001126D5">
                <w:rPr>
                  <w:rStyle w:val="a3"/>
                  <w:rFonts w:ascii="Times New Roman" w:hAnsi="Times New Roman" w:cs="Times New Roman"/>
                  <w:color w:val="000000" w:themeColor="text1"/>
                  <w:u w:val="none"/>
                </w:rPr>
                <w:t>www.egov.kz</w:t>
              </w:r>
            </w:hyperlink>
            <w:r w:rsidRPr="001126D5">
              <w:rPr>
                <w:rFonts w:ascii="Times New Roman" w:hAnsi="Times New Roman" w:cs="Times New Roman"/>
                <w:color w:val="000000" w:themeColor="text1"/>
                <w:sz w:val="24"/>
                <w:szCs w:val="24"/>
                <w:lang w:val="kk-KZ"/>
              </w:rPr>
              <w:t>;</w:t>
            </w:r>
          </w:p>
          <w:p w:rsidR="00F376CD" w:rsidRDefault="00F376CD" w:rsidP="00742AA3">
            <w:pPr>
              <w:pStyle w:val="a4"/>
              <w:numPr>
                <w:ilvl w:val="0"/>
                <w:numId w:val="1"/>
              </w:numPr>
              <w:spacing w:line="240" w:lineRule="auto"/>
              <w:ind w:left="119" w:right="168" w:firstLine="284"/>
              <w:rPr>
                <w:rFonts w:ascii="Times New Roman" w:hAnsi="Times New Roman" w:cs="Times New Roman"/>
                <w:color w:val="000000" w:themeColor="text1"/>
                <w:sz w:val="24"/>
                <w:szCs w:val="24"/>
              </w:rPr>
            </w:pPr>
            <w:r w:rsidRPr="001126D5">
              <w:rPr>
                <w:rFonts w:ascii="Times New Roman" w:hAnsi="Times New Roman" w:cs="Times New Roman"/>
                <w:color w:val="000000" w:themeColor="text1"/>
                <w:sz w:val="24"/>
                <w:szCs w:val="24"/>
                <w:lang w:val="kk-KZ"/>
              </w:rPr>
              <w:t xml:space="preserve">«Бірыңғай терезе» </w:t>
            </w:r>
            <w:r w:rsidRPr="001126D5">
              <w:rPr>
                <w:rFonts w:ascii="Times New Roman" w:eastAsia="Calibri" w:hAnsi="Times New Roman" w:cs="Times New Roman"/>
                <w:color w:val="000000" w:themeColor="text1"/>
                <w:sz w:val="24"/>
                <w:szCs w:val="24"/>
              </w:rPr>
              <w:t>www.eokno.gov.kz</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интернет-ресурста</w:t>
            </w:r>
            <w:proofErr w:type="spellEnd"/>
            <w:r w:rsidRPr="001126D5">
              <w:rPr>
                <w:color w:val="000000" w:themeColor="text1"/>
                <w:sz w:val="24"/>
                <w:szCs w:val="24"/>
                <w:lang w:val="kk-KZ"/>
              </w:rPr>
              <w:t>рында</w:t>
            </w:r>
            <w:r w:rsidRPr="001126D5">
              <w:rPr>
                <w:color w:val="000000" w:themeColor="text1"/>
                <w:sz w:val="24"/>
                <w:szCs w:val="24"/>
              </w:rPr>
              <w:t xml:space="preserve"> </w:t>
            </w:r>
            <w:proofErr w:type="spellStart"/>
            <w:r w:rsidRPr="001126D5">
              <w:rPr>
                <w:color w:val="000000" w:themeColor="text1"/>
                <w:sz w:val="24"/>
                <w:szCs w:val="24"/>
              </w:rPr>
              <w:t>орналастырылған</w:t>
            </w:r>
            <w:proofErr w:type="spellEnd"/>
            <w:r w:rsidRPr="001126D5">
              <w:rPr>
                <w:color w:val="000000" w:themeColor="text1"/>
                <w:sz w:val="24"/>
                <w:szCs w:val="24"/>
              </w:rPr>
              <w:t>.</w:t>
            </w:r>
          </w:p>
        </w:tc>
      </w:tr>
      <w:tr w:rsidR="00F376CD" w:rsidRPr="00DA6859"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lastRenderedPageBreak/>
              <w:t>8</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үшін</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алушыдан</w:t>
            </w:r>
            <w:proofErr w:type="spellEnd"/>
            <w:r w:rsidRPr="001126D5">
              <w:rPr>
                <w:color w:val="000000" w:themeColor="text1"/>
                <w:sz w:val="24"/>
                <w:szCs w:val="24"/>
              </w:rPr>
              <w:t xml:space="preserve"> </w:t>
            </w:r>
            <w:proofErr w:type="spellStart"/>
            <w:r w:rsidRPr="001126D5">
              <w:rPr>
                <w:color w:val="000000" w:themeColor="text1"/>
                <w:sz w:val="24"/>
                <w:szCs w:val="24"/>
              </w:rPr>
              <w:t>талап</w:t>
            </w:r>
            <w:proofErr w:type="spellEnd"/>
            <w:r w:rsidRPr="001126D5">
              <w:rPr>
                <w:color w:val="000000" w:themeColor="text1"/>
                <w:sz w:val="24"/>
                <w:szCs w:val="24"/>
              </w:rPr>
              <w:t xml:space="preserve"> </w:t>
            </w:r>
            <w:proofErr w:type="spellStart"/>
            <w:r w:rsidRPr="001126D5">
              <w:rPr>
                <w:color w:val="000000" w:themeColor="text1"/>
                <w:sz w:val="24"/>
                <w:szCs w:val="24"/>
              </w:rPr>
              <w:t>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құжаттар</w:t>
            </w:r>
            <w:proofErr w:type="spellEnd"/>
            <w:r w:rsidRPr="001126D5">
              <w:rPr>
                <w:color w:val="000000" w:themeColor="text1"/>
                <w:sz w:val="24"/>
                <w:szCs w:val="24"/>
              </w:rPr>
              <w:t xml:space="preserve"> </w:t>
            </w:r>
            <w:proofErr w:type="spellStart"/>
            <w:r w:rsidRPr="001126D5">
              <w:rPr>
                <w:color w:val="000000" w:themeColor="text1"/>
                <w:sz w:val="24"/>
                <w:szCs w:val="24"/>
              </w:rPr>
              <w:t>мен</w:t>
            </w:r>
            <w:proofErr w:type="spellEnd"/>
            <w:r w:rsidRPr="001126D5">
              <w:rPr>
                <w:color w:val="000000" w:themeColor="text1"/>
                <w:sz w:val="24"/>
                <w:szCs w:val="24"/>
              </w:rPr>
              <w:t xml:space="preserve"> </w:t>
            </w:r>
            <w:proofErr w:type="spellStart"/>
            <w:r w:rsidRPr="001126D5">
              <w:rPr>
                <w:color w:val="000000" w:themeColor="text1"/>
                <w:sz w:val="24"/>
                <w:szCs w:val="24"/>
              </w:rPr>
              <w:t>мәліметтердің</w:t>
            </w:r>
            <w:proofErr w:type="spellEnd"/>
            <w:r w:rsidRPr="001126D5">
              <w:rPr>
                <w:color w:val="000000" w:themeColor="text1"/>
                <w:sz w:val="24"/>
                <w:szCs w:val="24"/>
              </w:rPr>
              <w:t xml:space="preserve"> </w:t>
            </w:r>
            <w:proofErr w:type="spellStart"/>
            <w:r w:rsidRPr="001126D5">
              <w:rPr>
                <w:color w:val="000000" w:themeColor="text1"/>
                <w:sz w:val="24"/>
                <w:szCs w:val="24"/>
              </w:rPr>
              <w:t>тізбесі</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берушіге</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осы</w:t>
            </w:r>
            <w:proofErr w:type="spellEnd"/>
            <w:r w:rsidRPr="001126D5">
              <w:rPr>
                <w:color w:val="000000" w:themeColor="text1"/>
                <w:sz w:val="24"/>
                <w:szCs w:val="24"/>
              </w:rPr>
              <w:t xml:space="preserve"> </w:t>
            </w:r>
            <w:proofErr w:type="spellStart"/>
            <w:r w:rsidRPr="001126D5">
              <w:rPr>
                <w:color w:val="000000" w:themeColor="text1"/>
                <w:sz w:val="24"/>
                <w:szCs w:val="24"/>
              </w:rPr>
              <w:t>Қағидаға</w:t>
            </w:r>
            <w:proofErr w:type="spellEnd"/>
            <w:r w:rsidRPr="001126D5">
              <w:rPr>
                <w:color w:val="000000" w:themeColor="text1"/>
                <w:sz w:val="24"/>
                <w:szCs w:val="24"/>
              </w:rPr>
              <w:t xml:space="preserve"> 1-қосымшаға </w:t>
            </w:r>
            <w:proofErr w:type="spellStart"/>
            <w:r w:rsidRPr="001126D5">
              <w:rPr>
                <w:color w:val="000000" w:themeColor="text1"/>
                <w:sz w:val="24"/>
                <w:szCs w:val="24"/>
              </w:rPr>
              <w:t>сәйкес</w:t>
            </w:r>
            <w:proofErr w:type="spellEnd"/>
            <w:r w:rsidRPr="001126D5">
              <w:rPr>
                <w:color w:val="000000" w:themeColor="text1"/>
                <w:sz w:val="24"/>
                <w:szCs w:val="24"/>
              </w:rPr>
              <w:t xml:space="preserve"> </w:t>
            </w:r>
            <w:proofErr w:type="spellStart"/>
            <w:r w:rsidRPr="001126D5">
              <w:rPr>
                <w:color w:val="000000" w:themeColor="text1"/>
                <w:sz w:val="24"/>
                <w:szCs w:val="24"/>
              </w:rPr>
              <w:t>нысан</w:t>
            </w:r>
            <w:proofErr w:type="spellEnd"/>
            <w:r w:rsidRPr="001126D5">
              <w:rPr>
                <w:color w:val="000000" w:themeColor="text1"/>
                <w:sz w:val="24"/>
                <w:szCs w:val="24"/>
              </w:rPr>
              <w:t xml:space="preserve"> </w:t>
            </w:r>
            <w:proofErr w:type="spellStart"/>
            <w:r w:rsidRPr="001126D5">
              <w:rPr>
                <w:color w:val="000000" w:themeColor="text1"/>
                <w:sz w:val="24"/>
                <w:szCs w:val="24"/>
              </w:rPr>
              <w:t>бойынша</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порталға</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r w:rsidRPr="001126D5">
              <w:rPr>
                <w:color w:val="000000" w:themeColor="text1"/>
                <w:sz w:val="24"/>
                <w:szCs w:val="24"/>
              </w:rPr>
              <w:t xml:space="preserve">ЭЦҚ </w:t>
            </w:r>
            <w:proofErr w:type="spellStart"/>
            <w:r w:rsidRPr="001126D5">
              <w:rPr>
                <w:color w:val="000000" w:themeColor="text1"/>
                <w:sz w:val="24"/>
                <w:szCs w:val="24"/>
              </w:rPr>
              <w:t>қойылған</w:t>
            </w:r>
            <w:proofErr w:type="spellEnd"/>
            <w:r w:rsidRPr="001126D5">
              <w:rPr>
                <w:color w:val="000000" w:themeColor="text1"/>
                <w:sz w:val="24"/>
                <w:szCs w:val="24"/>
              </w:rPr>
              <w:t xml:space="preserve"> </w:t>
            </w:r>
            <w:proofErr w:type="spellStart"/>
            <w:r w:rsidRPr="001126D5">
              <w:rPr>
                <w:color w:val="000000" w:themeColor="text1"/>
                <w:sz w:val="24"/>
                <w:szCs w:val="24"/>
              </w:rPr>
              <w:t>электрондық</w:t>
            </w:r>
            <w:proofErr w:type="spellEnd"/>
            <w:r w:rsidRPr="001126D5">
              <w:rPr>
                <w:color w:val="000000" w:themeColor="text1"/>
                <w:sz w:val="24"/>
                <w:szCs w:val="24"/>
              </w:rPr>
              <w:t xml:space="preserve"> </w:t>
            </w:r>
            <w:proofErr w:type="spellStart"/>
            <w:r w:rsidRPr="001126D5">
              <w:rPr>
                <w:color w:val="000000" w:themeColor="text1"/>
                <w:sz w:val="24"/>
                <w:szCs w:val="24"/>
              </w:rPr>
              <w:t>құжат</w:t>
            </w:r>
            <w:proofErr w:type="spellEnd"/>
            <w:r w:rsidRPr="001126D5">
              <w:rPr>
                <w:color w:val="000000" w:themeColor="text1"/>
                <w:sz w:val="24"/>
                <w:szCs w:val="24"/>
              </w:rPr>
              <w:t xml:space="preserve"> </w:t>
            </w:r>
            <w:proofErr w:type="spellStart"/>
            <w:r w:rsidRPr="001126D5">
              <w:rPr>
                <w:color w:val="000000" w:themeColor="text1"/>
                <w:sz w:val="24"/>
                <w:szCs w:val="24"/>
              </w:rPr>
              <w:t>нысанындағы</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берушінің</w:t>
            </w:r>
            <w:proofErr w:type="spellEnd"/>
            <w:r w:rsidRPr="001126D5">
              <w:rPr>
                <w:color w:val="000000" w:themeColor="text1"/>
                <w:sz w:val="24"/>
                <w:szCs w:val="24"/>
              </w:rPr>
              <w:t xml:space="preserve"> </w:t>
            </w:r>
            <w:proofErr w:type="spellStart"/>
            <w:r w:rsidRPr="001126D5">
              <w:rPr>
                <w:color w:val="000000" w:themeColor="text1"/>
                <w:sz w:val="24"/>
                <w:szCs w:val="24"/>
              </w:rPr>
              <w:t>лауазымды</w:t>
            </w:r>
            <w:proofErr w:type="spellEnd"/>
            <w:r w:rsidRPr="001126D5">
              <w:rPr>
                <w:color w:val="000000" w:themeColor="text1"/>
                <w:sz w:val="24"/>
                <w:szCs w:val="24"/>
              </w:rPr>
              <w:t xml:space="preserve"> </w:t>
            </w:r>
            <w:proofErr w:type="spellStart"/>
            <w:r w:rsidRPr="001126D5">
              <w:rPr>
                <w:color w:val="000000" w:themeColor="text1"/>
                <w:sz w:val="24"/>
                <w:szCs w:val="24"/>
              </w:rPr>
              <w:t>адамы</w:t>
            </w:r>
            <w:proofErr w:type="spellEnd"/>
            <w:r w:rsidRPr="001126D5">
              <w:rPr>
                <w:color w:val="000000" w:themeColor="text1"/>
                <w:sz w:val="24"/>
                <w:szCs w:val="24"/>
              </w:rPr>
              <w:t xml:space="preserve"> </w:t>
            </w:r>
            <w:r w:rsidRPr="001126D5">
              <w:rPr>
                <w:color w:val="000000" w:themeColor="text1"/>
                <w:sz w:val="24"/>
                <w:szCs w:val="24"/>
                <w:lang w:val="kk-KZ"/>
              </w:rPr>
              <w:t>«</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Республикасындағы</w:t>
            </w:r>
            <w:proofErr w:type="spellEnd"/>
            <w:r w:rsidRPr="001126D5">
              <w:rPr>
                <w:color w:val="000000" w:themeColor="text1"/>
                <w:sz w:val="24"/>
                <w:szCs w:val="24"/>
              </w:rPr>
              <w:t xml:space="preserve"> </w:t>
            </w:r>
            <w:proofErr w:type="spellStart"/>
            <w:r w:rsidRPr="001126D5">
              <w:rPr>
                <w:color w:val="000000" w:themeColor="text1"/>
                <w:sz w:val="24"/>
                <w:szCs w:val="24"/>
              </w:rPr>
              <w:t>кедендік</w:t>
            </w:r>
            <w:proofErr w:type="spellEnd"/>
            <w:r w:rsidRPr="001126D5">
              <w:rPr>
                <w:color w:val="000000" w:themeColor="text1"/>
                <w:sz w:val="24"/>
                <w:szCs w:val="24"/>
              </w:rPr>
              <w:t xml:space="preserve"> </w:t>
            </w:r>
            <w:proofErr w:type="spellStart"/>
            <w:r w:rsidRPr="001126D5">
              <w:rPr>
                <w:color w:val="000000" w:themeColor="text1"/>
                <w:sz w:val="24"/>
                <w:szCs w:val="24"/>
              </w:rPr>
              <w:t>реттеу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lang w:val="kk-KZ"/>
              </w:rPr>
              <w:t>»</w:t>
            </w:r>
            <w:r w:rsidRPr="001126D5">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w:t>
            </w:r>
            <w:proofErr w:type="spellEnd"/>
            <w:r w:rsidRPr="001126D5">
              <w:rPr>
                <w:color w:val="000000" w:themeColor="text1"/>
                <w:sz w:val="24"/>
                <w:szCs w:val="24"/>
              </w:rPr>
              <w:t xml:space="preserve"> </w:t>
            </w:r>
            <w:proofErr w:type="spellStart"/>
            <w:r w:rsidRPr="001126D5">
              <w:rPr>
                <w:color w:val="000000" w:themeColor="text1"/>
                <w:sz w:val="24"/>
                <w:szCs w:val="24"/>
              </w:rPr>
              <w:t>Кодексінің</w:t>
            </w:r>
            <w:proofErr w:type="spellEnd"/>
            <w:r w:rsidRPr="001126D5">
              <w:rPr>
                <w:color w:val="000000" w:themeColor="text1"/>
                <w:sz w:val="24"/>
                <w:szCs w:val="24"/>
              </w:rPr>
              <w:t xml:space="preserve"> (</w:t>
            </w:r>
            <w:proofErr w:type="spellStart"/>
            <w:r w:rsidRPr="001126D5">
              <w:rPr>
                <w:color w:val="000000" w:themeColor="text1"/>
                <w:sz w:val="24"/>
                <w:szCs w:val="24"/>
              </w:rPr>
              <w:t>бұдан</w:t>
            </w:r>
            <w:proofErr w:type="spellEnd"/>
            <w:r w:rsidRPr="001126D5">
              <w:rPr>
                <w:color w:val="000000" w:themeColor="text1"/>
                <w:sz w:val="24"/>
                <w:szCs w:val="24"/>
              </w:rPr>
              <w:t xml:space="preserve"> </w:t>
            </w:r>
            <w:proofErr w:type="spellStart"/>
            <w:r w:rsidRPr="001126D5">
              <w:rPr>
                <w:color w:val="000000" w:themeColor="text1"/>
                <w:sz w:val="24"/>
                <w:szCs w:val="24"/>
              </w:rPr>
              <w:t>әрі</w:t>
            </w:r>
            <w:proofErr w:type="spellEnd"/>
            <w:r w:rsidRPr="001126D5">
              <w:rPr>
                <w:color w:val="000000" w:themeColor="text1"/>
                <w:sz w:val="24"/>
                <w:szCs w:val="24"/>
              </w:rPr>
              <w:t xml:space="preserve"> – </w:t>
            </w:r>
            <w:proofErr w:type="spellStart"/>
            <w:r w:rsidRPr="001126D5">
              <w:rPr>
                <w:color w:val="000000" w:themeColor="text1"/>
                <w:sz w:val="24"/>
                <w:szCs w:val="24"/>
              </w:rPr>
              <w:t>Кодекс</w:t>
            </w:r>
            <w:proofErr w:type="spellEnd"/>
            <w:r w:rsidRPr="001126D5">
              <w:rPr>
                <w:color w:val="000000" w:themeColor="text1"/>
                <w:sz w:val="24"/>
                <w:szCs w:val="24"/>
              </w:rPr>
              <w:t xml:space="preserve">) 415-бабының 3-тармағына </w:t>
            </w:r>
            <w:proofErr w:type="spellStart"/>
            <w:r w:rsidRPr="001126D5">
              <w:rPr>
                <w:color w:val="000000" w:themeColor="text1"/>
                <w:sz w:val="24"/>
                <w:szCs w:val="24"/>
              </w:rPr>
              <w:t>сәйкес</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алушының</w:t>
            </w:r>
            <w:proofErr w:type="spellEnd"/>
            <w:r w:rsidRPr="001126D5">
              <w:rPr>
                <w:color w:val="000000" w:themeColor="text1"/>
                <w:sz w:val="24"/>
                <w:szCs w:val="24"/>
              </w:rPr>
              <w:t xml:space="preserve"> </w:t>
            </w:r>
            <w:proofErr w:type="spellStart"/>
            <w:r w:rsidRPr="001126D5">
              <w:rPr>
                <w:color w:val="000000" w:themeColor="text1"/>
                <w:sz w:val="24"/>
                <w:szCs w:val="24"/>
              </w:rPr>
              <w:t>үй-жайлары</w:t>
            </w:r>
            <w:proofErr w:type="spellEnd"/>
            <w:r w:rsidRPr="001126D5">
              <w:rPr>
                <w:color w:val="000000" w:themeColor="text1"/>
                <w:sz w:val="24"/>
                <w:szCs w:val="24"/>
              </w:rPr>
              <w:t xml:space="preserve"> </w:t>
            </w:r>
            <w:proofErr w:type="spellStart"/>
            <w:r w:rsidRPr="001126D5">
              <w:rPr>
                <w:color w:val="000000" w:themeColor="text1"/>
                <w:sz w:val="24"/>
                <w:szCs w:val="24"/>
              </w:rPr>
              <w:t>мен</w:t>
            </w:r>
            <w:proofErr w:type="spellEnd"/>
            <w:r w:rsidRPr="001126D5">
              <w:rPr>
                <w:color w:val="000000" w:themeColor="text1"/>
                <w:sz w:val="24"/>
                <w:szCs w:val="24"/>
              </w:rPr>
              <w:t xml:space="preserve"> </w:t>
            </w:r>
            <w:proofErr w:type="spellStart"/>
            <w:r w:rsidRPr="001126D5">
              <w:rPr>
                <w:color w:val="000000" w:themeColor="text1"/>
                <w:sz w:val="24"/>
                <w:szCs w:val="24"/>
              </w:rPr>
              <w:t>аумақтарын</w:t>
            </w:r>
            <w:proofErr w:type="spellEnd"/>
            <w:r w:rsidRPr="001126D5">
              <w:rPr>
                <w:color w:val="000000" w:themeColor="text1"/>
                <w:sz w:val="24"/>
                <w:szCs w:val="24"/>
              </w:rPr>
              <w:t xml:space="preserve"> </w:t>
            </w:r>
            <w:proofErr w:type="spellStart"/>
            <w:r w:rsidRPr="001126D5">
              <w:rPr>
                <w:color w:val="000000" w:themeColor="text1"/>
                <w:sz w:val="24"/>
                <w:szCs w:val="24"/>
              </w:rPr>
              <w:t>Кодекстің</w:t>
            </w:r>
            <w:proofErr w:type="spellEnd"/>
            <w:r w:rsidRPr="001126D5">
              <w:rPr>
                <w:color w:val="000000" w:themeColor="text1"/>
                <w:sz w:val="24"/>
                <w:szCs w:val="24"/>
              </w:rPr>
              <w:t xml:space="preserve"> 524-бабы 1-тармағының 1) </w:t>
            </w:r>
            <w:proofErr w:type="spellStart"/>
            <w:r w:rsidRPr="001126D5">
              <w:rPr>
                <w:color w:val="000000" w:themeColor="text1"/>
                <w:sz w:val="24"/>
                <w:szCs w:val="24"/>
              </w:rPr>
              <w:t>тармақшасында</w:t>
            </w:r>
            <w:proofErr w:type="spellEnd"/>
            <w:r w:rsidRPr="001126D5">
              <w:rPr>
                <w:color w:val="000000" w:themeColor="text1"/>
                <w:sz w:val="24"/>
                <w:szCs w:val="24"/>
              </w:rPr>
              <w:t xml:space="preserve"> </w:t>
            </w:r>
            <w:proofErr w:type="spellStart"/>
            <w:r w:rsidRPr="001126D5">
              <w:rPr>
                <w:color w:val="000000" w:themeColor="text1"/>
                <w:sz w:val="24"/>
                <w:szCs w:val="24"/>
              </w:rPr>
              <w:t>айқындалған</w:t>
            </w:r>
            <w:proofErr w:type="spellEnd"/>
            <w:r w:rsidRPr="001126D5">
              <w:rPr>
                <w:color w:val="000000" w:themeColor="text1"/>
                <w:sz w:val="24"/>
                <w:szCs w:val="24"/>
              </w:rPr>
              <w:t xml:space="preserve"> </w:t>
            </w:r>
            <w:proofErr w:type="spellStart"/>
            <w:r w:rsidRPr="001126D5">
              <w:rPr>
                <w:color w:val="000000" w:themeColor="text1"/>
                <w:sz w:val="24"/>
                <w:szCs w:val="24"/>
              </w:rPr>
              <w:t>талаптарға</w:t>
            </w:r>
            <w:proofErr w:type="spellEnd"/>
            <w:r w:rsidRPr="001126D5">
              <w:rPr>
                <w:color w:val="000000" w:themeColor="text1"/>
                <w:sz w:val="24"/>
                <w:szCs w:val="24"/>
              </w:rPr>
              <w:t xml:space="preserve"> </w:t>
            </w:r>
            <w:proofErr w:type="spellStart"/>
            <w:r w:rsidRPr="001126D5">
              <w:rPr>
                <w:color w:val="000000" w:themeColor="text1"/>
                <w:sz w:val="24"/>
                <w:szCs w:val="24"/>
              </w:rPr>
              <w:t>сәйкестігіне</w:t>
            </w:r>
            <w:proofErr w:type="spellEnd"/>
            <w:r w:rsidRPr="001126D5">
              <w:rPr>
                <w:color w:val="000000" w:themeColor="text1"/>
                <w:sz w:val="24"/>
                <w:szCs w:val="24"/>
              </w:rPr>
              <w:t xml:space="preserve"> </w:t>
            </w:r>
            <w:proofErr w:type="spellStart"/>
            <w:r w:rsidRPr="001126D5">
              <w:rPr>
                <w:color w:val="000000" w:themeColor="text1"/>
                <w:sz w:val="24"/>
                <w:szCs w:val="24"/>
              </w:rPr>
              <w:t>кедендік</w:t>
            </w:r>
            <w:proofErr w:type="spellEnd"/>
            <w:r w:rsidRPr="001126D5">
              <w:rPr>
                <w:color w:val="000000" w:themeColor="text1"/>
                <w:sz w:val="24"/>
                <w:szCs w:val="24"/>
              </w:rPr>
              <w:t xml:space="preserve"> </w:t>
            </w:r>
            <w:proofErr w:type="spellStart"/>
            <w:r w:rsidRPr="001126D5">
              <w:rPr>
                <w:color w:val="000000" w:themeColor="text1"/>
                <w:sz w:val="24"/>
                <w:szCs w:val="24"/>
              </w:rPr>
              <w:t>қарап-тексеруді</w:t>
            </w:r>
            <w:proofErr w:type="spellEnd"/>
            <w:r w:rsidRPr="001126D5">
              <w:rPr>
                <w:color w:val="000000" w:themeColor="text1"/>
                <w:sz w:val="24"/>
                <w:szCs w:val="24"/>
              </w:rPr>
              <w:t xml:space="preserve"> </w:t>
            </w:r>
            <w:proofErr w:type="spellStart"/>
            <w:r w:rsidRPr="001126D5">
              <w:rPr>
                <w:color w:val="000000" w:themeColor="text1"/>
                <w:sz w:val="24"/>
                <w:szCs w:val="24"/>
              </w:rPr>
              <w:t>жүргізеді</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proofErr w:type="spellStart"/>
            <w:r w:rsidRPr="001126D5">
              <w:rPr>
                <w:color w:val="000000" w:themeColor="text1"/>
                <w:sz w:val="24"/>
                <w:szCs w:val="24"/>
              </w:rPr>
              <w:t>Тексеру</w:t>
            </w:r>
            <w:proofErr w:type="spellEnd"/>
            <w:r w:rsidRPr="001126D5">
              <w:rPr>
                <w:color w:val="000000" w:themeColor="text1"/>
                <w:sz w:val="24"/>
                <w:szCs w:val="24"/>
              </w:rPr>
              <w:t xml:space="preserve"> </w:t>
            </w:r>
            <w:proofErr w:type="spellStart"/>
            <w:r w:rsidRPr="001126D5">
              <w:rPr>
                <w:color w:val="000000" w:themeColor="text1"/>
                <w:sz w:val="24"/>
                <w:szCs w:val="24"/>
              </w:rPr>
              <w:t>жүргізу</w:t>
            </w:r>
            <w:proofErr w:type="spellEnd"/>
            <w:r w:rsidRPr="001126D5">
              <w:rPr>
                <w:color w:val="000000" w:themeColor="text1"/>
                <w:sz w:val="24"/>
                <w:szCs w:val="24"/>
              </w:rPr>
              <w:t xml:space="preserve"> </w:t>
            </w:r>
            <w:proofErr w:type="spellStart"/>
            <w:r w:rsidRPr="001126D5">
              <w:rPr>
                <w:color w:val="000000" w:themeColor="text1"/>
                <w:sz w:val="24"/>
                <w:szCs w:val="24"/>
              </w:rPr>
              <w:t>кезінде</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алушы</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қызметті</w:t>
            </w:r>
            <w:proofErr w:type="spellEnd"/>
            <w:r w:rsidRPr="001126D5">
              <w:rPr>
                <w:color w:val="000000" w:themeColor="text1"/>
                <w:sz w:val="24"/>
                <w:szCs w:val="24"/>
              </w:rPr>
              <w:t xml:space="preserve"> </w:t>
            </w:r>
            <w:proofErr w:type="spellStart"/>
            <w:r w:rsidRPr="001126D5">
              <w:rPr>
                <w:color w:val="000000" w:themeColor="text1"/>
                <w:sz w:val="24"/>
                <w:szCs w:val="24"/>
              </w:rPr>
              <w:t>берушінің</w:t>
            </w:r>
            <w:proofErr w:type="spellEnd"/>
            <w:r w:rsidRPr="001126D5">
              <w:rPr>
                <w:color w:val="000000" w:themeColor="text1"/>
                <w:sz w:val="24"/>
                <w:szCs w:val="24"/>
              </w:rPr>
              <w:t xml:space="preserve"> </w:t>
            </w:r>
            <w:proofErr w:type="spellStart"/>
            <w:r w:rsidRPr="001126D5">
              <w:rPr>
                <w:color w:val="000000" w:themeColor="text1"/>
                <w:sz w:val="24"/>
                <w:szCs w:val="24"/>
              </w:rPr>
              <w:t>лауазымды</w:t>
            </w:r>
            <w:proofErr w:type="spellEnd"/>
            <w:r w:rsidRPr="001126D5">
              <w:rPr>
                <w:color w:val="000000" w:themeColor="text1"/>
                <w:sz w:val="24"/>
                <w:szCs w:val="24"/>
              </w:rPr>
              <w:t xml:space="preserve"> </w:t>
            </w:r>
            <w:proofErr w:type="spellStart"/>
            <w:r w:rsidRPr="001126D5">
              <w:rPr>
                <w:color w:val="000000" w:themeColor="text1"/>
                <w:sz w:val="24"/>
                <w:szCs w:val="24"/>
              </w:rPr>
              <w:t>адамына</w:t>
            </w:r>
            <w:proofErr w:type="spellEnd"/>
            <w:r w:rsidRPr="001126D5">
              <w:rPr>
                <w:color w:val="000000" w:themeColor="text1"/>
                <w:sz w:val="24"/>
                <w:szCs w:val="24"/>
              </w:rPr>
              <w:t xml:space="preserve"> </w:t>
            </w:r>
            <w:proofErr w:type="spellStart"/>
            <w:r w:rsidRPr="001126D5">
              <w:rPr>
                <w:color w:val="000000" w:themeColor="text1"/>
                <w:sz w:val="24"/>
                <w:szCs w:val="24"/>
              </w:rPr>
              <w:t>түпнұсқаларын</w:t>
            </w:r>
            <w:proofErr w:type="spellEnd"/>
            <w:r w:rsidRPr="001126D5">
              <w:rPr>
                <w:color w:val="000000" w:themeColor="text1"/>
                <w:sz w:val="24"/>
                <w:szCs w:val="24"/>
              </w:rPr>
              <w:t xml:space="preserve"> </w:t>
            </w:r>
            <w:proofErr w:type="spellStart"/>
            <w:r w:rsidRPr="001126D5">
              <w:rPr>
                <w:color w:val="000000" w:themeColor="text1"/>
                <w:sz w:val="24"/>
                <w:szCs w:val="24"/>
              </w:rPr>
              <w:t>көрсете</w:t>
            </w:r>
            <w:proofErr w:type="spellEnd"/>
            <w:r w:rsidRPr="001126D5">
              <w:rPr>
                <w:color w:val="000000" w:themeColor="text1"/>
                <w:sz w:val="24"/>
                <w:szCs w:val="24"/>
              </w:rPr>
              <w:t xml:space="preserve"> </w:t>
            </w:r>
            <w:proofErr w:type="spellStart"/>
            <w:r w:rsidRPr="001126D5">
              <w:rPr>
                <w:color w:val="000000" w:themeColor="text1"/>
                <w:sz w:val="24"/>
                <w:szCs w:val="24"/>
              </w:rPr>
              <w:t>отырып</w:t>
            </w:r>
            <w:proofErr w:type="spellEnd"/>
            <w:r w:rsidRPr="001126D5">
              <w:rPr>
                <w:color w:val="000000" w:themeColor="text1"/>
                <w:sz w:val="24"/>
                <w:szCs w:val="24"/>
              </w:rPr>
              <w:t xml:space="preserve">, </w:t>
            </w:r>
            <w:proofErr w:type="spellStart"/>
            <w:r w:rsidRPr="001126D5">
              <w:rPr>
                <w:color w:val="000000" w:themeColor="text1"/>
                <w:sz w:val="24"/>
                <w:szCs w:val="24"/>
              </w:rPr>
              <w:t>мынадай</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rPr>
            </w:pPr>
            <w:r w:rsidRPr="001126D5">
              <w:rPr>
                <w:color w:val="000000" w:themeColor="text1"/>
                <w:sz w:val="24"/>
                <w:szCs w:val="24"/>
              </w:rPr>
              <w:t xml:space="preserve">1) </w:t>
            </w: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дүкені</w:t>
            </w:r>
            <w:proofErr w:type="spellEnd"/>
            <w:r w:rsidRPr="001126D5">
              <w:rPr>
                <w:color w:val="000000" w:themeColor="text1"/>
                <w:sz w:val="24"/>
                <w:szCs w:val="24"/>
              </w:rPr>
              <w:t xml:space="preserve"> </w:t>
            </w:r>
            <w:proofErr w:type="spellStart"/>
            <w:r w:rsidRPr="001126D5">
              <w:rPr>
                <w:color w:val="000000" w:themeColor="text1"/>
                <w:sz w:val="24"/>
                <w:szCs w:val="24"/>
              </w:rPr>
              <w:t>ретінде</w:t>
            </w:r>
            <w:proofErr w:type="spellEnd"/>
            <w:r w:rsidRPr="001126D5">
              <w:rPr>
                <w:color w:val="000000" w:themeColor="text1"/>
                <w:sz w:val="24"/>
                <w:szCs w:val="24"/>
              </w:rPr>
              <w:t xml:space="preserve"> </w:t>
            </w:r>
            <w:proofErr w:type="spellStart"/>
            <w:r w:rsidRPr="001126D5">
              <w:rPr>
                <w:color w:val="000000" w:themeColor="text1"/>
                <w:sz w:val="24"/>
                <w:szCs w:val="24"/>
              </w:rPr>
              <w:t>пайдалануға</w:t>
            </w:r>
            <w:proofErr w:type="spellEnd"/>
            <w:r w:rsidRPr="001126D5">
              <w:rPr>
                <w:color w:val="000000" w:themeColor="text1"/>
                <w:sz w:val="24"/>
                <w:szCs w:val="24"/>
              </w:rPr>
              <w:t xml:space="preserve"> </w:t>
            </w:r>
            <w:proofErr w:type="spellStart"/>
            <w:r w:rsidRPr="001126D5">
              <w:rPr>
                <w:color w:val="000000" w:themeColor="text1"/>
                <w:sz w:val="24"/>
                <w:szCs w:val="24"/>
              </w:rPr>
              <w:t>жарамды</w:t>
            </w:r>
            <w:proofErr w:type="spellEnd"/>
            <w:r w:rsidRPr="001126D5">
              <w:rPr>
                <w:color w:val="000000" w:themeColor="text1"/>
                <w:sz w:val="24"/>
                <w:szCs w:val="24"/>
              </w:rPr>
              <w:t xml:space="preserve"> </w:t>
            </w:r>
            <w:proofErr w:type="spellStart"/>
            <w:r w:rsidRPr="001126D5">
              <w:rPr>
                <w:color w:val="000000" w:themeColor="text1"/>
                <w:sz w:val="24"/>
                <w:szCs w:val="24"/>
              </w:rPr>
              <w:t>құрылыстарды</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үй-жайларды</w:t>
            </w:r>
            <w:proofErr w:type="spellEnd"/>
            <w:r w:rsidRPr="001126D5">
              <w:rPr>
                <w:color w:val="000000" w:themeColor="text1"/>
                <w:sz w:val="24"/>
                <w:szCs w:val="24"/>
              </w:rPr>
              <w:t xml:space="preserve"> (</w:t>
            </w:r>
            <w:proofErr w:type="spellStart"/>
            <w:r w:rsidRPr="001126D5">
              <w:rPr>
                <w:color w:val="000000" w:themeColor="text1"/>
                <w:sz w:val="24"/>
                <w:szCs w:val="24"/>
              </w:rPr>
              <w:t>үй-жайлардың</w:t>
            </w:r>
            <w:proofErr w:type="spellEnd"/>
            <w:r w:rsidRPr="001126D5">
              <w:rPr>
                <w:color w:val="000000" w:themeColor="text1"/>
                <w:sz w:val="24"/>
                <w:szCs w:val="24"/>
              </w:rPr>
              <w:t xml:space="preserve"> </w:t>
            </w:r>
            <w:proofErr w:type="spellStart"/>
            <w:r w:rsidRPr="001126D5">
              <w:rPr>
                <w:color w:val="000000" w:themeColor="text1"/>
                <w:sz w:val="24"/>
                <w:szCs w:val="24"/>
              </w:rPr>
              <w:t>бөліктерін</w:t>
            </w:r>
            <w:proofErr w:type="spellEnd"/>
            <w:r w:rsidRPr="001126D5">
              <w:rPr>
                <w:color w:val="000000" w:themeColor="text1"/>
                <w:sz w:val="24"/>
                <w:szCs w:val="24"/>
              </w:rPr>
              <w:t xml:space="preserve">) </w:t>
            </w:r>
            <w:proofErr w:type="spellStart"/>
            <w:r w:rsidRPr="001126D5">
              <w:rPr>
                <w:color w:val="000000" w:themeColor="text1"/>
                <w:sz w:val="24"/>
                <w:szCs w:val="24"/>
              </w:rPr>
              <w:t>иелену</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оларға</w:t>
            </w:r>
            <w:proofErr w:type="spellEnd"/>
            <w:r w:rsidRPr="001126D5">
              <w:rPr>
                <w:color w:val="000000" w:themeColor="text1"/>
                <w:sz w:val="24"/>
                <w:szCs w:val="24"/>
              </w:rPr>
              <w:t xml:space="preserve"> </w:t>
            </w:r>
            <w:proofErr w:type="spellStart"/>
            <w:r w:rsidRPr="001126D5">
              <w:rPr>
                <w:color w:val="000000" w:themeColor="text1"/>
                <w:sz w:val="24"/>
                <w:szCs w:val="24"/>
              </w:rPr>
              <w:t>билік</w:t>
            </w:r>
            <w:proofErr w:type="spellEnd"/>
            <w:r w:rsidRPr="001126D5">
              <w:rPr>
                <w:color w:val="000000" w:themeColor="text1"/>
                <w:sz w:val="24"/>
                <w:szCs w:val="24"/>
              </w:rPr>
              <w:t xml:space="preserve"> </w:t>
            </w:r>
            <w:proofErr w:type="spellStart"/>
            <w:r w:rsidRPr="001126D5">
              <w:rPr>
                <w:color w:val="000000" w:themeColor="text1"/>
                <w:sz w:val="24"/>
                <w:szCs w:val="24"/>
              </w:rPr>
              <w:t>ету</w:t>
            </w:r>
            <w:proofErr w:type="spellEnd"/>
            <w:r w:rsidRPr="001126D5">
              <w:rPr>
                <w:color w:val="000000" w:themeColor="text1"/>
                <w:sz w:val="24"/>
                <w:szCs w:val="24"/>
              </w:rPr>
              <w:t xml:space="preserve"> </w:t>
            </w:r>
            <w:proofErr w:type="spellStart"/>
            <w:r w:rsidRPr="001126D5">
              <w:rPr>
                <w:color w:val="000000" w:themeColor="text1"/>
                <w:sz w:val="24"/>
                <w:szCs w:val="24"/>
              </w:rPr>
              <w:t>құқығын</w:t>
            </w:r>
            <w:proofErr w:type="spellEnd"/>
            <w:r w:rsidRPr="001126D5">
              <w:rPr>
                <w:color w:val="000000" w:themeColor="text1"/>
                <w:sz w:val="24"/>
                <w:szCs w:val="24"/>
              </w:rPr>
              <w:t xml:space="preserve"> </w:t>
            </w:r>
            <w:proofErr w:type="spellStart"/>
            <w:r w:rsidRPr="001126D5">
              <w:rPr>
                <w:color w:val="000000" w:themeColor="text1"/>
                <w:sz w:val="24"/>
                <w:szCs w:val="24"/>
              </w:rPr>
              <w:t>растайтын</w:t>
            </w:r>
            <w:proofErr w:type="spellEnd"/>
            <w:r w:rsidRPr="001126D5">
              <w:rPr>
                <w:color w:val="000000" w:themeColor="text1"/>
                <w:sz w:val="24"/>
                <w:szCs w:val="24"/>
              </w:rPr>
              <w:t xml:space="preserve"> </w:t>
            </w:r>
            <w:proofErr w:type="spellStart"/>
            <w:r w:rsidRPr="001126D5">
              <w:rPr>
                <w:color w:val="000000" w:themeColor="text1"/>
                <w:sz w:val="24"/>
                <w:szCs w:val="24"/>
              </w:rPr>
              <w:t>құжаттардың</w:t>
            </w:r>
            <w:proofErr w:type="spellEnd"/>
            <w:r w:rsidRPr="001126D5">
              <w:rPr>
                <w:color w:val="000000" w:themeColor="text1"/>
                <w:sz w:val="24"/>
                <w:szCs w:val="24"/>
              </w:rPr>
              <w:t>;</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rPr>
              <w:t xml:space="preserve">2) </w:t>
            </w:r>
            <w:proofErr w:type="spellStart"/>
            <w:r w:rsidRPr="001126D5">
              <w:rPr>
                <w:color w:val="000000" w:themeColor="text1"/>
                <w:sz w:val="24"/>
                <w:szCs w:val="24"/>
              </w:rPr>
              <w:t>егер</w:t>
            </w:r>
            <w:proofErr w:type="spellEnd"/>
            <w:r w:rsidRPr="001126D5">
              <w:rPr>
                <w:color w:val="000000" w:themeColor="text1"/>
                <w:sz w:val="24"/>
                <w:szCs w:val="24"/>
              </w:rPr>
              <w:t xml:space="preserve"> </w:t>
            </w:r>
            <w:proofErr w:type="spellStart"/>
            <w:r w:rsidRPr="001126D5">
              <w:rPr>
                <w:color w:val="000000" w:themeColor="text1"/>
                <w:sz w:val="24"/>
                <w:szCs w:val="24"/>
              </w:rPr>
              <w:t>оларды</w:t>
            </w:r>
            <w:proofErr w:type="spellEnd"/>
            <w:r w:rsidRPr="001126D5">
              <w:rPr>
                <w:color w:val="000000" w:themeColor="text1"/>
                <w:sz w:val="24"/>
                <w:szCs w:val="24"/>
              </w:rPr>
              <w:t xml:space="preserve"> </w:t>
            </w:r>
            <w:proofErr w:type="spellStart"/>
            <w:r w:rsidRPr="001126D5">
              <w:rPr>
                <w:color w:val="000000" w:themeColor="text1"/>
                <w:sz w:val="24"/>
                <w:szCs w:val="24"/>
              </w:rPr>
              <w:t>алу</w:t>
            </w:r>
            <w:proofErr w:type="spellEnd"/>
            <w:r w:rsidRPr="001126D5">
              <w:rPr>
                <w:color w:val="000000" w:themeColor="text1"/>
                <w:sz w:val="24"/>
                <w:szCs w:val="24"/>
              </w:rPr>
              <w:t xml:space="preserve"> </w:t>
            </w:r>
            <w:proofErr w:type="spellStart"/>
            <w:r w:rsidRPr="001126D5">
              <w:rPr>
                <w:color w:val="000000" w:themeColor="text1"/>
                <w:sz w:val="24"/>
                <w:szCs w:val="24"/>
              </w:rPr>
              <w:t>міндеті</w:t>
            </w:r>
            <w:proofErr w:type="spellEnd"/>
            <w:r w:rsidRPr="001126D5">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Республикасының</w:t>
            </w:r>
            <w:proofErr w:type="spellEnd"/>
            <w:r w:rsidRPr="001126D5">
              <w:rPr>
                <w:color w:val="000000" w:themeColor="text1"/>
                <w:sz w:val="24"/>
                <w:szCs w:val="24"/>
              </w:rPr>
              <w:t xml:space="preserve"> </w:t>
            </w:r>
            <w:proofErr w:type="spellStart"/>
            <w:r w:rsidRPr="001126D5">
              <w:rPr>
                <w:color w:val="000000" w:themeColor="text1"/>
                <w:sz w:val="24"/>
                <w:szCs w:val="24"/>
              </w:rPr>
              <w:t>заңнамасында</w:t>
            </w:r>
            <w:proofErr w:type="spellEnd"/>
            <w:r w:rsidRPr="001126D5">
              <w:rPr>
                <w:color w:val="000000" w:themeColor="text1"/>
                <w:sz w:val="24"/>
                <w:szCs w:val="24"/>
              </w:rPr>
              <w:t xml:space="preserve"> </w:t>
            </w:r>
            <w:proofErr w:type="spellStart"/>
            <w:r w:rsidRPr="001126D5">
              <w:rPr>
                <w:color w:val="000000" w:themeColor="text1"/>
                <w:sz w:val="24"/>
                <w:szCs w:val="24"/>
              </w:rPr>
              <w:t>көзделген</w:t>
            </w:r>
            <w:proofErr w:type="spellEnd"/>
            <w:r w:rsidRPr="001126D5">
              <w:rPr>
                <w:color w:val="000000" w:themeColor="text1"/>
                <w:sz w:val="24"/>
                <w:szCs w:val="24"/>
              </w:rPr>
              <w:t xml:space="preserve"> </w:t>
            </w:r>
            <w:proofErr w:type="spellStart"/>
            <w:r w:rsidRPr="001126D5">
              <w:rPr>
                <w:color w:val="000000" w:themeColor="text1"/>
                <w:sz w:val="24"/>
                <w:szCs w:val="24"/>
              </w:rPr>
              <w:t>болса</w:t>
            </w:r>
            <w:proofErr w:type="spellEnd"/>
            <w:r w:rsidRPr="001126D5">
              <w:rPr>
                <w:color w:val="000000" w:themeColor="text1"/>
                <w:sz w:val="24"/>
                <w:szCs w:val="24"/>
              </w:rPr>
              <w:t xml:space="preserve">, </w:t>
            </w:r>
            <w:proofErr w:type="spellStart"/>
            <w:r w:rsidRPr="001126D5">
              <w:rPr>
                <w:color w:val="000000" w:themeColor="text1"/>
                <w:sz w:val="24"/>
                <w:szCs w:val="24"/>
              </w:rPr>
              <w:t>тіркеу</w:t>
            </w:r>
            <w:proofErr w:type="spellEnd"/>
            <w:r w:rsidRPr="001126D5">
              <w:rPr>
                <w:color w:val="000000" w:themeColor="text1"/>
                <w:sz w:val="24"/>
                <w:szCs w:val="24"/>
              </w:rPr>
              <w:t xml:space="preserve"> </w:t>
            </w:r>
            <w:proofErr w:type="spellStart"/>
            <w:r w:rsidRPr="001126D5">
              <w:rPr>
                <w:color w:val="000000" w:themeColor="text1"/>
                <w:sz w:val="24"/>
                <w:szCs w:val="24"/>
              </w:rPr>
              <w:t>құжаттары</w:t>
            </w:r>
            <w:proofErr w:type="spellEnd"/>
            <w:r w:rsidRPr="001126D5">
              <w:rPr>
                <w:color w:val="000000" w:themeColor="text1"/>
                <w:sz w:val="24"/>
                <w:szCs w:val="24"/>
                <w:lang w:val="kk-KZ"/>
              </w:rPr>
              <w:t>ның</w:t>
            </w:r>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бөлшек</w:t>
            </w:r>
            <w:proofErr w:type="spellEnd"/>
            <w:r w:rsidRPr="001126D5">
              <w:rPr>
                <w:color w:val="000000" w:themeColor="text1"/>
                <w:sz w:val="24"/>
                <w:szCs w:val="24"/>
              </w:rPr>
              <w:t xml:space="preserve"> </w:t>
            </w:r>
            <w:proofErr w:type="spellStart"/>
            <w:r w:rsidRPr="001126D5">
              <w:rPr>
                <w:color w:val="000000" w:themeColor="text1"/>
                <w:sz w:val="24"/>
                <w:szCs w:val="24"/>
              </w:rPr>
              <w:t>саудаға</w:t>
            </w:r>
            <w:proofErr w:type="spellEnd"/>
            <w:r w:rsidRPr="001126D5">
              <w:rPr>
                <w:color w:val="000000" w:themeColor="text1"/>
                <w:sz w:val="24"/>
                <w:szCs w:val="24"/>
              </w:rPr>
              <w:t xml:space="preserve"> </w:t>
            </w:r>
            <w:proofErr w:type="spellStart"/>
            <w:r w:rsidRPr="001126D5">
              <w:rPr>
                <w:color w:val="000000" w:themeColor="text1"/>
                <w:sz w:val="24"/>
                <w:szCs w:val="24"/>
              </w:rPr>
              <w:t>арналған</w:t>
            </w:r>
            <w:proofErr w:type="spellEnd"/>
            <w:r w:rsidRPr="001126D5">
              <w:rPr>
                <w:color w:val="000000" w:themeColor="text1"/>
                <w:sz w:val="24"/>
                <w:szCs w:val="24"/>
              </w:rPr>
              <w:t xml:space="preserve"> </w:t>
            </w:r>
            <w:proofErr w:type="spellStart"/>
            <w:r w:rsidRPr="001126D5">
              <w:rPr>
                <w:color w:val="000000" w:themeColor="text1"/>
                <w:sz w:val="24"/>
                <w:szCs w:val="24"/>
              </w:rPr>
              <w:t>рұқсаттар</w:t>
            </w:r>
            <w:proofErr w:type="spellEnd"/>
            <w:r w:rsidRPr="001126D5">
              <w:rPr>
                <w:color w:val="000000" w:themeColor="text1"/>
                <w:sz w:val="24"/>
                <w:szCs w:val="24"/>
                <w:lang w:val="kk-KZ"/>
              </w:rPr>
              <w:t xml:space="preserve">дың </w:t>
            </w:r>
            <w:proofErr w:type="spellStart"/>
            <w:r w:rsidRPr="001126D5">
              <w:rPr>
                <w:color w:val="000000" w:themeColor="text1"/>
                <w:sz w:val="24"/>
                <w:szCs w:val="24"/>
              </w:rPr>
              <w:t>көшірмелерін</w:t>
            </w:r>
            <w:proofErr w:type="spellEnd"/>
            <w:r w:rsidRPr="001126D5">
              <w:rPr>
                <w:color w:val="000000" w:themeColor="text1"/>
                <w:sz w:val="24"/>
                <w:szCs w:val="24"/>
              </w:rPr>
              <w:t xml:space="preserve"> </w:t>
            </w:r>
            <w:proofErr w:type="spellStart"/>
            <w:r w:rsidRPr="001126D5">
              <w:rPr>
                <w:color w:val="000000" w:themeColor="text1"/>
                <w:sz w:val="24"/>
                <w:szCs w:val="24"/>
              </w:rPr>
              <w:t>ұсынады</w:t>
            </w:r>
            <w:proofErr w:type="spellEnd"/>
            <w:r w:rsidRPr="001126D5">
              <w:rPr>
                <w:color w:val="000000" w:themeColor="text1"/>
                <w:sz w:val="24"/>
                <w:szCs w:val="24"/>
              </w:rPr>
              <w:t xml:space="preserve">. </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 xml:space="preserve">Бұл ретте ұсынылған құжаттардың көшірмелері көрсетілетін қызметті берушіде қалатын Үй-жайлар мен аумақтарды кедендік </w:t>
            </w:r>
            <w:r>
              <w:rPr>
                <w:color w:val="000000" w:themeColor="text1"/>
                <w:sz w:val="24"/>
                <w:szCs w:val="24"/>
                <w:lang w:val="kk-KZ"/>
              </w:rPr>
              <w:t>тексеру актісіне қоса беріледі.</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 xml:space="preserve">Көрсетілетін қызметті беруші цифрлық құжаттарды іске асырылған интеграция арқылы цифрлық құжаттар сервисінен субъектінің «электрондық үкімет» веб-порталында тіркелген ұялы байланысының абоненттік нөмірі арқылы ұсынылған құжат </w:t>
            </w:r>
            <w:r w:rsidRPr="001126D5">
              <w:rPr>
                <w:color w:val="000000" w:themeColor="text1"/>
                <w:sz w:val="24"/>
                <w:szCs w:val="24"/>
                <w:lang w:val="kk-KZ"/>
              </w:rPr>
              <w:lastRenderedPageBreak/>
              <w:t>иесінің келісімі болған жағдайда,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F376CD" w:rsidRPr="00DA6859"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lastRenderedPageBreak/>
              <w:t>9</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Республикасының</w:t>
            </w:r>
            <w:proofErr w:type="spellEnd"/>
            <w:r w:rsidRPr="001126D5">
              <w:rPr>
                <w:color w:val="000000" w:themeColor="text1"/>
                <w:sz w:val="24"/>
                <w:szCs w:val="24"/>
              </w:rPr>
              <w:t xml:space="preserve"> </w:t>
            </w:r>
            <w:proofErr w:type="spellStart"/>
            <w:r w:rsidRPr="001126D5">
              <w:rPr>
                <w:color w:val="000000" w:themeColor="text1"/>
                <w:sz w:val="24"/>
                <w:szCs w:val="24"/>
              </w:rPr>
              <w:t>заңдарында</w:t>
            </w:r>
            <w:proofErr w:type="spellEnd"/>
            <w:r w:rsidRPr="001126D5">
              <w:rPr>
                <w:color w:val="000000" w:themeColor="text1"/>
                <w:sz w:val="24"/>
                <w:szCs w:val="24"/>
              </w:rPr>
              <w:t xml:space="preserve"> </w:t>
            </w:r>
            <w:proofErr w:type="spellStart"/>
            <w:r w:rsidRPr="001126D5">
              <w:rPr>
                <w:color w:val="000000" w:themeColor="text1"/>
                <w:sz w:val="24"/>
                <w:szCs w:val="24"/>
              </w:rPr>
              <w:t>белгіленген</w:t>
            </w:r>
            <w:proofErr w:type="spellEnd"/>
            <w:r w:rsidRPr="001126D5">
              <w:rPr>
                <w:color w:val="000000" w:themeColor="text1"/>
                <w:sz w:val="24"/>
                <w:szCs w:val="24"/>
              </w:rPr>
              <w:t xml:space="preserve"> </w:t>
            </w: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көрсетуден</w:t>
            </w:r>
            <w:proofErr w:type="spellEnd"/>
            <w:r w:rsidRPr="001126D5">
              <w:rPr>
                <w:color w:val="000000" w:themeColor="text1"/>
                <w:sz w:val="24"/>
                <w:szCs w:val="24"/>
              </w:rPr>
              <w:t xml:space="preserve"> </w:t>
            </w:r>
            <w:proofErr w:type="spellStart"/>
            <w:r w:rsidRPr="001126D5">
              <w:rPr>
                <w:color w:val="000000" w:themeColor="text1"/>
                <w:sz w:val="24"/>
                <w:szCs w:val="24"/>
              </w:rPr>
              <w:t>бас</w:t>
            </w:r>
            <w:proofErr w:type="spellEnd"/>
            <w:r w:rsidRPr="001126D5">
              <w:rPr>
                <w:color w:val="000000" w:themeColor="text1"/>
                <w:sz w:val="24"/>
                <w:szCs w:val="24"/>
              </w:rPr>
              <w:t xml:space="preserve"> </w:t>
            </w:r>
            <w:proofErr w:type="spellStart"/>
            <w:r w:rsidRPr="001126D5">
              <w:rPr>
                <w:color w:val="000000" w:themeColor="text1"/>
                <w:sz w:val="24"/>
                <w:szCs w:val="24"/>
              </w:rPr>
              <w:t>тарту</w:t>
            </w:r>
            <w:proofErr w:type="spellEnd"/>
            <w:r w:rsidRPr="001126D5">
              <w:rPr>
                <w:color w:val="000000" w:themeColor="text1"/>
                <w:sz w:val="24"/>
                <w:szCs w:val="24"/>
              </w:rPr>
              <w:t xml:space="preserve"> </w:t>
            </w:r>
            <w:proofErr w:type="spellStart"/>
            <w:r w:rsidRPr="001126D5">
              <w:rPr>
                <w:color w:val="000000" w:themeColor="text1"/>
                <w:sz w:val="24"/>
                <w:szCs w:val="24"/>
              </w:rPr>
              <w:t>үшін</w:t>
            </w:r>
            <w:proofErr w:type="spellEnd"/>
            <w:r w:rsidRPr="001126D5">
              <w:rPr>
                <w:color w:val="000000" w:themeColor="text1"/>
                <w:sz w:val="24"/>
                <w:szCs w:val="24"/>
              </w:rPr>
              <w:t xml:space="preserve"> </w:t>
            </w:r>
            <w:proofErr w:type="spellStart"/>
            <w:r w:rsidRPr="001126D5">
              <w:rPr>
                <w:color w:val="000000" w:themeColor="text1"/>
                <w:sz w:val="24"/>
                <w:szCs w:val="24"/>
              </w:rPr>
              <w:t>негіздер</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1) осы Тізбенің 8-тармағында көрсетілген барлық құжаттарды ұсынбауы;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2) көрсетілетін қызметті алушының мынадай талаптарға сәйкес келмеуі:</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бажсыз сауда дүкені ретінде пайдалануға арналған құрылыс жайлардың және (немесе) үй-жайлардың (үй-жайлар бөліктерінің) меншікте, шаруашылық жүргізуде, жедел басқаруда немесе жалға алынған болуы және мынадай талаптарға сәйкес келетін:</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сауда залы тауарларды кедендік декларациялауды жүргізу үшін айқындалған орын шегінен тыс жерде болуға тиіс;</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Қазақстан Республикасының заңнамасында көзделген жағдайларда бөлшек саудаға арналған тіркеу құжаттарының немесе рұқсаттардың болуы;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көрсетілетін қызметті берушіге жүгінген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кеден органына жүгінген күнге дейін бір жыл ішінде Қазақстан Республикасы Әкімшілік құқық бұзушылық туралы кодексінің 528, 532, 535, 538, 544, 551 және 555-баптарына сәйкес әкімшілік жауаптылыққа тарту фактілерінің болмауы;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тауарларды Кодекстің 324-бабы 2-тармағының 4) тармақшасында көрсетілген тұлғаларға өткізу үшін көзделген бажсыз сауда дүкендері үшін тиісті тізілімге енгізудің қосымша шарттарын Кодекстің 525-бабы 1-тармағына сәйкем сыртқы саясат саласындағы уәкілетті органмен келісу бойынша уәкілетті орган белгілейді;</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lastRenderedPageBreak/>
              <w:t>электрондық шот-фактуралардың ақпараттық жүйесін пайдалану туралы шарттың (келісімнің) болуы;</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Қазақстан Республикасының Қылмыстық кодексінің 190, 192-1, 193, 209, 213, 214, 218, 233, 233-1, 250, 259, 311 және 312 баптары бойынша, сондай-ақ Қазақстан Республикасының Қылмыстық кодексінің 214, 216, 218, 234, 235, 236, 241, 245, 255, 256, 286, 297, 366 және 367 баптары бойынша Бажсыз сауда дүкендері иелерінің тізіліміне енгізуге үміткер заңды тұлғалардың басшылары болып табылатын жеке тұлғаларда өтелмеген соттылықтың болмауы егер бажсыз сауда дүкендері иелерінің тізіліміне енгізу туралы өтініш берілген күнге құрылыс жайлар және (немесе) үй-жайлар (үй-жайлардың бөліктері) жалға алынған болса, мұндай құрылыс жайларға және (немесе) үй-жайларға (үй-жайлардың бөліктеріне) қатысты жалға алу шарты кемінде ал</w:t>
            </w:r>
            <w:r>
              <w:rPr>
                <w:color w:val="000000" w:themeColor="text1"/>
                <w:sz w:val="24"/>
                <w:szCs w:val="24"/>
                <w:lang w:val="kk-KZ"/>
              </w:rPr>
              <w:t>ты ай мерзімге жасалмаған болса;</w:t>
            </w:r>
          </w:p>
          <w:p w:rsidR="00F376CD" w:rsidRDefault="00F376CD" w:rsidP="00742AA3">
            <w:pPr>
              <w:spacing w:after="0" w:line="240" w:lineRule="auto"/>
              <w:ind w:left="119" w:right="168" w:firstLine="284"/>
              <w:jc w:val="both"/>
              <w:rPr>
                <w:color w:val="000000" w:themeColor="text1"/>
                <w:sz w:val="24"/>
                <w:szCs w:val="24"/>
                <w:lang w:val="kk-KZ"/>
              </w:rPr>
            </w:pPr>
            <w:r w:rsidRPr="00DA2906">
              <w:rPr>
                <w:color w:val="000000" w:themeColor="text1"/>
                <w:sz w:val="24"/>
                <w:szCs w:val="24"/>
                <w:lang w:val="kk-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F376CD" w:rsidRDefault="00F376CD" w:rsidP="00742AA3">
            <w:pPr>
              <w:spacing w:after="0" w:line="240" w:lineRule="auto"/>
              <w:ind w:left="119" w:right="168" w:firstLine="284"/>
              <w:jc w:val="both"/>
              <w:rPr>
                <w:color w:val="000000" w:themeColor="text1"/>
                <w:sz w:val="24"/>
                <w:szCs w:val="24"/>
                <w:lang w:val="kk-KZ"/>
              </w:rPr>
            </w:pPr>
            <w:r w:rsidRPr="00DA2906">
              <w:rPr>
                <w:color w:val="000000" w:themeColor="text1"/>
                <w:sz w:val="24"/>
                <w:szCs w:val="24"/>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F376CD" w:rsidRDefault="00F376CD" w:rsidP="00742AA3">
            <w:pPr>
              <w:spacing w:after="0" w:line="240" w:lineRule="auto"/>
              <w:ind w:left="119" w:right="168" w:firstLine="284"/>
              <w:jc w:val="both"/>
              <w:rPr>
                <w:color w:val="000000" w:themeColor="text1"/>
                <w:sz w:val="24"/>
                <w:szCs w:val="24"/>
                <w:lang w:val="kk-KZ"/>
              </w:rPr>
            </w:pPr>
            <w:r w:rsidRPr="00DA2906">
              <w:rPr>
                <w:color w:val="000000" w:themeColor="text1"/>
                <w:sz w:val="24"/>
                <w:szCs w:val="24"/>
                <w:lang w:val="kk-KZ"/>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F376CD" w:rsidRPr="00DA6859" w:rsidTr="00F376CD">
        <w:trPr>
          <w:trHeight w:val="30"/>
          <w:tblCellSpacing w:w="0" w:type="dxa"/>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0"/>
              <w:jc w:val="both"/>
              <w:rPr>
                <w:color w:val="000000" w:themeColor="text1"/>
                <w:sz w:val="24"/>
                <w:szCs w:val="24"/>
              </w:rPr>
            </w:pPr>
            <w:r w:rsidRPr="001126D5">
              <w:rPr>
                <w:color w:val="000000" w:themeColor="text1"/>
                <w:sz w:val="24"/>
                <w:szCs w:val="24"/>
              </w:rPr>
              <w:lastRenderedPageBreak/>
              <w:t>10</w:t>
            </w:r>
          </w:p>
        </w:tc>
        <w:tc>
          <w:tcPr>
            <w:tcW w:w="37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376CD" w:rsidRDefault="00F376CD" w:rsidP="00742AA3">
            <w:pPr>
              <w:spacing w:after="0" w:line="240" w:lineRule="auto"/>
              <w:ind w:left="23"/>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қызмет</w:t>
            </w:r>
            <w:proofErr w:type="spellEnd"/>
            <w:r w:rsidRPr="001126D5">
              <w:rPr>
                <w:color w:val="000000" w:themeColor="text1"/>
                <w:sz w:val="24"/>
                <w:szCs w:val="24"/>
              </w:rPr>
              <w:t xml:space="preserve"> </w:t>
            </w:r>
            <w:proofErr w:type="spellStart"/>
            <w:r w:rsidRPr="001126D5">
              <w:rPr>
                <w:color w:val="000000" w:themeColor="text1"/>
                <w:sz w:val="24"/>
                <w:szCs w:val="24"/>
              </w:rPr>
              <w:t>көрсету</w:t>
            </w:r>
            <w:proofErr w:type="spellEnd"/>
            <w:r w:rsidRPr="001126D5">
              <w:rPr>
                <w:color w:val="000000" w:themeColor="text1"/>
                <w:sz w:val="24"/>
                <w:szCs w:val="24"/>
              </w:rPr>
              <w:t xml:space="preserve"> </w:t>
            </w:r>
            <w:proofErr w:type="spellStart"/>
            <w:r w:rsidRPr="001126D5">
              <w:rPr>
                <w:color w:val="000000" w:themeColor="text1"/>
                <w:sz w:val="24"/>
                <w:szCs w:val="24"/>
              </w:rPr>
              <w:t>ерекшеліктерін</w:t>
            </w:r>
            <w:proofErr w:type="spellEnd"/>
            <w:r w:rsidRPr="001126D5">
              <w:rPr>
                <w:color w:val="000000" w:themeColor="text1"/>
                <w:sz w:val="24"/>
                <w:szCs w:val="24"/>
              </w:rPr>
              <w:t xml:space="preserve"> </w:t>
            </w:r>
            <w:proofErr w:type="spellStart"/>
            <w:r w:rsidRPr="001126D5">
              <w:rPr>
                <w:color w:val="000000" w:themeColor="text1"/>
                <w:sz w:val="24"/>
                <w:szCs w:val="24"/>
              </w:rPr>
              <w:t>ескере</w:t>
            </w:r>
            <w:proofErr w:type="spellEnd"/>
            <w:r w:rsidRPr="001126D5">
              <w:rPr>
                <w:color w:val="000000" w:themeColor="text1"/>
                <w:sz w:val="24"/>
                <w:szCs w:val="24"/>
              </w:rPr>
              <w:t xml:space="preserve"> </w:t>
            </w:r>
            <w:proofErr w:type="spellStart"/>
            <w:r w:rsidRPr="001126D5">
              <w:rPr>
                <w:color w:val="000000" w:themeColor="text1"/>
                <w:sz w:val="24"/>
                <w:szCs w:val="24"/>
              </w:rPr>
              <w:t>отырып</w:t>
            </w:r>
            <w:proofErr w:type="spellEnd"/>
            <w:r w:rsidRPr="001126D5">
              <w:rPr>
                <w:color w:val="000000" w:themeColor="text1"/>
                <w:sz w:val="24"/>
                <w:szCs w:val="24"/>
              </w:rPr>
              <w:t xml:space="preserve">, </w:t>
            </w:r>
            <w:proofErr w:type="spellStart"/>
            <w:r w:rsidRPr="001126D5">
              <w:rPr>
                <w:color w:val="000000" w:themeColor="text1"/>
                <w:sz w:val="24"/>
                <w:szCs w:val="24"/>
              </w:rPr>
              <w:t>оның</w:t>
            </w:r>
            <w:proofErr w:type="spellEnd"/>
            <w:r w:rsidRPr="001126D5">
              <w:rPr>
                <w:color w:val="000000" w:themeColor="text1"/>
                <w:sz w:val="24"/>
                <w:szCs w:val="24"/>
              </w:rPr>
              <w:t xml:space="preserve"> </w:t>
            </w:r>
            <w:proofErr w:type="spellStart"/>
            <w:r w:rsidRPr="001126D5">
              <w:rPr>
                <w:color w:val="000000" w:themeColor="text1"/>
                <w:sz w:val="24"/>
                <w:szCs w:val="24"/>
              </w:rPr>
              <w:t>ішінде</w:t>
            </w:r>
            <w:proofErr w:type="spellEnd"/>
            <w:r w:rsidRPr="001126D5">
              <w:rPr>
                <w:color w:val="000000" w:themeColor="text1"/>
                <w:sz w:val="24"/>
                <w:szCs w:val="24"/>
              </w:rPr>
              <w:t xml:space="preserve"> </w:t>
            </w:r>
            <w:proofErr w:type="spellStart"/>
            <w:r w:rsidRPr="001126D5">
              <w:rPr>
                <w:color w:val="000000" w:themeColor="text1"/>
                <w:sz w:val="24"/>
                <w:szCs w:val="24"/>
              </w:rPr>
              <w:t>электрондық</w:t>
            </w:r>
            <w:proofErr w:type="spellEnd"/>
            <w:r w:rsidRPr="001126D5">
              <w:rPr>
                <w:color w:val="000000" w:themeColor="text1"/>
                <w:sz w:val="24"/>
                <w:szCs w:val="24"/>
              </w:rPr>
              <w:t xml:space="preserve"> </w:t>
            </w:r>
            <w:proofErr w:type="spellStart"/>
            <w:r w:rsidRPr="001126D5">
              <w:rPr>
                <w:color w:val="000000" w:themeColor="text1"/>
                <w:sz w:val="24"/>
                <w:szCs w:val="24"/>
              </w:rPr>
              <w:t>нысанда</w:t>
            </w:r>
            <w:proofErr w:type="spellEnd"/>
            <w:r w:rsidRPr="001126D5">
              <w:rPr>
                <w:color w:val="000000" w:themeColor="text1"/>
                <w:sz w:val="24"/>
                <w:szCs w:val="24"/>
              </w:rPr>
              <w:t xml:space="preserve"> </w:t>
            </w:r>
            <w:proofErr w:type="spellStart"/>
            <w:r w:rsidRPr="001126D5">
              <w:rPr>
                <w:color w:val="000000" w:themeColor="text1"/>
                <w:sz w:val="24"/>
                <w:szCs w:val="24"/>
              </w:rPr>
              <w:t>көрсетілетін</w:t>
            </w:r>
            <w:proofErr w:type="spellEnd"/>
            <w:r w:rsidRPr="001126D5">
              <w:rPr>
                <w:color w:val="000000" w:themeColor="text1"/>
                <w:sz w:val="24"/>
                <w:szCs w:val="24"/>
              </w:rPr>
              <w:t xml:space="preserve"> </w:t>
            </w:r>
            <w:proofErr w:type="spellStart"/>
            <w:r w:rsidRPr="001126D5">
              <w:rPr>
                <w:color w:val="000000" w:themeColor="text1"/>
                <w:sz w:val="24"/>
                <w:szCs w:val="24"/>
              </w:rPr>
              <w:t>өзге</w:t>
            </w:r>
            <w:proofErr w:type="spellEnd"/>
            <w:r w:rsidRPr="001126D5">
              <w:rPr>
                <w:color w:val="000000" w:themeColor="text1"/>
                <w:sz w:val="24"/>
                <w:szCs w:val="24"/>
              </w:rPr>
              <w:t xml:space="preserve"> </w:t>
            </w:r>
            <w:proofErr w:type="spellStart"/>
            <w:r w:rsidRPr="001126D5">
              <w:rPr>
                <w:color w:val="000000" w:themeColor="text1"/>
                <w:sz w:val="24"/>
                <w:szCs w:val="24"/>
              </w:rPr>
              <w:t>де</w:t>
            </w:r>
            <w:proofErr w:type="spellEnd"/>
            <w:r w:rsidRPr="001126D5">
              <w:rPr>
                <w:color w:val="000000" w:themeColor="text1"/>
                <w:sz w:val="24"/>
                <w:szCs w:val="24"/>
              </w:rPr>
              <w:t xml:space="preserve"> </w:t>
            </w:r>
            <w:proofErr w:type="spellStart"/>
            <w:r w:rsidRPr="001126D5">
              <w:rPr>
                <w:color w:val="000000" w:themeColor="text1"/>
                <w:sz w:val="24"/>
                <w:szCs w:val="24"/>
              </w:rPr>
              <w:t>талаптар</w:t>
            </w:r>
            <w:proofErr w:type="spellEnd"/>
          </w:p>
        </w:tc>
        <w:tc>
          <w:tcPr>
            <w:tcW w:w="51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Көрсетілетін қызметті алушының ЭЦҚ-сы болған кезде мемлекеттік көрсетілетін қызметті электрондық нысанда портал арқылы алуға мүмкіндігі бар.</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Көрсетілетін қызметті алушының мемлекеттік қызмет көрсету мәртебесі туралы ақпаратты порталдағы «жеке кабинеті», 1414, 8 800 080 777 Бірыңғай байланыс орталығы арқылы қашықтықтан қол жеткізу режимінде алу мүмкіндігі бар.</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lastRenderedPageBreak/>
              <w:t>Цифрлық құжаттар сервисі мобильдік қосымшада авторизацияланған пайдаланушылар үшін қолжетімді.</w:t>
            </w:r>
          </w:p>
          <w:p w:rsidR="00F376CD" w:rsidRDefault="00F376CD" w:rsidP="00742AA3">
            <w:pPr>
              <w:spacing w:after="0" w:line="240" w:lineRule="auto"/>
              <w:ind w:left="119" w:right="168" w:firstLine="284"/>
              <w:jc w:val="both"/>
              <w:rPr>
                <w:color w:val="000000" w:themeColor="text1"/>
                <w:sz w:val="24"/>
                <w:szCs w:val="24"/>
                <w:lang w:val="kk-KZ"/>
              </w:rPr>
            </w:pPr>
            <w:r w:rsidRPr="001126D5">
              <w:rPr>
                <w:color w:val="000000" w:themeColor="text1"/>
                <w:sz w:val="24"/>
                <w:szCs w:val="24"/>
                <w:lang w:val="kk-KZ"/>
              </w:rPr>
              <w:t>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p w:rsidR="00F376CD" w:rsidRDefault="00F376CD" w:rsidP="00F376CD">
      <w:pPr>
        <w:spacing w:after="0" w:line="240" w:lineRule="auto"/>
        <w:ind w:left="5670"/>
        <w:jc w:val="center"/>
        <w:rPr>
          <w:color w:val="000000" w:themeColor="text1"/>
          <w:sz w:val="28"/>
          <w:szCs w:val="28"/>
          <w:lang w:val="kk-KZ"/>
        </w:rPr>
      </w:pPr>
      <w:bookmarkStart w:id="0" w:name="z515"/>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p>
    <w:p w:rsidR="00F376CD" w:rsidRDefault="00F376CD" w:rsidP="00F376CD">
      <w:pPr>
        <w:spacing w:after="0" w:line="240" w:lineRule="auto"/>
        <w:ind w:left="5670"/>
        <w:jc w:val="center"/>
        <w:rPr>
          <w:color w:val="000000" w:themeColor="text1"/>
          <w:sz w:val="28"/>
          <w:szCs w:val="28"/>
          <w:lang w:val="kk-KZ"/>
        </w:rPr>
      </w:pPr>
      <w:r w:rsidRPr="00B54EC0">
        <w:rPr>
          <w:color w:val="000000" w:themeColor="text1"/>
          <w:sz w:val="28"/>
          <w:szCs w:val="28"/>
          <w:lang w:val="kk-KZ"/>
        </w:rPr>
        <w:lastRenderedPageBreak/>
        <w:t>«Бажсыз сауда дүкендері</w:t>
      </w:r>
      <w:r>
        <w:rPr>
          <w:color w:val="000000" w:themeColor="text1"/>
          <w:sz w:val="28"/>
          <w:szCs w:val="28"/>
          <w:lang w:val="kk-KZ"/>
        </w:rPr>
        <w:br/>
      </w:r>
      <w:r w:rsidRPr="00B54EC0">
        <w:rPr>
          <w:color w:val="000000" w:themeColor="text1"/>
          <w:sz w:val="28"/>
          <w:szCs w:val="28"/>
          <w:lang w:val="kk-KZ"/>
        </w:rPr>
        <w:t>иелерінің тізіліміне енгізу»</w:t>
      </w:r>
      <w:r>
        <w:rPr>
          <w:color w:val="000000" w:themeColor="text1"/>
          <w:sz w:val="28"/>
          <w:szCs w:val="28"/>
          <w:lang w:val="kk-KZ"/>
        </w:rPr>
        <w:br/>
      </w:r>
      <w:r w:rsidRPr="00B54EC0">
        <w:rPr>
          <w:color w:val="000000" w:themeColor="text1"/>
          <w:sz w:val="28"/>
          <w:szCs w:val="28"/>
          <w:lang w:val="kk-KZ"/>
        </w:rPr>
        <w:t>мемлекеттік көрсетілетін</w:t>
      </w:r>
      <w:r>
        <w:rPr>
          <w:color w:val="000000" w:themeColor="text1"/>
          <w:sz w:val="28"/>
          <w:szCs w:val="28"/>
          <w:lang w:val="kk-KZ"/>
        </w:rPr>
        <w:br/>
      </w:r>
      <w:r w:rsidRPr="00B54EC0">
        <w:rPr>
          <w:color w:val="000000" w:themeColor="text1"/>
          <w:sz w:val="28"/>
          <w:szCs w:val="28"/>
          <w:lang w:val="kk-KZ"/>
        </w:rPr>
        <w:t>қызмет қағидасына</w:t>
      </w:r>
      <w:r>
        <w:rPr>
          <w:color w:val="000000" w:themeColor="text1"/>
          <w:sz w:val="28"/>
          <w:szCs w:val="28"/>
          <w:lang w:val="kk-KZ"/>
        </w:rPr>
        <w:br/>
      </w:r>
      <w:r w:rsidRPr="00B54EC0">
        <w:rPr>
          <w:color w:val="000000" w:themeColor="text1"/>
          <w:sz w:val="28"/>
          <w:szCs w:val="28"/>
          <w:lang w:val="kk-KZ"/>
        </w:rPr>
        <w:t>2-қосымша</w:t>
      </w:r>
    </w:p>
    <w:p w:rsidR="00F376CD" w:rsidRDefault="00F376CD" w:rsidP="00F376CD">
      <w:pPr>
        <w:spacing w:after="0" w:line="240" w:lineRule="auto"/>
        <w:ind w:left="5670"/>
        <w:jc w:val="center"/>
        <w:rPr>
          <w:color w:val="000000" w:themeColor="text1"/>
          <w:sz w:val="28"/>
          <w:szCs w:val="28"/>
          <w:lang w:val="kk-KZ"/>
        </w:rPr>
      </w:pPr>
    </w:p>
    <w:tbl>
      <w:tblPr>
        <w:tblW w:w="9971" w:type="dxa"/>
        <w:tblCellSpacing w:w="0" w:type="dxa"/>
        <w:tblInd w:w="-5" w:type="dxa"/>
        <w:tblLook w:val="04A0" w:firstRow="1" w:lastRow="0" w:firstColumn="1" w:lastColumn="0" w:noHBand="0" w:noVBand="1"/>
      </w:tblPr>
      <w:tblGrid>
        <w:gridCol w:w="9971"/>
      </w:tblGrid>
      <w:tr w:rsidR="00F376CD" w:rsidTr="00742AA3">
        <w:trPr>
          <w:trHeight w:val="30"/>
          <w:tblCellSpacing w:w="0" w:type="dxa"/>
        </w:trPr>
        <w:tc>
          <w:tcPr>
            <w:tcW w:w="5645" w:type="dxa"/>
            <w:tcMar>
              <w:top w:w="15" w:type="dxa"/>
              <w:left w:w="15" w:type="dxa"/>
              <w:bottom w:w="15" w:type="dxa"/>
              <w:right w:w="15" w:type="dxa"/>
            </w:tcMar>
            <w:vAlign w:val="center"/>
          </w:tcPr>
          <w:p w:rsidR="00F376CD" w:rsidRDefault="00F376CD" w:rsidP="00F376CD">
            <w:pPr>
              <w:spacing w:after="0" w:line="240" w:lineRule="auto"/>
              <w:ind w:left="5670"/>
              <w:jc w:val="center"/>
              <w:rPr>
                <w:color w:val="000000" w:themeColor="text1"/>
                <w:sz w:val="28"/>
                <w:szCs w:val="28"/>
              </w:rPr>
            </w:pPr>
            <w:proofErr w:type="spellStart"/>
            <w:r w:rsidRPr="00B54EC0">
              <w:rPr>
                <w:color w:val="000000" w:themeColor="text1"/>
                <w:sz w:val="28"/>
                <w:szCs w:val="28"/>
              </w:rPr>
              <w:t>Нысан</w:t>
            </w:r>
            <w:bookmarkStart w:id="1" w:name="_GoBack"/>
            <w:bookmarkEnd w:id="1"/>
            <w:proofErr w:type="spellEnd"/>
          </w:p>
        </w:tc>
      </w:tr>
      <w:tr w:rsidR="00F376CD" w:rsidTr="00742AA3">
        <w:trPr>
          <w:trHeight w:val="30"/>
          <w:tblCellSpacing w:w="0" w:type="dxa"/>
        </w:trPr>
        <w:tc>
          <w:tcPr>
            <w:tcW w:w="5645" w:type="dxa"/>
            <w:tcMar>
              <w:top w:w="15" w:type="dxa"/>
              <w:left w:w="15" w:type="dxa"/>
              <w:bottom w:w="15" w:type="dxa"/>
              <w:right w:w="15" w:type="dxa"/>
            </w:tcMar>
            <w:vAlign w:val="center"/>
          </w:tcPr>
          <w:p w:rsidR="00F376CD" w:rsidRDefault="00F376CD" w:rsidP="00742AA3">
            <w:pPr>
              <w:spacing w:after="0" w:line="240" w:lineRule="auto"/>
              <w:ind w:left="5670"/>
              <w:jc w:val="center"/>
              <w:rPr>
                <w:color w:val="000000" w:themeColor="text1"/>
                <w:sz w:val="24"/>
                <w:szCs w:val="24"/>
              </w:rPr>
            </w:pP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заңды</w:t>
            </w:r>
            <w:proofErr w:type="spellEnd"/>
            <w:r w:rsidRPr="001126D5">
              <w:rPr>
                <w:color w:val="000000" w:themeColor="text1"/>
                <w:sz w:val="24"/>
                <w:szCs w:val="24"/>
              </w:rPr>
              <w:t xml:space="preserve"> </w:t>
            </w:r>
            <w:proofErr w:type="spellStart"/>
            <w:r w:rsidRPr="001126D5">
              <w:rPr>
                <w:color w:val="000000" w:themeColor="text1"/>
                <w:sz w:val="24"/>
                <w:szCs w:val="24"/>
              </w:rPr>
              <w:t>тұлғаның</w:t>
            </w:r>
            <w:proofErr w:type="spellEnd"/>
            <w:r w:rsidRPr="001126D5">
              <w:rPr>
                <w:color w:val="000000" w:themeColor="text1"/>
                <w:sz w:val="24"/>
                <w:szCs w:val="24"/>
              </w:rPr>
              <w:t xml:space="preserve"> </w:t>
            </w:r>
            <w:proofErr w:type="spellStart"/>
            <w:r w:rsidRPr="001126D5">
              <w:rPr>
                <w:color w:val="000000" w:themeColor="text1"/>
                <w:sz w:val="24"/>
                <w:szCs w:val="24"/>
              </w:rPr>
              <w:t>толық</w:t>
            </w:r>
            <w:proofErr w:type="spellEnd"/>
            <w:r w:rsidRPr="001126D5">
              <w:rPr>
                <w:color w:val="000000" w:themeColor="text1"/>
                <w:sz w:val="24"/>
                <w:szCs w:val="24"/>
              </w:rPr>
              <w:t xml:space="preserve"> </w:t>
            </w:r>
            <w:proofErr w:type="spellStart"/>
            <w:r w:rsidRPr="001126D5">
              <w:rPr>
                <w:color w:val="000000" w:themeColor="text1"/>
                <w:sz w:val="24"/>
                <w:szCs w:val="24"/>
              </w:rPr>
              <w:t>атауы</w:t>
            </w:r>
            <w:proofErr w:type="spellEnd"/>
            <w:r w:rsidRPr="001126D5">
              <w:rPr>
                <w:color w:val="000000" w:themeColor="text1"/>
                <w:sz w:val="24"/>
                <w:szCs w:val="24"/>
              </w:rPr>
              <w:t>)</w:t>
            </w:r>
            <w:r>
              <w:rPr>
                <w:color w:val="000000" w:themeColor="text1"/>
                <w:sz w:val="24"/>
                <w:szCs w:val="24"/>
              </w:rPr>
              <w:br/>
            </w: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заңды</w:t>
            </w:r>
            <w:proofErr w:type="spellEnd"/>
            <w:r w:rsidRPr="001126D5">
              <w:rPr>
                <w:color w:val="000000" w:themeColor="text1"/>
                <w:sz w:val="24"/>
                <w:szCs w:val="24"/>
              </w:rPr>
              <w:t xml:space="preserve"> </w:t>
            </w:r>
            <w:proofErr w:type="spellStart"/>
            <w:r w:rsidRPr="001126D5">
              <w:rPr>
                <w:color w:val="000000" w:themeColor="text1"/>
                <w:sz w:val="24"/>
                <w:szCs w:val="24"/>
              </w:rPr>
              <w:t>мекен-жайы</w:t>
            </w:r>
            <w:proofErr w:type="spellEnd"/>
            <w:r w:rsidRPr="001126D5">
              <w:rPr>
                <w:color w:val="000000" w:themeColor="text1"/>
                <w:sz w:val="24"/>
                <w:szCs w:val="24"/>
              </w:rPr>
              <w:t>)</w:t>
            </w:r>
            <w:r>
              <w:rPr>
                <w:color w:val="000000" w:themeColor="text1"/>
                <w:sz w:val="24"/>
                <w:szCs w:val="24"/>
              </w:rPr>
              <w:br/>
            </w: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нақты</w:t>
            </w:r>
            <w:proofErr w:type="spellEnd"/>
            <w:r w:rsidRPr="001126D5">
              <w:rPr>
                <w:color w:val="000000" w:themeColor="text1"/>
                <w:sz w:val="24"/>
                <w:szCs w:val="24"/>
              </w:rPr>
              <w:t xml:space="preserve"> </w:t>
            </w:r>
            <w:proofErr w:type="spellStart"/>
            <w:r w:rsidRPr="001126D5">
              <w:rPr>
                <w:color w:val="000000" w:themeColor="text1"/>
                <w:sz w:val="24"/>
                <w:szCs w:val="24"/>
              </w:rPr>
              <w:t>мекен-жайы</w:t>
            </w:r>
            <w:proofErr w:type="spellEnd"/>
            <w:r w:rsidRPr="001126D5">
              <w:rPr>
                <w:color w:val="000000" w:themeColor="text1"/>
                <w:sz w:val="24"/>
                <w:szCs w:val="24"/>
              </w:rPr>
              <w:t>)</w:t>
            </w:r>
            <w:r>
              <w:rPr>
                <w:color w:val="000000" w:themeColor="text1"/>
                <w:sz w:val="24"/>
                <w:szCs w:val="24"/>
              </w:rPr>
              <w:br/>
            </w: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бизнес-сәйкестендiру</w:t>
            </w:r>
            <w:proofErr w:type="spellEnd"/>
            <w:r w:rsidRPr="001126D5">
              <w:rPr>
                <w:color w:val="000000" w:themeColor="text1"/>
                <w:sz w:val="24"/>
                <w:szCs w:val="24"/>
              </w:rPr>
              <w:t xml:space="preserve"> </w:t>
            </w:r>
            <w:proofErr w:type="spellStart"/>
            <w:r w:rsidRPr="001126D5">
              <w:rPr>
                <w:color w:val="000000" w:themeColor="text1"/>
                <w:sz w:val="24"/>
                <w:szCs w:val="24"/>
              </w:rPr>
              <w:t>нөмiрi</w:t>
            </w:r>
            <w:proofErr w:type="spellEnd"/>
            <w:r w:rsidRPr="001126D5">
              <w:rPr>
                <w:color w:val="000000" w:themeColor="text1"/>
                <w:sz w:val="24"/>
                <w:szCs w:val="24"/>
              </w:rPr>
              <w:t>)</w:t>
            </w:r>
            <w:r>
              <w:rPr>
                <w:color w:val="000000" w:themeColor="text1"/>
                <w:sz w:val="24"/>
                <w:szCs w:val="24"/>
              </w:rPr>
              <w:br/>
            </w: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электрондық</w:t>
            </w:r>
            <w:proofErr w:type="spellEnd"/>
            <w:r w:rsidRPr="001126D5">
              <w:rPr>
                <w:color w:val="000000" w:themeColor="text1"/>
                <w:sz w:val="24"/>
                <w:szCs w:val="24"/>
              </w:rPr>
              <w:t xml:space="preserve"> </w:t>
            </w:r>
            <w:proofErr w:type="spellStart"/>
            <w:r w:rsidRPr="001126D5">
              <w:rPr>
                <w:color w:val="000000" w:themeColor="text1"/>
                <w:sz w:val="24"/>
                <w:szCs w:val="24"/>
              </w:rPr>
              <w:t>мекен-жайы</w:t>
            </w:r>
            <w:proofErr w:type="spellEnd"/>
            <w:r w:rsidRPr="001126D5">
              <w:rPr>
                <w:color w:val="000000" w:themeColor="text1"/>
                <w:sz w:val="24"/>
                <w:szCs w:val="24"/>
              </w:rPr>
              <w:t>,</w:t>
            </w:r>
            <w:r>
              <w:rPr>
                <w:color w:val="000000" w:themeColor="text1"/>
                <w:sz w:val="24"/>
                <w:szCs w:val="24"/>
              </w:rPr>
              <w:br/>
            </w:r>
            <w:proofErr w:type="spellStart"/>
            <w:r w:rsidRPr="001126D5">
              <w:rPr>
                <w:color w:val="000000" w:themeColor="text1"/>
                <w:sz w:val="24"/>
                <w:szCs w:val="24"/>
              </w:rPr>
              <w:t>телефоны</w:t>
            </w:r>
            <w:proofErr w:type="spellEnd"/>
            <w:r w:rsidRPr="001126D5">
              <w:rPr>
                <w:color w:val="000000" w:themeColor="text1"/>
                <w:sz w:val="24"/>
                <w:szCs w:val="24"/>
              </w:rPr>
              <w:t>)</w:t>
            </w:r>
            <w:r>
              <w:rPr>
                <w:color w:val="000000" w:themeColor="text1"/>
                <w:sz w:val="24"/>
                <w:szCs w:val="24"/>
              </w:rPr>
              <w:br/>
            </w:r>
            <w:r w:rsidRPr="001126D5">
              <w:rPr>
                <w:color w:val="000000" w:themeColor="text1"/>
                <w:sz w:val="24"/>
                <w:szCs w:val="24"/>
              </w:rPr>
              <w:t>____________________________</w:t>
            </w:r>
            <w:r>
              <w:rPr>
                <w:color w:val="000000" w:themeColor="text1"/>
                <w:sz w:val="24"/>
                <w:szCs w:val="24"/>
              </w:rPr>
              <w:br/>
            </w:r>
            <w:r w:rsidRPr="001126D5">
              <w:rPr>
                <w:color w:val="000000" w:themeColor="text1"/>
                <w:sz w:val="24"/>
                <w:szCs w:val="24"/>
              </w:rPr>
              <w:t>(</w:t>
            </w: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кірістер</w:t>
            </w:r>
            <w:proofErr w:type="spellEnd"/>
            <w:r>
              <w:rPr>
                <w:color w:val="000000" w:themeColor="text1"/>
                <w:sz w:val="24"/>
                <w:szCs w:val="24"/>
              </w:rPr>
              <w:br/>
            </w:r>
            <w:proofErr w:type="spellStart"/>
            <w:r w:rsidRPr="001126D5">
              <w:rPr>
                <w:color w:val="000000" w:themeColor="text1"/>
                <w:sz w:val="24"/>
                <w:szCs w:val="24"/>
              </w:rPr>
              <w:t>органының</w:t>
            </w:r>
            <w:proofErr w:type="spellEnd"/>
            <w:r w:rsidRPr="001126D5">
              <w:rPr>
                <w:color w:val="000000" w:themeColor="text1"/>
                <w:sz w:val="24"/>
                <w:szCs w:val="24"/>
              </w:rPr>
              <w:t xml:space="preserve"> </w:t>
            </w:r>
            <w:proofErr w:type="spellStart"/>
            <w:r w:rsidRPr="001126D5">
              <w:rPr>
                <w:color w:val="000000" w:themeColor="text1"/>
                <w:sz w:val="24"/>
                <w:szCs w:val="24"/>
              </w:rPr>
              <w:t>атауы</w:t>
            </w:r>
            <w:proofErr w:type="spellEnd"/>
            <w:r w:rsidRPr="001126D5">
              <w:rPr>
                <w:color w:val="000000" w:themeColor="text1"/>
                <w:sz w:val="24"/>
                <w:szCs w:val="24"/>
              </w:rPr>
              <w:t>)</w:t>
            </w:r>
          </w:p>
          <w:p w:rsidR="00F376CD" w:rsidRDefault="00F376CD" w:rsidP="00742AA3">
            <w:pPr>
              <w:spacing w:after="0" w:line="240" w:lineRule="auto"/>
              <w:ind w:left="5670"/>
              <w:jc w:val="center"/>
              <w:rPr>
                <w:color w:val="000000" w:themeColor="text1"/>
                <w:sz w:val="24"/>
                <w:szCs w:val="24"/>
              </w:rPr>
            </w:pPr>
          </w:p>
        </w:tc>
      </w:tr>
    </w:tbl>
    <w:p w:rsidR="00F376CD" w:rsidRDefault="00F376CD" w:rsidP="00F376CD">
      <w:pPr>
        <w:spacing w:after="0" w:line="240" w:lineRule="auto"/>
        <w:jc w:val="center"/>
        <w:rPr>
          <w:color w:val="000000" w:themeColor="text1"/>
          <w:sz w:val="24"/>
          <w:szCs w:val="24"/>
        </w:rPr>
      </w:pPr>
    </w:p>
    <w:p w:rsidR="00F376CD" w:rsidRDefault="00F376CD" w:rsidP="00F376CD">
      <w:pPr>
        <w:spacing w:after="0" w:line="240" w:lineRule="auto"/>
        <w:jc w:val="center"/>
        <w:rPr>
          <w:b/>
          <w:color w:val="000000" w:themeColor="text1"/>
          <w:sz w:val="24"/>
          <w:szCs w:val="24"/>
        </w:rPr>
      </w:pPr>
      <w:proofErr w:type="spellStart"/>
      <w:r w:rsidRPr="00FF1BF9">
        <w:rPr>
          <w:b/>
          <w:color w:val="000000" w:themeColor="text1"/>
          <w:sz w:val="24"/>
          <w:szCs w:val="24"/>
        </w:rPr>
        <w:t>Бажсыз</w:t>
      </w:r>
      <w:proofErr w:type="spellEnd"/>
      <w:r w:rsidRPr="00FF1BF9">
        <w:rPr>
          <w:b/>
          <w:color w:val="000000" w:themeColor="text1"/>
          <w:sz w:val="24"/>
          <w:szCs w:val="24"/>
        </w:rPr>
        <w:t xml:space="preserve"> </w:t>
      </w:r>
      <w:proofErr w:type="spellStart"/>
      <w:r w:rsidRPr="00FF1BF9">
        <w:rPr>
          <w:b/>
          <w:color w:val="000000" w:themeColor="text1"/>
          <w:sz w:val="24"/>
          <w:szCs w:val="24"/>
        </w:rPr>
        <w:t>сауда</w:t>
      </w:r>
      <w:proofErr w:type="spellEnd"/>
      <w:r w:rsidRPr="00FF1BF9">
        <w:rPr>
          <w:b/>
          <w:color w:val="000000" w:themeColor="text1"/>
          <w:sz w:val="24"/>
          <w:szCs w:val="24"/>
        </w:rPr>
        <w:t xml:space="preserve"> </w:t>
      </w:r>
      <w:proofErr w:type="spellStart"/>
      <w:r w:rsidRPr="00FF1BF9">
        <w:rPr>
          <w:b/>
          <w:color w:val="000000" w:themeColor="text1"/>
          <w:sz w:val="24"/>
          <w:szCs w:val="24"/>
        </w:rPr>
        <w:t>дүкендері</w:t>
      </w:r>
      <w:proofErr w:type="spellEnd"/>
      <w:r w:rsidRPr="00FF1BF9">
        <w:rPr>
          <w:b/>
          <w:color w:val="000000" w:themeColor="text1"/>
          <w:sz w:val="24"/>
          <w:szCs w:val="24"/>
        </w:rPr>
        <w:t xml:space="preserve"> </w:t>
      </w:r>
      <w:proofErr w:type="spellStart"/>
      <w:r w:rsidRPr="00FF1BF9">
        <w:rPr>
          <w:b/>
          <w:color w:val="000000" w:themeColor="text1"/>
          <w:sz w:val="24"/>
          <w:szCs w:val="24"/>
        </w:rPr>
        <w:t>иелерінің</w:t>
      </w:r>
      <w:proofErr w:type="spellEnd"/>
      <w:r w:rsidRPr="00FF1BF9">
        <w:rPr>
          <w:b/>
          <w:color w:val="000000" w:themeColor="text1"/>
          <w:sz w:val="24"/>
          <w:szCs w:val="24"/>
        </w:rPr>
        <w:t xml:space="preserve"> </w:t>
      </w:r>
      <w:proofErr w:type="spellStart"/>
      <w:r w:rsidRPr="00FF1BF9">
        <w:rPr>
          <w:b/>
          <w:color w:val="000000" w:themeColor="text1"/>
          <w:sz w:val="24"/>
          <w:szCs w:val="24"/>
        </w:rPr>
        <w:t>тізіліміне</w:t>
      </w:r>
      <w:proofErr w:type="spellEnd"/>
      <w:r w:rsidRPr="00FF1BF9">
        <w:rPr>
          <w:b/>
          <w:color w:val="000000" w:themeColor="text1"/>
          <w:sz w:val="24"/>
          <w:szCs w:val="24"/>
        </w:rPr>
        <w:t xml:space="preserve"> </w:t>
      </w:r>
      <w:proofErr w:type="spellStart"/>
      <w:r w:rsidRPr="00FF1BF9">
        <w:rPr>
          <w:b/>
          <w:color w:val="000000" w:themeColor="text1"/>
          <w:sz w:val="24"/>
          <w:szCs w:val="24"/>
        </w:rPr>
        <w:t>енгізу</w:t>
      </w:r>
      <w:proofErr w:type="spellEnd"/>
      <w:r w:rsidRPr="00FF1BF9">
        <w:rPr>
          <w:b/>
          <w:color w:val="000000" w:themeColor="text1"/>
          <w:sz w:val="24"/>
          <w:szCs w:val="24"/>
        </w:rPr>
        <w:t xml:space="preserve"> </w:t>
      </w:r>
      <w:proofErr w:type="spellStart"/>
      <w:r w:rsidRPr="00FF1BF9">
        <w:rPr>
          <w:b/>
          <w:color w:val="000000" w:themeColor="text1"/>
          <w:sz w:val="24"/>
          <w:szCs w:val="24"/>
        </w:rPr>
        <w:t>туралы</w:t>
      </w:r>
      <w:proofErr w:type="spellEnd"/>
      <w:r w:rsidRPr="00FF1BF9">
        <w:rPr>
          <w:b/>
          <w:color w:val="000000" w:themeColor="text1"/>
          <w:sz w:val="24"/>
          <w:szCs w:val="24"/>
        </w:rPr>
        <w:t xml:space="preserve"> </w:t>
      </w:r>
      <w:proofErr w:type="spellStart"/>
      <w:r w:rsidRPr="00FF1BF9">
        <w:rPr>
          <w:b/>
          <w:color w:val="000000" w:themeColor="text1"/>
          <w:sz w:val="24"/>
          <w:szCs w:val="24"/>
        </w:rPr>
        <w:t>өтініш</w:t>
      </w:r>
      <w:proofErr w:type="spellEnd"/>
    </w:p>
    <w:bookmarkEnd w:id="0"/>
    <w:p w:rsidR="00F376CD" w:rsidRDefault="00F376CD" w:rsidP="00F376CD">
      <w:pPr>
        <w:spacing w:after="0" w:line="240" w:lineRule="auto"/>
        <w:jc w:val="center"/>
        <w:rPr>
          <w:color w:val="000000" w:themeColor="text1"/>
          <w:sz w:val="24"/>
          <w:szCs w:val="24"/>
        </w:rPr>
      </w:pP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Сізден</w:t>
      </w:r>
      <w:proofErr w:type="spellEnd"/>
      <w:r w:rsidRPr="001126D5">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Республикасындағы</w:t>
      </w:r>
      <w:proofErr w:type="spellEnd"/>
      <w:r w:rsidRPr="001126D5">
        <w:rPr>
          <w:color w:val="000000" w:themeColor="text1"/>
          <w:sz w:val="24"/>
          <w:szCs w:val="24"/>
        </w:rPr>
        <w:t xml:space="preserve"> </w:t>
      </w:r>
      <w:proofErr w:type="spellStart"/>
      <w:r w:rsidRPr="001126D5">
        <w:rPr>
          <w:color w:val="000000" w:themeColor="text1"/>
          <w:sz w:val="24"/>
          <w:szCs w:val="24"/>
        </w:rPr>
        <w:t>кедендік</w:t>
      </w:r>
      <w:proofErr w:type="spellEnd"/>
      <w:r w:rsidRPr="001126D5">
        <w:rPr>
          <w:color w:val="000000" w:themeColor="text1"/>
          <w:sz w:val="24"/>
          <w:szCs w:val="24"/>
        </w:rPr>
        <w:t xml:space="preserve"> </w:t>
      </w:r>
      <w:proofErr w:type="spellStart"/>
      <w:r w:rsidRPr="001126D5">
        <w:rPr>
          <w:color w:val="000000" w:themeColor="text1"/>
          <w:sz w:val="24"/>
          <w:szCs w:val="24"/>
        </w:rPr>
        <w:t>реттеу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w:t>
      </w:r>
      <w:r>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w:t>
      </w:r>
      <w:proofErr w:type="spellEnd"/>
      <w:r w:rsidRPr="001126D5">
        <w:rPr>
          <w:color w:val="000000" w:themeColor="text1"/>
          <w:sz w:val="24"/>
          <w:szCs w:val="24"/>
        </w:rPr>
        <w:t xml:space="preserve"> </w:t>
      </w:r>
      <w:proofErr w:type="spellStart"/>
      <w:r w:rsidRPr="001126D5">
        <w:rPr>
          <w:color w:val="000000" w:themeColor="text1"/>
          <w:sz w:val="24"/>
          <w:szCs w:val="24"/>
        </w:rPr>
        <w:t>Кодексінің</w:t>
      </w:r>
      <w:proofErr w:type="spellEnd"/>
      <w:r w:rsidRPr="001126D5">
        <w:rPr>
          <w:color w:val="000000" w:themeColor="text1"/>
          <w:sz w:val="24"/>
          <w:szCs w:val="24"/>
        </w:rPr>
        <w:t xml:space="preserve"> 525-бабының 1-тармағына </w:t>
      </w:r>
      <w:proofErr w:type="spellStart"/>
      <w:r w:rsidRPr="001126D5">
        <w:rPr>
          <w:color w:val="000000" w:themeColor="text1"/>
          <w:sz w:val="24"/>
          <w:szCs w:val="24"/>
        </w:rPr>
        <w:t>сәйкес</w:t>
      </w:r>
      <w:proofErr w:type="spellEnd"/>
      <w:r w:rsidRPr="001126D5">
        <w:rPr>
          <w:color w:val="000000" w:themeColor="text1"/>
          <w:sz w:val="24"/>
          <w:szCs w:val="24"/>
        </w:rPr>
        <w:t xml:space="preserve"> </w:t>
      </w: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дүкендері</w:t>
      </w:r>
      <w:proofErr w:type="spellEnd"/>
      <w:r w:rsidRPr="001126D5">
        <w:rPr>
          <w:color w:val="000000" w:themeColor="text1"/>
          <w:sz w:val="24"/>
          <w:szCs w:val="24"/>
        </w:rPr>
        <w:t xml:space="preserve"> </w:t>
      </w:r>
      <w:proofErr w:type="spellStart"/>
      <w:r w:rsidRPr="001126D5">
        <w:rPr>
          <w:color w:val="000000" w:themeColor="text1"/>
          <w:sz w:val="24"/>
          <w:szCs w:val="24"/>
        </w:rPr>
        <w:t>иелерінің</w:t>
      </w:r>
      <w:proofErr w:type="spellEnd"/>
      <w:r w:rsidRPr="001126D5">
        <w:rPr>
          <w:color w:val="000000" w:themeColor="text1"/>
          <w:sz w:val="24"/>
          <w:szCs w:val="24"/>
        </w:rPr>
        <w:t xml:space="preserve"> </w:t>
      </w:r>
      <w:proofErr w:type="spellStart"/>
      <w:r w:rsidRPr="001126D5">
        <w:rPr>
          <w:color w:val="000000" w:themeColor="text1"/>
          <w:sz w:val="24"/>
          <w:szCs w:val="24"/>
        </w:rPr>
        <w:t>тізіліміне</w:t>
      </w:r>
      <w:proofErr w:type="spellEnd"/>
      <w:r w:rsidRPr="001126D5">
        <w:rPr>
          <w:color w:val="000000" w:themeColor="text1"/>
          <w:sz w:val="24"/>
          <w:szCs w:val="24"/>
        </w:rPr>
        <w:t xml:space="preserve"> </w:t>
      </w:r>
      <w:proofErr w:type="spellStart"/>
      <w:r w:rsidRPr="001126D5">
        <w:rPr>
          <w:color w:val="000000" w:themeColor="text1"/>
          <w:sz w:val="24"/>
          <w:szCs w:val="24"/>
        </w:rPr>
        <w:t>енгізуді</w:t>
      </w:r>
      <w:proofErr w:type="spellEnd"/>
      <w:r w:rsidRPr="001126D5">
        <w:rPr>
          <w:color w:val="000000" w:themeColor="text1"/>
          <w:sz w:val="24"/>
          <w:szCs w:val="24"/>
        </w:rPr>
        <w:t xml:space="preserve"> </w:t>
      </w:r>
      <w:proofErr w:type="spellStart"/>
      <w:r w:rsidRPr="001126D5">
        <w:rPr>
          <w:color w:val="000000" w:themeColor="text1"/>
          <w:sz w:val="24"/>
          <w:szCs w:val="24"/>
        </w:rPr>
        <w:t>сұраймыз</w:t>
      </w:r>
      <w:proofErr w:type="spellEnd"/>
      <w:r w:rsidRPr="001126D5">
        <w:rPr>
          <w:color w:val="000000" w:themeColor="text1"/>
          <w:sz w:val="24"/>
          <w:szCs w:val="24"/>
        </w:rPr>
        <w:t>.</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Мынадай</w:t>
      </w:r>
      <w:proofErr w:type="spellEnd"/>
      <w:r w:rsidRPr="001126D5">
        <w:rPr>
          <w:color w:val="000000" w:themeColor="text1"/>
          <w:sz w:val="24"/>
          <w:szCs w:val="24"/>
        </w:rPr>
        <w:t xml:space="preserve"> </w:t>
      </w:r>
      <w:proofErr w:type="spellStart"/>
      <w:r w:rsidRPr="001126D5">
        <w:rPr>
          <w:color w:val="000000" w:themeColor="text1"/>
          <w:sz w:val="24"/>
          <w:szCs w:val="24"/>
        </w:rPr>
        <w:t>мәліметтерді</w:t>
      </w:r>
      <w:proofErr w:type="spellEnd"/>
      <w:r w:rsidRPr="001126D5">
        <w:rPr>
          <w:color w:val="000000" w:themeColor="text1"/>
          <w:sz w:val="24"/>
          <w:szCs w:val="24"/>
        </w:rPr>
        <w:t xml:space="preserve"> </w:t>
      </w:r>
      <w:proofErr w:type="spellStart"/>
      <w:r w:rsidRPr="001126D5">
        <w:rPr>
          <w:color w:val="000000" w:themeColor="text1"/>
          <w:sz w:val="24"/>
          <w:szCs w:val="24"/>
        </w:rPr>
        <w:t>көрсетеміз</w:t>
      </w:r>
      <w:proofErr w:type="spellEnd"/>
      <w:r w:rsidRPr="001126D5">
        <w:rPr>
          <w:color w:val="000000" w:themeColor="text1"/>
          <w:sz w:val="24"/>
          <w:szCs w:val="24"/>
        </w:rPr>
        <w:t xml:space="preserve">: </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дүкені</w:t>
      </w:r>
      <w:proofErr w:type="spellEnd"/>
      <w:r w:rsidRPr="001126D5">
        <w:rPr>
          <w:color w:val="000000" w:themeColor="text1"/>
          <w:sz w:val="24"/>
          <w:szCs w:val="24"/>
        </w:rPr>
        <w:t xml:space="preserve"> </w:t>
      </w:r>
      <w:proofErr w:type="spellStart"/>
      <w:r w:rsidRPr="001126D5">
        <w:rPr>
          <w:color w:val="000000" w:themeColor="text1"/>
          <w:sz w:val="24"/>
          <w:szCs w:val="24"/>
        </w:rPr>
        <w:t>ретінде</w:t>
      </w:r>
      <w:proofErr w:type="spellEnd"/>
      <w:r w:rsidRPr="001126D5">
        <w:rPr>
          <w:color w:val="000000" w:themeColor="text1"/>
          <w:sz w:val="24"/>
          <w:szCs w:val="24"/>
        </w:rPr>
        <w:t xml:space="preserve"> </w:t>
      </w:r>
      <w:proofErr w:type="spellStart"/>
      <w:r w:rsidRPr="001126D5">
        <w:rPr>
          <w:color w:val="000000" w:themeColor="text1"/>
          <w:sz w:val="24"/>
          <w:szCs w:val="24"/>
        </w:rPr>
        <w:t>пайдалануға</w:t>
      </w:r>
      <w:proofErr w:type="spellEnd"/>
      <w:r w:rsidRPr="001126D5">
        <w:rPr>
          <w:color w:val="000000" w:themeColor="text1"/>
          <w:sz w:val="24"/>
          <w:szCs w:val="24"/>
        </w:rPr>
        <w:t xml:space="preserve"> </w:t>
      </w:r>
      <w:proofErr w:type="spellStart"/>
      <w:r w:rsidRPr="001126D5">
        <w:rPr>
          <w:color w:val="000000" w:themeColor="text1"/>
          <w:sz w:val="24"/>
          <w:szCs w:val="24"/>
        </w:rPr>
        <w:t>арналған</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мынадай</w:t>
      </w:r>
      <w:proofErr w:type="spellEnd"/>
      <w:r w:rsidRPr="001126D5">
        <w:rPr>
          <w:color w:val="000000" w:themeColor="text1"/>
          <w:sz w:val="24"/>
          <w:szCs w:val="24"/>
        </w:rPr>
        <w:t xml:space="preserve"> </w:t>
      </w:r>
      <w:proofErr w:type="spellStart"/>
      <w:r w:rsidRPr="001126D5">
        <w:rPr>
          <w:color w:val="000000" w:themeColor="text1"/>
          <w:sz w:val="24"/>
          <w:szCs w:val="24"/>
        </w:rPr>
        <w:t>талаптарға</w:t>
      </w:r>
      <w:proofErr w:type="spellEnd"/>
      <w:r w:rsidRPr="001126D5">
        <w:rPr>
          <w:color w:val="000000" w:themeColor="text1"/>
          <w:sz w:val="24"/>
          <w:szCs w:val="24"/>
        </w:rPr>
        <w:t xml:space="preserve"> </w:t>
      </w:r>
      <w:proofErr w:type="spellStart"/>
      <w:r w:rsidRPr="001126D5">
        <w:rPr>
          <w:color w:val="000000" w:themeColor="text1"/>
          <w:sz w:val="24"/>
          <w:szCs w:val="24"/>
        </w:rPr>
        <w:t>сәйкес</w:t>
      </w:r>
      <w:proofErr w:type="spellEnd"/>
      <w:r w:rsidRPr="001126D5">
        <w:rPr>
          <w:color w:val="000000" w:themeColor="text1"/>
          <w:sz w:val="24"/>
          <w:szCs w:val="24"/>
        </w:rPr>
        <w:t xml:space="preserve"> </w:t>
      </w:r>
      <w:proofErr w:type="spellStart"/>
      <w:r w:rsidRPr="001126D5">
        <w:rPr>
          <w:color w:val="000000" w:themeColor="text1"/>
          <w:sz w:val="24"/>
          <w:szCs w:val="24"/>
        </w:rPr>
        <w:t>келетін</w:t>
      </w:r>
      <w:proofErr w:type="spellEnd"/>
      <w:r w:rsidRPr="001126D5">
        <w:rPr>
          <w:color w:val="000000" w:themeColor="text1"/>
          <w:sz w:val="24"/>
          <w:szCs w:val="24"/>
        </w:rPr>
        <w:t xml:space="preserve"> </w:t>
      </w:r>
      <w:proofErr w:type="spellStart"/>
      <w:r w:rsidRPr="001126D5">
        <w:rPr>
          <w:color w:val="000000" w:themeColor="text1"/>
          <w:sz w:val="24"/>
          <w:szCs w:val="24"/>
        </w:rPr>
        <w:t>құрылысжайлардың</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үй-жайлардың</w:t>
      </w:r>
      <w:proofErr w:type="spellEnd"/>
      <w:r w:rsidRPr="001126D5">
        <w:rPr>
          <w:color w:val="000000" w:themeColor="text1"/>
          <w:sz w:val="24"/>
          <w:szCs w:val="24"/>
        </w:rPr>
        <w:t xml:space="preserve"> (</w:t>
      </w:r>
      <w:proofErr w:type="spellStart"/>
      <w:r w:rsidRPr="001126D5">
        <w:rPr>
          <w:color w:val="000000" w:themeColor="text1"/>
          <w:sz w:val="24"/>
          <w:szCs w:val="24"/>
        </w:rPr>
        <w:t>үй-жайлар</w:t>
      </w:r>
      <w:proofErr w:type="spellEnd"/>
      <w:r w:rsidRPr="001126D5">
        <w:rPr>
          <w:color w:val="000000" w:themeColor="text1"/>
          <w:sz w:val="24"/>
          <w:szCs w:val="24"/>
        </w:rPr>
        <w:t xml:space="preserve"> </w:t>
      </w:r>
      <w:proofErr w:type="spellStart"/>
      <w:r w:rsidRPr="001126D5">
        <w:rPr>
          <w:color w:val="000000" w:themeColor="text1"/>
          <w:sz w:val="24"/>
          <w:szCs w:val="24"/>
        </w:rPr>
        <w:t>бөліктерінің</w:t>
      </w:r>
      <w:proofErr w:type="spellEnd"/>
      <w:r w:rsidRPr="001126D5">
        <w:rPr>
          <w:color w:val="000000" w:themeColor="text1"/>
          <w:sz w:val="24"/>
          <w:szCs w:val="24"/>
        </w:rPr>
        <w:t xml:space="preserve">) </w:t>
      </w:r>
      <w:proofErr w:type="spellStart"/>
      <w:r w:rsidRPr="001126D5">
        <w:rPr>
          <w:color w:val="000000" w:themeColor="text1"/>
          <w:sz w:val="24"/>
          <w:szCs w:val="24"/>
        </w:rPr>
        <w:t>меншікте</w:t>
      </w:r>
      <w:proofErr w:type="spellEnd"/>
      <w:r w:rsidRPr="001126D5">
        <w:rPr>
          <w:color w:val="000000" w:themeColor="text1"/>
          <w:sz w:val="24"/>
          <w:szCs w:val="24"/>
        </w:rPr>
        <w:t xml:space="preserve">, </w:t>
      </w:r>
      <w:proofErr w:type="spellStart"/>
      <w:r w:rsidRPr="001126D5">
        <w:rPr>
          <w:color w:val="000000" w:themeColor="text1"/>
          <w:sz w:val="24"/>
          <w:szCs w:val="24"/>
        </w:rPr>
        <w:t>шаруашылық</w:t>
      </w:r>
      <w:proofErr w:type="spellEnd"/>
      <w:r w:rsidRPr="001126D5">
        <w:rPr>
          <w:color w:val="000000" w:themeColor="text1"/>
          <w:sz w:val="24"/>
          <w:szCs w:val="24"/>
        </w:rPr>
        <w:t xml:space="preserve"> </w:t>
      </w:r>
      <w:proofErr w:type="spellStart"/>
      <w:r w:rsidRPr="001126D5">
        <w:rPr>
          <w:color w:val="000000" w:themeColor="text1"/>
          <w:sz w:val="24"/>
          <w:szCs w:val="24"/>
        </w:rPr>
        <w:t>жүргізуде</w:t>
      </w:r>
      <w:proofErr w:type="spellEnd"/>
      <w:r w:rsidRPr="001126D5">
        <w:rPr>
          <w:color w:val="000000" w:themeColor="text1"/>
          <w:sz w:val="24"/>
          <w:szCs w:val="24"/>
        </w:rPr>
        <w:t xml:space="preserve">, </w:t>
      </w:r>
      <w:proofErr w:type="spellStart"/>
      <w:r w:rsidRPr="001126D5">
        <w:rPr>
          <w:color w:val="000000" w:themeColor="text1"/>
          <w:sz w:val="24"/>
          <w:szCs w:val="24"/>
        </w:rPr>
        <w:t>жедел</w:t>
      </w:r>
      <w:proofErr w:type="spellEnd"/>
      <w:r w:rsidRPr="001126D5">
        <w:rPr>
          <w:color w:val="000000" w:themeColor="text1"/>
          <w:sz w:val="24"/>
          <w:szCs w:val="24"/>
        </w:rPr>
        <w:t xml:space="preserve"> </w:t>
      </w:r>
      <w:proofErr w:type="spellStart"/>
      <w:r w:rsidRPr="001126D5">
        <w:rPr>
          <w:color w:val="000000" w:themeColor="text1"/>
          <w:sz w:val="24"/>
          <w:szCs w:val="24"/>
        </w:rPr>
        <w:t>басқаруда</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жалға</w:t>
      </w:r>
      <w:proofErr w:type="spellEnd"/>
      <w:r w:rsidRPr="001126D5">
        <w:rPr>
          <w:color w:val="000000" w:themeColor="text1"/>
          <w:sz w:val="24"/>
          <w:szCs w:val="24"/>
        </w:rPr>
        <w:t xml:space="preserve"> </w:t>
      </w:r>
      <w:proofErr w:type="spellStart"/>
      <w:r w:rsidRPr="001126D5">
        <w:rPr>
          <w:color w:val="000000" w:themeColor="text1"/>
          <w:sz w:val="24"/>
          <w:szCs w:val="24"/>
        </w:rPr>
        <w:t>алынған</w:t>
      </w:r>
      <w:proofErr w:type="spellEnd"/>
      <w:r w:rsidRPr="001126D5">
        <w:rPr>
          <w:color w:val="000000" w:themeColor="text1"/>
          <w:sz w:val="24"/>
          <w:szCs w:val="24"/>
        </w:rPr>
        <w:t xml:space="preserve"> </w:t>
      </w:r>
      <w:proofErr w:type="spellStart"/>
      <w:r w:rsidRPr="001126D5">
        <w:rPr>
          <w:color w:val="000000" w:themeColor="text1"/>
          <w:sz w:val="24"/>
          <w:szCs w:val="24"/>
        </w:rPr>
        <w:t>болуы</w:t>
      </w:r>
      <w:proofErr w:type="spellEnd"/>
      <w:r w:rsidRPr="001126D5">
        <w:rPr>
          <w:color w:val="000000" w:themeColor="text1"/>
          <w:sz w:val="24"/>
          <w:szCs w:val="24"/>
        </w:rPr>
        <w:t xml:space="preserve">. </w:t>
      </w:r>
      <w:proofErr w:type="spellStart"/>
      <w:r w:rsidRPr="001126D5">
        <w:rPr>
          <w:color w:val="000000" w:themeColor="text1"/>
          <w:sz w:val="24"/>
          <w:szCs w:val="24"/>
        </w:rPr>
        <w:t>Егер</w:t>
      </w:r>
      <w:proofErr w:type="spellEnd"/>
      <w:r w:rsidRPr="001126D5">
        <w:rPr>
          <w:color w:val="000000" w:themeColor="text1"/>
          <w:sz w:val="24"/>
          <w:szCs w:val="24"/>
        </w:rPr>
        <w:t xml:space="preserve"> </w:t>
      </w: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дүкендері</w:t>
      </w:r>
      <w:proofErr w:type="spellEnd"/>
      <w:r w:rsidRPr="001126D5">
        <w:rPr>
          <w:color w:val="000000" w:themeColor="text1"/>
          <w:sz w:val="24"/>
          <w:szCs w:val="24"/>
        </w:rPr>
        <w:t xml:space="preserve"> </w:t>
      </w:r>
      <w:proofErr w:type="spellStart"/>
      <w:r w:rsidRPr="001126D5">
        <w:rPr>
          <w:color w:val="000000" w:themeColor="text1"/>
          <w:sz w:val="24"/>
          <w:szCs w:val="24"/>
        </w:rPr>
        <w:t>иелерінің</w:t>
      </w:r>
      <w:proofErr w:type="spellEnd"/>
      <w:r w:rsidRPr="001126D5">
        <w:rPr>
          <w:color w:val="000000" w:themeColor="text1"/>
          <w:sz w:val="24"/>
          <w:szCs w:val="24"/>
        </w:rPr>
        <w:t xml:space="preserve"> </w:t>
      </w:r>
      <w:proofErr w:type="spellStart"/>
      <w:r w:rsidRPr="001126D5">
        <w:rPr>
          <w:color w:val="000000" w:themeColor="text1"/>
          <w:sz w:val="24"/>
          <w:szCs w:val="24"/>
        </w:rPr>
        <w:t>тізіліміне</w:t>
      </w:r>
      <w:proofErr w:type="spellEnd"/>
      <w:r w:rsidRPr="001126D5">
        <w:rPr>
          <w:color w:val="000000" w:themeColor="text1"/>
          <w:sz w:val="24"/>
          <w:szCs w:val="24"/>
        </w:rPr>
        <w:t xml:space="preserve"> </w:t>
      </w:r>
      <w:proofErr w:type="spellStart"/>
      <w:r w:rsidRPr="001126D5">
        <w:rPr>
          <w:color w:val="000000" w:themeColor="text1"/>
          <w:sz w:val="24"/>
          <w:szCs w:val="24"/>
        </w:rPr>
        <w:t>енгізу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 xml:space="preserve"> </w:t>
      </w:r>
      <w:proofErr w:type="spellStart"/>
      <w:r w:rsidRPr="001126D5">
        <w:rPr>
          <w:color w:val="000000" w:themeColor="text1"/>
          <w:sz w:val="24"/>
          <w:szCs w:val="24"/>
        </w:rPr>
        <w:t>берілген</w:t>
      </w:r>
      <w:proofErr w:type="spellEnd"/>
      <w:r w:rsidRPr="001126D5">
        <w:rPr>
          <w:color w:val="000000" w:themeColor="text1"/>
          <w:sz w:val="24"/>
          <w:szCs w:val="24"/>
        </w:rPr>
        <w:t xml:space="preserve"> </w:t>
      </w:r>
      <w:proofErr w:type="spellStart"/>
      <w:r w:rsidRPr="001126D5">
        <w:rPr>
          <w:color w:val="000000" w:themeColor="text1"/>
          <w:sz w:val="24"/>
          <w:szCs w:val="24"/>
        </w:rPr>
        <w:t>күнге</w:t>
      </w:r>
      <w:proofErr w:type="spellEnd"/>
      <w:r w:rsidRPr="001126D5">
        <w:rPr>
          <w:color w:val="000000" w:themeColor="text1"/>
          <w:sz w:val="24"/>
          <w:szCs w:val="24"/>
        </w:rPr>
        <w:t xml:space="preserve"> </w:t>
      </w:r>
      <w:proofErr w:type="spellStart"/>
      <w:r w:rsidRPr="001126D5">
        <w:rPr>
          <w:color w:val="000000" w:themeColor="text1"/>
          <w:sz w:val="24"/>
          <w:szCs w:val="24"/>
        </w:rPr>
        <w:t>құрылысжайлар</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үй-жайлар</w:t>
      </w:r>
      <w:proofErr w:type="spellEnd"/>
      <w:r w:rsidRPr="001126D5">
        <w:rPr>
          <w:color w:val="000000" w:themeColor="text1"/>
          <w:sz w:val="24"/>
          <w:szCs w:val="24"/>
        </w:rPr>
        <w:t xml:space="preserve"> (</w:t>
      </w:r>
      <w:proofErr w:type="spellStart"/>
      <w:r w:rsidRPr="001126D5">
        <w:rPr>
          <w:color w:val="000000" w:themeColor="text1"/>
          <w:sz w:val="24"/>
          <w:szCs w:val="24"/>
        </w:rPr>
        <w:t>үй-жайлардың</w:t>
      </w:r>
      <w:proofErr w:type="spellEnd"/>
      <w:r w:rsidRPr="001126D5">
        <w:rPr>
          <w:color w:val="000000" w:themeColor="text1"/>
          <w:sz w:val="24"/>
          <w:szCs w:val="24"/>
        </w:rPr>
        <w:t xml:space="preserve"> </w:t>
      </w:r>
      <w:proofErr w:type="spellStart"/>
      <w:r w:rsidRPr="001126D5">
        <w:rPr>
          <w:color w:val="000000" w:themeColor="text1"/>
          <w:sz w:val="24"/>
          <w:szCs w:val="24"/>
        </w:rPr>
        <w:t>бөліктері</w:t>
      </w:r>
      <w:proofErr w:type="spellEnd"/>
      <w:r w:rsidRPr="001126D5">
        <w:rPr>
          <w:color w:val="000000" w:themeColor="text1"/>
          <w:sz w:val="24"/>
          <w:szCs w:val="24"/>
        </w:rPr>
        <w:t xml:space="preserve">) </w:t>
      </w:r>
      <w:proofErr w:type="spellStart"/>
      <w:r w:rsidRPr="001126D5">
        <w:rPr>
          <w:color w:val="000000" w:themeColor="text1"/>
          <w:sz w:val="24"/>
          <w:szCs w:val="24"/>
        </w:rPr>
        <w:t>жалға</w:t>
      </w:r>
      <w:proofErr w:type="spellEnd"/>
      <w:r w:rsidRPr="001126D5">
        <w:rPr>
          <w:color w:val="000000" w:themeColor="text1"/>
          <w:sz w:val="24"/>
          <w:szCs w:val="24"/>
        </w:rPr>
        <w:t xml:space="preserve"> </w:t>
      </w:r>
      <w:proofErr w:type="spellStart"/>
      <w:r w:rsidRPr="001126D5">
        <w:rPr>
          <w:color w:val="000000" w:themeColor="text1"/>
          <w:sz w:val="24"/>
          <w:szCs w:val="24"/>
        </w:rPr>
        <w:t>алынған</w:t>
      </w:r>
      <w:proofErr w:type="spellEnd"/>
      <w:r w:rsidRPr="001126D5">
        <w:rPr>
          <w:color w:val="000000" w:themeColor="text1"/>
          <w:sz w:val="24"/>
          <w:szCs w:val="24"/>
        </w:rPr>
        <w:t xml:space="preserve"> </w:t>
      </w:r>
      <w:proofErr w:type="spellStart"/>
      <w:r w:rsidRPr="001126D5">
        <w:rPr>
          <w:color w:val="000000" w:themeColor="text1"/>
          <w:sz w:val="24"/>
          <w:szCs w:val="24"/>
        </w:rPr>
        <w:t>болса</w:t>
      </w:r>
      <w:proofErr w:type="spellEnd"/>
      <w:r w:rsidRPr="001126D5">
        <w:rPr>
          <w:color w:val="000000" w:themeColor="text1"/>
          <w:sz w:val="24"/>
          <w:szCs w:val="24"/>
        </w:rPr>
        <w:t xml:space="preserve">, </w:t>
      </w:r>
      <w:proofErr w:type="spellStart"/>
      <w:r w:rsidRPr="001126D5">
        <w:rPr>
          <w:color w:val="000000" w:themeColor="text1"/>
          <w:sz w:val="24"/>
          <w:szCs w:val="24"/>
        </w:rPr>
        <w:t>мұндай</w:t>
      </w:r>
      <w:proofErr w:type="spellEnd"/>
      <w:r w:rsidRPr="001126D5">
        <w:rPr>
          <w:color w:val="000000" w:themeColor="text1"/>
          <w:sz w:val="24"/>
          <w:szCs w:val="24"/>
        </w:rPr>
        <w:t xml:space="preserve"> </w:t>
      </w:r>
      <w:proofErr w:type="spellStart"/>
      <w:r w:rsidRPr="001126D5">
        <w:rPr>
          <w:color w:val="000000" w:themeColor="text1"/>
          <w:sz w:val="24"/>
          <w:szCs w:val="24"/>
        </w:rPr>
        <w:t>құрылысжайларға</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үй-жайларға</w:t>
      </w:r>
      <w:proofErr w:type="spellEnd"/>
      <w:r w:rsidRPr="001126D5">
        <w:rPr>
          <w:color w:val="000000" w:themeColor="text1"/>
          <w:sz w:val="24"/>
          <w:szCs w:val="24"/>
        </w:rPr>
        <w:t xml:space="preserve"> (</w:t>
      </w:r>
      <w:proofErr w:type="spellStart"/>
      <w:r w:rsidRPr="001126D5">
        <w:rPr>
          <w:color w:val="000000" w:themeColor="text1"/>
          <w:sz w:val="24"/>
          <w:szCs w:val="24"/>
        </w:rPr>
        <w:t>үй-жайлардың</w:t>
      </w:r>
      <w:proofErr w:type="spellEnd"/>
      <w:r w:rsidRPr="001126D5">
        <w:rPr>
          <w:color w:val="000000" w:themeColor="text1"/>
          <w:sz w:val="24"/>
          <w:szCs w:val="24"/>
        </w:rPr>
        <w:t xml:space="preserve"> </w:t>
      </w:r>
      <w:proofErr w:type="spellStart"/>
      <w:r w:rsidRPr="001126D5">
        <w:rPr>
          <w:color w:val="000000" w:themeColor="text1"/>
          <w:sz w:val="24"/>
          <w:szCs w:val="24"/>
        </w:rPr>
        <w:t>бөліктеріне</w:t>
      </w:r>
      <w:proofErr w:type="spellEnd"/>
      <w:r w:rsidRPr="001126D5">
        <w:rPr>
          <w:color w:val="000000" w:themeColor="text1"/>
          <w:sz w:val="24"/>
          <w:szCs w:val="24"/>
        </w:rPr>
        <w:t xml:space="preserve">) </w:t>
      </w:r>
      <w:proofErr w:type="spellStart"/>
      <w:r w:rsidRPr="001126D5">
        <w:rPr>
          <w:color w:val="000000" w:themeColor="text1"/>
          <w:sz w:val="24"/>
          <w:szCs w:val="24"/>
        </w:rPr>
        <w:t>қатысты</w:t>
      </w:r>
      <w:proofErr w:type="spellEnd"/>
      <w:r w:rsidRPr="001126D5">
        <w:rPr>
          <w:color w:val="000000" w:themeColor="text1"/>
          <w:sz w:val="24"/>
          <w:szCs w:val="24"/>
        </w:rPr>
        <w:t xml:space="preserve"> </w:t>
      </w:r>
      <w:proofErr w:type="spellStart"/>
      <w:r w:rsidRPr="001126D5">
        <w:rPr>
          <w:color w:val="000000" w:themeColor="text1"/>
          <w:sz w:val="24"/>
          <w:szCs w:val="24"/>
        </w:rPr>
        <w:t>жалға</w:t>
      </w:r>
      <w:proofErr w:type="spellEnd"/>
      <w:r w:rsidRPr="001126D5">
        <w:rPr>
          <w:color w:val="000000" w:themeColor="text1"/>
          <w:sz w:val="24"/>
          <w:szCs w:val="24"/>
        </w:rPr>
        <w:t xml:space="preserve"> </w:t>
      </w:r>
      <w:proofErr w:type="spellStart"/>
      <w:r w:rsidRPr="001126D5">
        <w:rPr>
          <w:color w:val="000000" w:themeColor="text1"/>
          <w:sz w:val="24"/>
          <w:szCs w:val="24"/>
        </w:rPr>
        <w:t>алу</w:t>
      </w:r>
      <w:proofErr w:type="spellEnd"/>
      <w:r w:rsidRPr="001126D5">
        <w:rPr>
          <w:color w:val="000000" w:themeColor="text1"/>
          <w:sz w:val="24"/>
          <w:szCs w:val="24"/>
        </w:rPr>
        <w:t xml:space="preserve"> </w:t>
      </w:r>
      <w:proofErr w:type="spellStart"/>
      <w:r w:rsidRPr="001126D5">
        <w:rPr>
          <w:color w:val="000000" w:themeColor="text1"/>
          <w:sz w:val="24"/>
          <w:szCs w:val="24"/>
        </w:rPr>
        <w:t>шарты</w:t>
      </w:r>
      <w:proofErr w:type="spellEnd"/>
      <w:r w:rsidRPr="001126D5">
        <w:rPr>
          <w:color w:val="000000" w:themeColor="text1"/>
          <w:sz w:val="24"/>
          <w:szCs w:val="24"/>
        </w:rPr>
        <w:t xml:space="preserve"> </w:t>
      </w:r>
      <w:proofErr w:type="spellStart"/>
      <w:r w:rsidRPr="001126D5">
        <w:rPr>
          <w:color w:val="000000" w:themeColor="text1"/>
          <w:sz w:val="24"/>
          <w:szCs w:val="24"/>
        </w:rPr>
        <w:t>кемінде</w:t>
      </w:r>
      <w:proofErr w:type="spellEnd"/>
      <w:r w:rsidRPr="001126D5">
        <w:rPr>
          <w:color w:val="000000" w:themeColor="text1"/>
          <w:sz w:val="24"/>
          <w:szCs w:val="24"/>
        </w:rPr>
        <w:t xml:space="preserve"> </w:t>
      </w:r>
      <w:proofErr w:type="spellStart"/>
      <w:r w:rsidRPr="001126D5">
        <w:rPr>
          <w:color w:val="000000" w:themeColor="text1"/>
          <w:sz w:val="24"/>
          <w:szCs w:val="24"/>
        </w:rPr>
        <w:t>алты</w:t>
      </w:r>
      <w:proofErr w:type="spellEnd"/>
      <w:r w:rsidRPr="001126D5">
        <w:rPr>
          <w:color w:val="000000" w:themeColor="text1"/>
          <w:sz w:val="24"/>
          <w:szCs w:val="24"/>
        </w:rPr>
        <w:t xml:space="preserve"> </w:t>
      </w:r>
      <w:proofErr w:type="spellStart"/>
      <w:r w:rsidRPr="001126D5">
        <w:rPr>
          <w:color w:val="000000" w:themeColor="text1"/>
          <w:sz w:val="24"/>
          <w:szCs w:val="24"/>
        </w:rPr>
        <w:t>ай</w:t>
      </w:r>
      <w:proofErr w:type="spellEnd"/>
      <w:r w:rsidRPr="001126D5">
        <w:rPr>
          <w:color w:val="000000" w:themeColor="text1"/>
          <w:sz w:val="24"/>
          <w:szCs w:val="24"/>
        </w:rPr>
        <w:t xml:space="preserve"> </w:t>
      </w:r>
      <w:proofErr w:type="spellStart"/>
      <w:r w:rsidRPr="001126D5">
        <w:rPr>
          <w:color w:val="000000" w:themeColor="text1"/>
          <w:sz w:val="24"/>
          <w:szCs w:val="24"/>
        </w:rPr>
        <w:t>мерзімге</w:t>
      </w:r>
      <w:proofErr w:type="spellEnd"/>
      <w:r w:rsidRPr="001126D5">
        <w:rPr>
          <w:color w:val="000000" w:themeColor="text1"/>
          <w:sz w:val="24"/>
          <w:szCs w:val="24"/>
        </w:rPr>
        <w:t xml:space="preserve"> </w:t>
      </w:r>
      <w:proofErr w:type="spellStart"/>
      <w:r w:rsidRPr="001126D5">
        <w:rPr>
          <w:color w:val="000000" w:themeColor="text1"/>
          <w:sz w:val="24"/>
          <w:szCs w:val="24"/>
        </w:rPr>
        <w:t>жасалуға</w:t>
      </w:r>
      <w:proofErr w:type="spellEnd"/>
      <w:r w:rsidRPr="001126D5">
        <w:rPr>
          <w:color w:val="000000" w:themeColor="text1"/>
          <w:sz w:val="24"/>
          <w:szCs w:val="24"/>
        </w:rPr>
        <w:t xml:space="preserve"> </w:t>
      </w:r>
      <w:proofErr w:type="spellStart"/>
      <w:r w:rsidRPr="001126D5">
        <w:rPr>
          <w:color w:val="000000" w:themeColor="text1"/>
          <w:sz w:val="24"/>
          <w:szCs w:val="24"/>
        </w:rPr>
        <w:t>тиіс</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залы</w:t>
      </w:r>
      <w:proofErr w:type="spellEnd"/>
      <w:r w:rsidRPr="001126D5">
        <w:rPr>
          <w:color w:val="000000" w:themeColor="text1"/>
          <w:sz w:val="24"/>
          <w:szCs w:val="24"/>
        </w:rPr>
        <w:t xml:space="preserve"> </w:t>
      </w:r>
      <w:proofErr w:type="spellStart"/>
      <w:r w:rsidRPr="001126D5">
        <w:rPr>
          <w:color w:val="000000" w:themeColor="text1"/>
          <w:sz w:val="24"/>
          <w:szCs w:val="24"/>
        </w:rPr>
        <w:t>тауарларды</w:t>
      </w:r>
      <w:proofErr w:type="spellEnd"/>
      <w:r w:rsidRPr="001126D5">
        <w:rPr>
          <w:color w:val="000000" w:themeColor="text1"/>
          <w:sz w:val="24"/>
          <w:szCs w:val="24"/>
        </w:rPr>
        <w:t xml:space="preserve"> </w:t>
      </w:r>
      <w:proofErr w:type="spellStart"/>
      <w:r w:rsidRPr="001126D5">
        <w:rPr>
          <w:color w:val="000000" w:themeColor="text1"/>
          <w:sz w:val="24"/>
          <w:szCs w:val="24"/>
        </w:rPr>
        <w:t>кедендік</w:t>
      </w:r>
      <w:proofErr w:type="spellEnd"/>
      <w:r w:rsidRPr="001126D5">
        <w:rPr>
          <w:color w:val="000000" w:themeColor="text1"/>
          <w:sz w:val="24"/>
          <w:szCs w:val="24"/>
        </w:rPr>
        <w:t xml:space="preserve"> </w:t>
      </w:r>
      <w:proofErr w:type="spellStart"/>
      <w:r w:rsidRPr="001126D5">
        <w:rPr>
          <w:color w:val="000000" w:themeColor="text1"/>
          <w:sz w:val="24"/>
          <w:szCs w:val="24"/>
        </w:rPr>
        <w:t>декларациялауды</w:t>
      </w:r>
      <w:proofErr w:type="spellEnd"/>
      <w:r w:rsidRPr="001126D5">
        <w:rPr>
          <w:color w:val="000000" w:themeColor="text1"/>
          <w:sz w:val="24"/>
          <w:szCs w:val="24"/>
        </w:rPr>
        <w:t xml:space="preserve"> </w:t>
      </w:r>
      <w:proofErr w:type="spellStart"/>
      <w:r w:rsidRPr="001126D5">
        <w:rPr>
          <w:color w:val="000000" w:themeColor="text1"/>
          <w:sz w:val="24"/>
          <w:szCs w:val="24"/>
        </w:rPr>
        <w:t>жүргізу</w:t>
      </w:r>
      <w:proofErr w:type="spellEnd"/>
      <w:r w:rsidRPr="001126D5">
        <w:rPr>
          <w:color w:val="000000" w:themeColor="text1"/>
          <w:sz w:val="24"/>
          <w:szCs w:val="24"/>
        </w:rPr>
        <w:t xml:space="preserve"> </w:t>
      </w:r>
      <w:proofErr w:type="spellStart"/>
      <w:r w:rsidRPr="001126D5">
        <w:rPr>
          <w:color w:val="000000" w:themeColor="text1"/>
          <w:sz w:val="24"/>
          <w:szCs w:val="24"/>
        </w:rPr>
        <w:t>үшін</w:t>
      </w:r>
      <w:proofErr w:type="spellEnd"/>
      <w:r w:rsidRPr="001126D5">
        <w:rPr>
          <w:color w:val="000000" w:themeColor="text1"/>
          <w:sz w:val="24"/>
          <w:szCs w:val="24"/>
        </w:rPr>
        <w:t xml:space="preserve"> </w:t>
      </w:r>
      <w:proofErr w:type="spellStart"/>
      <w:r w:rsidRPr="001126D5">
        <w:rPr>
          <w:color w:val="000000" w:themeColor="text1"/>
          <w:sz w:val="24"/>
          <w:szCs w:val="24"/>
        </w:rPr>
        <w:t>айқындалған</w:t>
      </w:r>
      <w:proofErr w:type="spellEnd"/>
      <w:r w:rsidRPr="001126D5">
        <w:rPr>
          <w:color w:val="000000" w:themeColor="text1"/>
          <w:sz w:val="24"/>
          <w:szCs w:val="24"/>
        </w:rPr>
        <w:t xml:space="preserve"> </w:t>
      </w:r>
      <w:proofErr w:type="spellStart"/>
      <w:r w:rsidRPr="001126D5">
        <w:rPr>
          <w:color w:val="000000" w:themeColor="text1"/>
          <w:sz w:val="24"/>
          <w:szCs w:val="24"/>
        </w:rPr>
        <w:t>орын</w:t>
      </w:r>
      <w:proofErr w:type="spellEnd"/>
      <w:r w:rsidRPr="001126D5">
        <w:rPr>
          <w:color w:val="000000" w:themeColor="text1"/>
          <w:sz w:val="24"/>
          <w:szCs w:val="24"/>
        </w:rPr>
        <w:t xml:space="preserve"> </w:t>
      </w:r>
      <w:proofErr w:type="spellStart"/>
      <w:r w:rsidRPr="001126D5">
        <w:rPr>
          <w:color w:val="000000" w:themeColor="text1"/>
          <w:sz w:val="24"/>
          <w:szCs w:val="24"/>
        </w:rPr>
        <w:t>шегінен</w:t>
      </w:r>
      <w:proofErr w:type="spellEnd"/>
      <w:r w:rsidRPr="001126D5">
        <w:rPr>
          <w:color w:val="000000" w:themeColor="text1"/>
          <w:sz w:val="24"/>
          <w:szCs w:val="24"/>
        </w:rPr>
        <w:t xml:space="preserve"> </w:t>
      </w:r>
      <w:proofErr w:type="spellStart"/>
      <w:r w:rsidRPr="001126D5">
        <w:rPr>
          <w:color w:val="000000" w:themeColor="text1"/>
          <w:sz w:val="24"/>
          <w:szCs w:val="24"/>
        </w:rPr>
        <w:t>тыс</w:t>
      </w:r>
      <w:proofErr w:type="spellEnd"/>
      <w:r w:rsidRPr="001126D5">
        <w:rPr>
          <w:color w:val="000000" w:themeColor="text1"/>
          <w:sz w:val="24"/>
          <w:szCs w:val="24"/>
        </w:rPr>
        <w:t xml:space="preserve"> </w:t>
      </w:r>
      <w:proofErr w:type="spellStart"/>
      <w:r w:rsidRPr="001126D5">
        <w:rPr>
          <w:color w:val="000000" w:themeColor="text1"/>
          <w:sz w:val="24"/>
          <w:szCs w:val="24"/>
        </w:rPr>
        <w:t>жерде</w:t>
      </w:r>
      <w:proofErr w:type="spellEnd"/>
      <w:r w:rsidRPr="001126D5">
        <w:rPr>
          <w:color w:val="000000" w:themeColor="text1"/>
          <w:sz w:val="24"/>
          <w:szCs w:val="24"/>
        </w:rPr>
        <w:t xml:space="preserve"> </w:t>
      </w:r>
      <w:proofErr w:type="spellStart"/>
      <w:r w:rsidRPr="001126D5">
        <w:rPr>
          <w:color w:val="000000" w:themeColor="text1"/>
          <w:sz w:val="24"/>
          <w:szCs w:val="24"/>
        </w:rPr>
        <w:t>болуға</w:t>
      </w:r>
      <w:proofErr w:type="spellEnd"/>
      <w:r w:rsidRPr="001126D5">
        <w:rPr>
          <w:color w:val="000000" w:themeColor="text1"/>
          <w:sz w:val="24"/>
          <w:szCs w:val="24"/>
        </w:rPr>
        <w:t xml:space="preserve"> </w:t>
      </w:r>
      <w:proofErr w:type="spellStart"/>
      <w:r w:rsidRPr="001126D5">
        <w:rPr>
          <w:color w:val="000000" w:themeColor="text1"/>
          <w:sz w:val="24"/>
          <w:szCs w:val="24"/>
        </w:rPr>
        <w:t>тиіс</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дүкенінің</w:t>
      </w:r>
      <w:proofErr w:type="spellEnd"/>
      <w:r w:rsidRPr="001126D5">
        <w:rPr>
          <w:color w:val="000000" w:themeColor="text1"/>
          <w:sz w:val="24"/>
          <w:szCs w:val="24"/>
        </w:rPr>
        <w:t xml:space="preserve"> </w:t>
      </w:r>
      <w:proofErr w:type="spellStart"/>
      <w:r w:rsidRPr="001126D5">
        <w:rPr>
          <w:color w:val="000000" w:themeColor="text1"/>
          <w:sz w:val="24"/>
          <w:szCs w:val="24"/>
        </w:rPr>
        <w:t>аумағында</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операцияларын</w:t>
      </w:r>
      <w:proofErr w:type="spellEnd"/>
      <w:r w:rsidRPr="001126D5">
        <w:rPr>
          <w:color w:val="000000" w:themeColor="text1"/>
          <w:sz w:val="24"/>
          <w:szCs w:val="24"/>
        </w:rPr>
        <w:t xml:space="preserve"> </w:t>
      </w:r>
      <w:proofErr w:type="spellStart"/>
      <w:r w:rsidRPr="001126D5">
        <w:rPr>
          <w:color w:val="000000" w:themeColor="text1"/>
          <w:sz w:val="24"/>
          <w:szCs w:val="24"/>
        </w:rPr>
        <w:t>жүзеге</w:t>
      </w:r>
      <w:proofErr w:type="spellEnd"/>
      <w:r w:rsidRPr="001126D5">
        <w:rPr>
          <w:color w:val="000000" w:themeColor="text1"/>
          <w:sz w:val="24"/>
          <w:szCs w:val="24"/>
        </w:rPr>
        <w:t xml:space="preserve"> </w:t>
      </w:r>
      <w:proofErr w:type="spellStart"/>
      <w:r w:rsidRPr="001126D5">
        <w:rPr>
          <w:color w:val="000000" w:themeColor="text1"/>
          <w:sz w:val="24"/>
          <w:szCs w:val="24"/>
        </w:rPr>
        <w:t>асыруға</w:t>
      </w:r>
      <w:proofErr w:type="spellEnd"/>
      <w:r w:rsidRPr="001126D5">
        <w:rPr>
          <w:color w:val="000000" w:themeColor="text1"/>
          <w:sz w:val="24"/>
          <w:szCs w:val="24"/>
        </w:rPr>
        <w:t xml:space="preserve"> </w:t>
      </w:r>
      <w:proofErr w:type="spellStart"/>
      <w:r w:rsidRPr="001126D5">
        <w:rPr>
          <w:color w:val="000000" w:themeColor="text1"/>
          <w:sz w:val="24"/>
          <w:szCs w:val="24"/>
        </w:rPr>
        <w:t>арналған</w:t>
      </w:r>
      <w:proofErr w:type="spellEnd"/>
      <w:r w:rsidRPr="001126D5">
        <w:rPr>
          <w:color w:val="000000" w:themeColor="text1"/>
          <w:sz w:val="24"/>
          <w:szCs w:val="24"/>
        </w:rPr>
        <w:t xml:space="preserve"> </w:t>
      </w:r>
      <w:proofErr w:type="spellStart"/>
      <w:r w:rsidRPr="001126D5">
        <w:rPr>
          <w:color w:val="000000" w:themeColor="text1"/>
          <w:sz w:val="24"/>
          <w:szCs w:val="24"/>
        </w:rPr>
        <w:t>орындар</w:t>
      </w:r>
      <w:proofErr w:type="spellEnd"/>
      <w:r w:rsidRPr="001126D5">
        <w:rPr>
          <w:color w:val="000000" w:themeColor="text1"/>
          <w:sz w:val="24"/>
          <w:szCs w:val="24"/>
        </w:rPr>
        <w:t xml:space="preserve">, </w:t>
      </w:r>
      <w:proofErr w:type="spellStart"/>
      <w:r w:rsidRPr="001126D5">
        <w:rPr>
          <w:color w:val="000000" w:themeColor="text1"/>
          <w:sz w:val="24"/>
          <w:szCs w:val="24"/>
        </w:rPr>
        <w:t>сондай-ақ</w:t>
      </w:r>
      <w:proofErr w:type="spellEnd"/>
      <w:r w:rsidRPr="001126D5">
        <w:rPr>
          <w:color w:val="000000" w:themeColor="text1"/>
          <w:sz w:val="24"/>
          <w:szCs w:val="24"/>
        </w:rPr>
        <w:t xml:space="preserve"> </w:t>
      </w:r>
      <w:proofErr w:type="spellStart"/>
      <w:r w:rsidRPr="001126D5">
        <w:rPr>
          <w:color w:val="000000" w:themeColor="text1"/>
          <w:sz w:val="24"/>
          <w:szCs w:val="24"/>
        </w:rPr>
        <w:t>тауарлардың</w:t>
      </w:r>
      <w:proofErr w:type="spellEnd"/>
      <w:r w:rsidRPr="001126D5">
        <w:rPr>
          <w:color w:val="000000" w:themeColor="text1"/>
          <w:sz w:val="24"/>
          <w:szCs w:val="24"/>
        </w:rPr>
        <w:t xml:space="preserve"> </w:t>
      </w:r>
      <w:proofErr w:type="spellStart"/>
      <w:r w:rsidRPr="001126D5">
        <w:rPr>
          <w:color w:val="000000" w:themeColor="text1"/>
          <w:sz w:val="24"/>
          <w:szCs w:val="24"/>
        </w:rPr>
        <w:t>сақталуын</w:t>
      </w:r>
      <w:proofErr w:type="spellEnd"/>
      <w:r w:rsidRPr="001126D5">
        <w:rPr>
          <w:color w:val="000000" w:themeColor="text1"/>
          <w:sz w:val="24"/>
          <w:szCs w:val="24"/>
        </w:rPr>
        <w:t xml:space="preserve"> </w:t>
      </w:r>
      <w:proofErr w:type="spellStart"/>
      <w:r w:rsidRPr="001126D5">
        <w:rPr>
          <w:color w:val="000000" w:themeColor="text1"/>
          <w:sz w:val="24"/>
          <w:szCs w:val="24"/>
        </w:rPr>
        <w:t>қамтамасыз</w:t>
      </w:r>
      <w:proofErr w:type="spellEnd"/>
      <w:r w:rsidRPr="001126D5">
        <w:rPr>
          <w:color w:val="000000" w:themeColor="text1"/>
          <w:sz w:val="24"/>
          <w:szCs w:val="24"/>
        </w:rPr>
        <w:t xml:space="preserve"> </w:t>
      </w:r>
      <w:proofErr w:type="spellStart"/>
      <w:r w:rsidRPr="001126D5">
        <w:rPr>
          <w:color w:val="000000" w:themeColor="text1"/>
          <w:sz w:val="24"/>
          <w:szCs w:val="24"/>
        </w:rPr>
        <w:t>ету</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тауарларды</w:t>
      </w:r>
      <w:proofErr w:type="spellEnd"/>
      <w:r w:rsidRPr="001126D5">
        <w:rPr>
          <w:color w:val="000000" w:themeColor="text1"/>
          <w:sz w:val="24"/>
          <w:szCs w:val="24"/>
        </w:rPr>
        <w:t xml:space="preserve"> </w:t>
      </w:r>
      <w:proofErr w:type="spellStart"/>
      <w:r w:rsidRPr="001126D5">
        <w:rPr>
          <w:color w:val="000000" w:themeColor="text1"/>
          <w:sz w:val="24"/>
          <w:szCs w:val="24"/>
        </w:rPr>
        <w:t>сатуға</w:t>
      </w:r>
      <w:proofErr w:type="spellEnd"/>
      <w:r w:rsidRPr="001126D5">
        <w:rPr>
          <w:color w:val="000000" w:themeColor="text1"/>
          <w:sz w:val="24"/>
          <w:szCs w:val="24"/>
        </w:rPr>
        <w:t xml:space="preserve"> </w:t>
      </w:r>
      <w:proofErr w:type="spellStart"/>
      <w:r w:rsidRPr="001126D5">
        <w:rPr>
          <w:color w:val="000000" w:themeColor="text1"/>
          <w:sz w:val="24"/>
          <w:szCs w:val="24"/>
        </w:rPr>
        <w:t>дайындау</w:t>
      </w:r>
      <w:proofErr w:type="spellEnd"/>
      <w:r w:rsidRPr="001126D5">
        <w:rPr>
          <w:color w:val="000000" w:themeColor="text1"/>
          <w:sz w:val="24"/>
          <w:szCs w:val="24"/>
        </w:rPr>
        <w:t xml:space="preserve"> (</w:t>
      </w:r>
      <w:proofErr w:type="spellStart"/>
      <w:r w:rsidRPr="001126D5">
        <w:rPr>
          <w:color w:val="000000" w:themeColor="text1"/>
          <w:sz w:val="24"/>
          <w:szCs w:val="24"/>
        </w:rPr>
        <w:t>орамасын</w:t>
      </w:r>
      <w:proofErr w:type="spellEnd"/>
      <w:r w:rsidRPr="001126D5">
        <w:rPr>
          <w:color w:val="000000" w:themeColor="text1"/>
          <w:sz w:val="24"/>
          <w:szCs w:val="24"/>
        </w:rPr>
        <w:t xml:space="preserve"> </w:t>
      </w:r>
      <w:proofErr w:type="spellStart"/>
      <w:r w:rsidRPr="001126D5">
        <w:rPr>
          <w:color w:val="000000" w:themeColor="text1"/>
          <w:sz w:val="24"/>
          <w:szCs w:val="24"/>
        </w:rPr>
        <w:t>ашу</w:t>
      </w:r>
      <w:proofErr w:type="spellEnd"/>
      <w:r w:rsidRPr="001126D5">
        <w:rPr>
          <w:color w:val="000000" w:themeColor="text1"/>
          <w:sz w:val="24"/>
          <w:szCs w:val="24"/>
        </w:rPr>
        <w:t xml:space="preserve">, </w:t>
      </w:r>
      <w:proofErr w:type="spellStart"/>
      <w:r w:rsidRPr="001126D5">
        <w:rPr>
          <w:color w:val="000000" w:themeColor="text1"/>
          <w:sz w:val="24"/>
          <w:szCs w:val="24"/>
        </w:rPr>
        <w:t>ыдысынан</w:t>
      </w:r>
      <w:proofErr w:type="spellEnd"/>
      <w:r w:rsidRPr="001126D5">
        <w:rPr>
          <w:color w:val="000000" w:themeColor="text1"/>
          <w:sz w:val="24"/>
          <w:szCs w:val="24"/>
        </w:rPr>
        <w:t xml:space="preserve"> </w:t>
      </w:r>
      <w:proofErr w:type="spellStart"/>
      <w:r w:rsidRPr="001126D5">
        <w:rPr>
          <w:color w:val="000000" w:themeColor="text1"/>
          <w:sz w:val="24"/>
          <w:szCs w:val="24"/>
        </w:rPr>
        <w:t>босату</w:t>
      </w:r>
      <w:proofErr w:type="spellEnd"/>
      <w:r w:rsidRPr="001126D5">
        <w:rPr>
          <w:color w:val="000000" w:themeColor="text1"/>
          <w:sz w:val="24"/>
          <w:szCs w:val="24"/>
        </w:rPr>
        <w:t xml:space="preserve"> </w:t>
      </w:r>
      <w:proofErr w:type="spellStart"/>
      <w:r w:rsidRPr="001126D5">
        <w:rPr>
          <w:color w:val="000000" w:themeColor="text1"/>
          <w:sz w:val="24"/>
          <w:szCs w:val="24"/>
        </w:rPr>
        <w:t>және</w:t>
      </w:r>
      <w:proofErr w:type="spellEnd"/>
      <w:r w:rsidRPr="001126D5">
        <w:rPr>
          <w:color w:val="000000" w:themeColor="text1"/>
          <w:sz w:val="24"/>
          <w:szCs w:val="24"/>
        </w:rPr>
        <w:t xml:space="preserve"> </w:t>
      </w:r>
      <w:proofErr w:type="spellStart"/>
      <w:r w:rsidRPr="001126D5">
        <w:rPr>
          <w:color w:val="000000" w:themeColor="text1"/>
          <w:sz w:val="24"/>
          <w:szCs w:val="24"/>
        </w:rPr>
        <w:t>басқалар</w:t>
      </w:r>
      <w:proofErr w:type="spellEnd"/>
      <w:r w:rsidRPr="001126D5">
        <w:rPr>
          <w:color w:val="000000" w:themeColor="text1"/>
          <w:sz w:val="24"/>
          <w:szCs w:val="24"/>
        </w:rPr>
        <w:t xml:space="preserve">) </w:t>
      </w:r>
      <w:proofErr w:type="spellStart"/>
      <w:r w:rsidRPr="001126D5">
        <w:rPr>
          <w:color w:val="000000" w:themeColor="text1"/>
          <w:sz w:val="24"/>
          <w:szCs w:val="24"/>
        </w:rPr>
        <w:t>жөніндегі</w:t>
      </w:r>
      <w:proofErr w:type="spellEnd"/>
      <w:r w:rsidRPr="001126D5">
        <w:rPr>
          <w:color w:val="000000" w:themeColor="text1"/>
          <w:sz w:val="24"/>
          <w:szCs w:val="24"/>
        </w:rPr>
        <w:t xml:space="preserve"> </w:t>
      </w:r>
      <w:proofErr w:type="spellStart"/>
      <w:r w:rsidRPr="001126D5">
        <w:rPr>
          <w:color w:val="000000" w:themeColor="text1"/>
          <w:sz w:val="24"/>
          <w:szCs w:val="24"/>
        </w:rPr>
        <w:t>операцияларды</w:t>
      </w:r>
      <w:proofErr w:type="spellEnd"/>
      <w:r w:rsidRPr="001126D5">
        <w:rPr>
          <w:color w:val="000000" w:themeColor="text1"/>
          <w:sz w:val="24"/>
          <w:szCs w:val="24"/>
        </w:rPr>
        <w:t xml:space="preserve"> </w:t>
      </w:r>
      <w:proofErr w:type="spellStart"/>
      <w:r w:rsidRPr="001126D5">
        <w:rPr>
          <w:color w:val="000000" w:themeColor="text1"/>
          <w:sz w:val="24"/>
          <w:szCs w:val="24"/>
        </w:rPr>
        <w:t>жүзеге</w:t>
      </w:r>
      <w:proofErr w:type="spellEnd"/>
      <w:r w:rsidRPr="001126D5">
        <w:rPr>
          <w:color w:val="000000" w:themeColor="text1"/>
          <w:sz w:val="24"/>
          <w:szCs w:val="24"/>
        </w:rPr>
        <w:t xml:space="preserve"> </w:t>
      </w:r>
      <w:proofErr w:type="spellStart"/>
      <w:r w:rsidRPr="001126D5">
        <w:rPr>
          <w:color w:val="000000" w:themeColor="text1"/>
          <w:sz w:val="24"/>
          <w:szCs w:val="24"/>
        </w:rPr>
        <w:t>асыруға</w:t>
      </w:r>
      <w:proofErr w:type="spellEnd"/>
      <w:r w:rsidRPr="001126D5">
        <w:rPr>
          <w:color w:val="000000" w:themeColor="text1"/>
          <w:sz w:val="24"/>
          <w:szCs w:val="24"/>
        </w:rPr>
        <w:t xml:space="preserve"> </w:t>
      </w:r>
      <w:proofErr w:type="spellStart"/>
      <w:r w:rsidRPr="001126D5">
        <w:rPr>
          <w:color w:val="000000" w:themeColor="text1"/>
          <w:sz w:val="24"/>
          <w:szCs w:val="24"/>
        </w:rPr>
        <w:t>арналған</w:t>
      </w:r>
      <w:proofErr w:type="spellEnd"/>
      <w:r w:rsidRPr="001126D5">
        <w:rPr>
          <w:color w:val="000000" w:themeColor="text1"/>
          <w:sz w:val="24"/>
          <w:szCs w:val="24"/>
        </w:rPr>
        <w:t xml:space="preserve"> </w:t>
      </w:r>
      <w:proofErr w:type="spellStart"/>
      <w:r w:rsidRPr="001126D5">
        <w:rPr>
          <w:color w:val="000000" w:themeColor="text1"/>
          <w:sz w:val="24"/>
          <w:szCs w:val="24"/>
        </w:rPr>
        <w:t>жеке</w:t>
      </w:r>
      <w:proofErr w:type="spellEnd"/>
      <w:r w:rsidRPr="001126D5">
        <w:rPr>
          <w:color w:val="000000" w:themeColor="text1"/>
          <w:sz w:val="24"/>
          <w:szCs w:val="24"/>
        </w:rPr>
        <w:t xml:space="preserve"> </w:t>
      </w:r>
      <w:proofErr w:type="spellStart"/>
      <w:r w:rsidRPr="001126D5">
        <w:rPr>
          <w:color w:val="000000" w:themeColor="text1"/>
          <w:sz w:val="24"/>
          <w:szCs w:val="24"/>
        </w:rPr>
        <w:t>қоршалған</w:t>
      </w:r>
      <w:proofErr w:type="spellEnd"/>
      <w:r w:rsidRPr="001126D5">
        <w:rPr>
          <w:color w:val="000000" w:themeColor="text1"/>
          <w:sz w:val="24"/>
          <w:szCs w:val="24"/>
        </w:rPr>
        <w:t xml:space="preserve"> </w:t>
      </w:r>
      <w:proofErr w:type="spellStart"/>
      <w:r w:rsidRPr="001126D5">
        <w:rPr>
          <w:color w:val="000000" w:themeColor="text1"/>
          <w:sz w:val="24"/>
          <w:szCs w:val="24"/>
        </w:rPr>
        <w:t>орындар</w:t>
      </w:r>
      <w:proofErr w:type="spellEnd"/>
      <w:r w:rsidRPr="001126D5">
        <w:rPr>
          <w:color w:val="000000" w:themeColor="text1"/>
          <w:sz w:val="24"/>
          <w:szCs w:val="24"/>
        </w:rPr>
        <w:t xml:space="preserve"> </w:t>
      </w:r>
      <w:proofErr w:type="spellStart"/>
      <w:r w:rsidRPr="001126D5">
        <w:rPr>
          <w:color w:val="000000" w:themeColor="text1"/>
          <w:sz w:val="24"/>
          <w:szCs w:val="24"/>
        </w:rPr>
        <w:t>болуға</w:t>
      </w:r>
      <w:proofErr w:type="spellEnd"/>
      <w:r w:rsidRPr="001126D5">
        <w:rPr>
          <w:color w:val="000000" w:themeColor="text1"/>
          <w:sz w:val="24"/>
          <w:szCs w:val="24"/>
        </w:rPr>
        <w:t xml:space="preserve"> </w:t>
      </w:r>
      <w:proofErr w:type="spellStart"/>
      <w:r w:rsidRPr="001126D5">
        <w:rPr>
          <w:color w:val="000000" w:themeColor="text1"/>
          <w:sz w:val="24"/>
          <w:szCs w:val="24"/>
        </w:rPr>
        <w:t>тиіс</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Республикасының</w:t>
      </w:r>
      <w:proofErr w:type="spellEnd"/>
      <w:r w:rsidRPr="001126D5">
        <w:rPr>
          <w:color w:val="000000" w:themeColor="text1"/>
          <w:sz w:val="24"/>
          <w:szCs w:val="24"/>
        </w:rPr>
        <w:t xml:space="preserve"> </w:t>
      </w:r>
      <w:proofErr w:type="spellStart"/>
      <w:r w:rsidRPr="001126D5">
        <w:rPr>
          <w:color w:val="000000" w:themeColor="text1"/>
          <w:sz w:val="24"/>
          <w:szCs w:val="24"/>
        </w:rPr>
        <w:t>заңнамасында</w:t>
      </w:r>
      <w:proofErr w:type="spellEnd"/>
      <w:r w:rsidRPr="001126D5">
        <w:rPr>
          <w:color w:val="000000" w:themeColor="text1"/>
          <w:sz w:val="24"/>
          <w:szCs w:val="24"/>
        </w:rPr>
        <w:t xml:space="preserve"> </w:t>
      </w:r>
      <w:proofErr w:type="spellStart"/>
      <w:r w:rsidRPr="001126D5">
        <w:rPr>
          <w:color w:val="000000" w:themeColor="text1"/>
          <w:sz w:val="24"/>
          <w:szCs w:val="24"/>
        </w:rPr>
        <w:t>көзделген</w:t>
      </w:r>
      <w:proofErr w:type="spellEnd"/>
      <w:r w:rsidRPr="001126D5">
        <w:rPr>
          <w:color w:val="000000" w:themeColor="text1"/>
          <w:sz w:val="24"/>
          <w:szCs w:val="24"/>
        </w:rPr>
        <w:t xml:space="preserve"> </w:t>
      </w:r>
      <w:proofErr w:type="spellStart"/>
      <w:r w:rsidRPr="001126D5">
        <w:rPr>
          <w:color w:val="000000" w:themeColor="text1"/>
          <w:sz w:val="24"/>
          <w:szCs w:val="24"/>
        </w:rPr>
        <w:t>жағдайларда</w:t>
      </w:r>
      <w:proofErr w:type="spellEnd"/>
      <w:r w:rsidRPr="001126D5">
        <w:rPr>
          <w:color w:val="000000" w:themeColor="text1"/>
          <w:sz w:val="24"/>
          <w:szCs w:val="24"/>
        </w:rPr>
        <w:t xml:space="preserve"> </w:t>
      </w:r>
      <w:proofErr w:type="spellStart"/>
      <w:r w:rsidRPr="001126D5">
        <w:rPr>
          <w:color w:val="000000" w:themeColor="text1"/>
          <w:sz w:val="24"/>
          <w:szCs w:val="24"/>
        </w:rPr>
        <w:t>бөлшек</w:t>
      </w:r>
      <w:proofErr w:type="spellEnd"/>
      <w:r w:rsidRPr="001126D5">
        <w:rPr>
          <w:color w:val="000000" w:themeColor="text1"/>
          <w:sz w:val="24"/>
          <w:szCs w:val="24"/>
        </w:rPr>
        <w:t xml:space="preserve"> </w:t>
      </w:r>
      <w:proofErr w:type="spellStart"/>
      <w:r w:rsidRPr="001126D5">
        <w:rPr>
          <w:color w:val="000000" w:themeColor="text1"/>
          <w:sz w:val="24"/>
          <w:szCs w:val="24"/>
        </w:rPr>
        <w:t>саудаға</w:t>
      </w:r>
      <w:proofErr w:type="spellEnd"/>
      <w:r w:rsidRPr="001126D5">
        <w:rPr>
          <w:color w:val="000000" w:themeColor="text1"/>
          <w:sz w:val="24"/>
          <w:szCs w:val="24"/>
        </w:rPr>
        <w:t xml:space="preserve"> </w:t>
      </w:r>
      <w:proofErr w:type="spellStart"/>
      <w:r w:rsidRPr="001126D5">
        <w:rPr>
          <w:color w:val="000000" w:themeColor="text1"/>
          <w:sz w:val="24"/>
          <w:szCs w:val="24"/>
        </w:rPr>
        <w:t>арналған</w:t>
      </w:r>
      <w:proofErr w:type="spellEnd"/>
      <w:r w:rsidRPr="001126D5">
        <w:rPr>
          <w:color w:val="000000" w:themeColor="text1"/>
          <w:sz w:val="24"/>
          <w:szCs w:val="24"/>
        </w:rPr>
        <w:t xml:space="preserve"> </w:t>
      </w:r>
      <w:proofErr w:type="spellStart"/>
      <w:r w:rsidRPr="001126D5">
        <w:rPr>
          <w:color w:val="000000" w:themeColor="text1"/>
          <w:sz w:val="24"/>
          <w:szCs w:val="24"/>
        </w:rPr>
        <w:t>тіркеу</w:t>
      </w:r>
      <w:proofErr w:type="spellEnd"/>
      <w:r w:rsidRPr="001126D5">
        <w:rPr>
          <w:color w:val="000000" w:themeColor="text1"/>
          <w:sz w:val="24"/>
          <w:szCs w:val="24"/>
        </w:rPr>
        <w:t xml:space="preserve"> </w:t>
      </w:r>
      <w:proofErr w:type="spellStart"/>
      <w:r w:rsidRPr="001126D5">
        <w:rPr>
          <w:color w:val="000000" w:themeColor="text1"/>
          <w:sz w:val="24"/>
          <w:szCs w:val="24"/>
        </w:rPr>
        <w:t>құжаттарының</w:t>
      </w:r>
      <w:proofErr w:type="spellEnd"/>
      <w:r w:rsidRPr="001126D5">
        <w:rPr>
          <w:color w:val="000000" w:themeColor="text1"/>
          <w:sz w:val="24"/>
          <w:szCs w:val="24"/>
        </w:rPr>
        <w:t xml:space="preserve"> </w:t>
      </w:r>
      <w:proofErr w:type="spellStart"/>
      <w:r w:rsidRPr="001126D5">
        <w:rPr>
          <w:color w:val="000000" w:themeColor="text1"/>
          <w:sz w:val="24"/>
          <w:szCs w:val="24"/>
        </w:rPr>
        <w:t>немесе</w:t>
      </w:r>
      <w:proofErr w:type="spellEnd"/>
      <w:r w:rsidRPr="001126D5">
        <w:rPr>
          <w:color w:val="000000" w:themeColor="text1"/>
          <w:sz w:val="24"/>
          <w:szCs w:val="24"/>
        </w:rPr>
        <w:t xml:space="preserve"> </w:t>
      </w:r>
      <w:proofErr w:type="spellStart"/>
      <w:r w:rsidRPr="001126D5">
        <w:rPr>
          <w:color w:val="000000" w:themeColor="text1"/>
          <w:sz w:val="24"/>
          <w:szCs w:val="24"/>
        </w:rPr>
        <w:t>рұқсаттардың</w:t>
      </w:r>
      <w:proofErr w:type="spellEnd"/>
      <w:r w:rsidRPr="001126D5">
        <w:rPr>
          <w:color w:val="000000" w:themeColor="text1"/>
          <w:sz w:val="24"/>
          <w:szCs w:val="24"/>
        </w:rPr>
        <w:t xml:space="preserve"> </w:t>
      </w:r>
      <w:proofErr w:type="spellStart"/>
      <w:r w:rsidRPr="001126D5">
        <w:rPr>
          <w:color w:val="000000" w:themeColor="text1"/>
          <w:sz w:val="24"/>
          <w:szCs w:val="24"/>
        </w:rPr>
        <w:t>болуы</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proofErr w:type="spellStart"/>
      <w:r w:rsidRPr="001126D5">
        <w:rPr>
          <w:color w:val="000000" w:themeColor="text1"/>
          <w:sz w:val="24"/>
          <w:szCs w:val="24"/>
        </w:rPr>
        <w:t>мәлімет</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lastRenderedPageBreak/>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аумақтық</w:t>
      </w:r>
      <w:proofErr w:type="spellEnd"/>
      <w:r w:rsidRPr="001126D5">
        <w:rPr>
          <w:color w:val="000000" w:themeColor="text1"/>
          <w:sz w:val="24"/>
          <w:szCs w:val="24"/>
        </w:rPr>
        <w:t xml:space="preserve"> </w:t>
      </w: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кірістер</w:t>
      </w:r>
      <w:proofErr w:type="spellEnd"/>
      <w:r w:rsidRPr="001126D5">
        <w:rPr>
          <w:color w:val="000000" w:themeColor="text1"/>
          <w:sz w:val="24"/>
          <w:szCs w:val="24"/>
        </w:rPr>
        <w:t xml:space="preserve"> </w:t>
      </w:r>
      <w:proofErr w:type="spellStart"/>
      <w:r w:rsidRPr="001126D5">
        <w:rPr>
          <w:color w:val="000000" w:themeColor="text1"/>
          <w:sz w:val="24"/>
          <w:szCs w:val="24"/>
        </w:rPr>
        <w:t>органына</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 xml:space="preserve"> </w:t>
      </w:r>
      <w:proofErr w:type="spellStart"/>
      <w:r w:rsidRPr="001126D5">
        <w:rPr>
          <w:color w:val="000000" w:themeColor="text1"/>
          <w:sz w:val="24"/>
          <w:szCs w:val="24"/>
        </w:rPr>
        <w:t>берілген</w:t>
      </w:r>
      <w:proofErr w:type="spellEnd"/>
      <w:r w:rsidRPr="001126D5">
        <w:rPr>
          <w:color w:val="000000" w:themeColor="text1"/>
          <w:sz w:val="24"/>
          <w:szCs w:val="24"/>
        </w:rPr>
        <w:t xml:space="preserve"> </w:t>
      </w:r>
      <w:proofErr w:type="spellStart"/>
      <w:r w:rsidRPr="001126D5">
        <w:rPr>
          <w:color w:val="000000" w:themeColor="text1"/>
          <w:sz w:val="24"/>
          <w:szCs w:val="24"/>
        </w:rPr>
        <w:t>күнге</w:t>
      </w:r>
      <w:proofErr w:type="spellEnd"/>
      <w:r w:rsidRPr="001126D5">
        <w:rPr>
          <w:color w:val="000000" w:themeColor="text1"/>
          <w:sz w:val="24"/>
          <w:szCs w:val="24"/>
        </w:rPr>
        <w:t xml:space="preserve"> </w:t>
      </w:r>
      <w:proofErr w:type="spellStart"/>
      <w:r w:rsidRPr="001126D5">
        <w:rPr>
          <w:color w:val="000000" w:themeColor="text1"/>
          <w:sz w:val="24"/>
          <w:szCs w:val="24"/>
        </w:rPr>
        <w:t>кедендік</w:t>
      </w:r>
      <w:proofErr w:type="spellEnd"/>
      <w:r w:rsidRPr="001126D5">
        <w:rPr>
          <w:color w:val="000000" w:themeColor="text1"/>
          <w:sz w:val="24"/>
          <w:szCs w:val="24"/>
        </w:rPr>
        <w:t xml:space="preserve"> </w:t>
      </w:r>
      <w:proofErr w:type="spellStart"/>
      <w:r w:rsidRPr="001126D5">
        <w:rPr>
          <w:color w:val="000000" w:themeColor="text1"/>
          <w:sz w:val="24"/>
          <w:szCs w:val="24"/>
        </w:rPr>
        <w:t>төлемдерді</w:t>
      </w:r>
      <w:proofErr w:type="spellEnd"/>
      <w:r w:rsidRPr="001126D5">
        <w:rPr>
          <w:color w:val="000000" w:themeColor="text1"/>
          <w:sz w:val="24"/>
          <w:szCs w:val="24"/>
        </w:rPr>
        <w:t xml:space="preserve">, </w:t>
      </w:r>
      <w:proofErr w:type="spellStart"/>
      <w:r w:rsidRPr="001126D5">
        <w:rPr>
          <w:color w:val="000000" w:themeColor="text1"/>
          <w:sz w:val="24"/>
          <w:szCs w:val="24"/>
        </w:rPr>
        <w:t>салықтарды</w:t>
      </w:r>
      <w:proofErr w:type="spellEnd"/>
      <w:r w:rsidRPr="001126D5">
        <w:rPr>
          <w:color w:val="000000" w:themeColor="text1"/>
          <w:sz w:val="24"/>
          <w:szCs w:val="24"/>
        </w:rPr>
        <w:t xml:space="preserve">, </w:t>
      </w:r>
      <w:proofErr w:type="spellStart"/>
      <w:r w:rsidRPr="001126D5">
        <w:rPr>
          <w:color w:val="000000" w:themeColor="text1"/>
          <w:sz w:val="24"/>
          <w:szCs w:val="24"/>
        </w:rPr>
        <w:t>арнайы</w:t>
      </w:r>
      <w:proofErr w:type="spellEnd"/>
      <w:r w:rsidRPr="001126D5">
        <w:rPr>
          <w:color w:val="000000" w:themeColor="text1"/>
          <w:sz w:val="24"/>
          <w:szCs w:val="24"/>
        </w:rPr>
        <w:t xml:space="preserve">, </w:t>
      </w:r>
      <w:proofErr w:type="spellStart"/>
      <w:r w:rsidRPr="001126D5">
        <w:rPr>
          <w:color w:val="000000" w:themeColor="text1"/>
          <w:sz w:val="24"/>
          <w:szCs w:val="24"/>
        </w:rPr>
        <w:t>демпингке</w:t>
      </w:r>
      <w:proofErr w:type="spellEnd"/>
      <w:r w:rsidRPr="001126D5">
        <w:rPr>
          <w:color w:val="000000" w:themeColor="text1"/>
          <w:sz w:val="24"/>
          <w:szCs w:val="24"/>
        </w:rPr>
        <w:t xml:space="preserve"> </w:t>
      </w:r>
      <w:proofErr w:type="spellStart"/>
      <w:r w:rsidRPr="001126D5">
        <w:rPr>
          <w:color w:val="000000" w:themeColor="text1"/>
          <w:sz w:val="24"/>
          <w:szCs w:val="24"/>
        </w:rPr>
        <w:t>қарсы</w:t>
      </w:r>
      <w:proofErr w:type="spellEnd"/>
      <w:r w:rsidRPr="001126D5">
        <w:rPr>
          <w:color w:val="000000" w:themeColor="text1"/>
          <w:sz w:val="24"/>
          <w:szCs w:val="24"/>
        </w:rPr>
        <w:t xml:space="preserve">, </w:t>
      </w:r>
      <w:proofErr w:type="spellStart"/>
      <w:r w:rsidRPr="001126D5">
        <w:rPr>
          <w:color w:val="000000" w:themeColor="text1"/>
          <w:sz w:val="24"/>
          <w:szCs w:val="24"/>
        </w:rPr>
        <w:t>өтемақы</w:t>
      </w:r>
      <w:proofErr w:type="spellEnd"/>
      <w:r w:rsidRPr="001126D5">
        <w:rPr>
          <w:color w:val="000000" w:themeColor="text1"/>
          <w:sz w:val="24"/>
          <w:szCs w:val="24"/>
        </w:rPr>
        <w:t xml:space="preserve"> </w:t>
      </w:r>
      <w:proofErr w:type="spellStart"/>
      <w:r w:rsidRPr="001126D5">
        <w:rPr>
          <w:color w:val="000000" w:themeColor="text1"/>
          <w:sz w:val="24"/>
          <w:szCs w:val="24"/>
        </w:rPr>
        <w:t>баждарын</w:t>
      </w:r>
      <w:proofErr w:type="spellEnd"/>
      <w:r w:rsidRPr="001126D5">
        <w:rPr>
          <w:color w:val="000000" w:themeColor="text1"/>
          <w:sz w:val="24"/>
          <w:szCs w:val="24"/>
        </w:rPr>
        <w:t xml:space="preserve">, </w:t>
      </w:r>
      <w:proofErr w:type="spellStart"/>
      <w:r w:rsidRPr="001126D5">
        <w:rPr>
          <w:color w:val="000000" w:themeColor="text1"/>
          <w:sz w:val="24"/>
          <w:szCs w:val="24"/>
        </w:rPr>
        <w:t>өсімпұлдарды</w:t>
      </w:r>
      <w:proofErr w:type="spellEnd"/>
      <w:r w:rsidRPr="001126D5">
        <w:rPr>
          <w:color w:val="000000" w:themeColor="text1"/>
          <w:sz w:val="24"/>
          <w:szCs w:val="24"/>
        </w:rPr>
        <w:t xml:space="preserve">, </w:t>
      </w:r>
      <w:proofErr w:type="spellStart"/>
      <w:r w:rsidRPr="001126D5">
        <w:rPr>
          <w:color w:val="000000" w:themeColor="text1"/>
          <w:sz w:val="24"/>
          <w:szCs w:val="24"/>
        </w:rPr>
        <w:t>пайыздарды</w:t>
      </w:r>
      <w:proofErr w:type="spellEnd"/>
      <w:r w:rsidRPr="001126D5">
        <w:rPr>
          <w:color w:val="000000" w:themeColor="text1"/>
          <w:sz w:val="24"/>
          <w:szCs w:val="24"/>
        </w:rPr>
        <w:t xml:space="preserve"> </w:t>
      </w:r>
      <w:proofErr w:type="spellStart"/>
      <w:r w:rsidRPr="001126D5">
        <w:rPr>
          <w:color w:val="000000" w:themeColor="text1"/>
          <w:sz w:val="24"/>
          <w:szCs w:val="24"/>
        </w:rPr>
        <w:t>төлеу</w:t>
      </w:r>
      <w:proofErr w:type="spellEnd"/>
      <w:r w:rsidRPr="001126D5">
        <w:rPr>
          <w:color w:val="000000" w:themeColor="text1"/>
          <w:sz w:val="24"/>
          <w:szCs w:val="24"/>
        </w:rPr>
        <w:t xml:space="preserve"> </w:t>
      </w:r>
      <w:proofErr w:type="spellStart"/>
      <w:r w:rsidRPr="001126D5">
        <w:rPr>
          <w:color w:val="000000" w:themeColor="text1"/>
          <w:sz w:val="24"/>
          <w:szCs w:val="24"/>
        </w:rPr>
        <w:t>бойынша</w:t>
      </w:r>
      <w:proofErr w:type="spellEnd"/>
      <w:r w:rsidRPr="001126D5">
        <w:rPr>
          <w:color w:val="000000" w:themeColor="text1"/>
          <w:sz w:val="24"/>
          <w:szCs w:val="24"/>
        </w:rPr>
        <w:t xml:space="preserve"> </w:t>
      </w:r>
      <w:proofErr w:type="spellStart"/>
      <w:r w:rsidRPr="001126D5">
        <w:rPr>
          <w:color w:val="000000" w:themeColor="text1"/>
          <w:sz w:val="24"/>
          <w:szCs w:val="24"/>
        </w:rPr>
        <w:t>белгіленген</w:t>
      </w:r>
      <w:proofErr w:type="spellEnd"/>
      <w:r w:rsidRPr="001126D5">
        <w:rPr>
          <w:color w:val="000000" w:themeColor="text1"/>
          <w:sz w:val="24"/>
          <w:szCs w:val="24"/>
        </w:rPr>
        <w:t xml:space="preserve"> </w:t>
      </w:r>
      <w:proofErr w:type="spellStart"/>
      <w:r w:rsidRPr="001126D5">
        <w:rPr>
          <w:color w:val="000000" w:themeColor="text1"/>
          <w:sz w:val="24"/>
          <w:szCs w:val="24"/>
        </w:rPr>
        <w:t>мерзімде</w:t>
      </w:r>
      <w:proofErr w:type="spellEnd"/>
      <w:r w:rsidRPr="001126D5">
        <w:rPr>
          <w:color w:val="000000" w:themeColor="text1"/>
          <w:sz w:val="24"/>
          <w:szCs w:val="24"/>
        </w:rPr>
        <w:t xml:space="preserve"> </w:t>
      </w:r>
      <w:proofErr w:type="spellStart"/>
      <w:r w:rsidRPr="001126D5">
        <w:rPr>
          <w:color w:val="000000" w:themeColor="text1"/>
          <w:sz w:val="24"/>
          <w:szCs w:val="24"/>
        </w:rPr>
        <w:t>орындалмаған</w:t>
      </w:r>
      <w:proofErr w:type="spellEnd"/>
      <w:r w:rsidRPr="001126D5">
        <w:rPr>
          <w:color w:val="000000" w:themeColor="text1"/>
          <w:sz w:val="24"/>
          <w:szCs w:val="24"/>
        </w:rPr>
        <w:t xml:space="preserve"> </w:t>
      </w:r>
      <w:proofErr w:type="spellStart"/>
      <w:r w:rsidRPr="001126D5">
        <w:rPr>
          <w:color w:val="000000" w:themeColor="text1"/>
          <w:sz w:val="24"/>
          <w:szCs w:val="24"/>
        </w:rPr>
        <w:t>міндеттің</w:t>
      </w:r>
      <w:proofErr w:type="spellEnd"/>
      <w:r w:rsidRPr="001126D5">
        <w:rPr>
          <w:color w:val="000000" w:themeColor="text1"/>
          <w:sz w:val="24"/>
          <w:szCs w:val="24"/>
        </w:rPr>
        <w:t xml:space="preserve"> </w:t>
      </w:r>
      <w:proofErr w:type="spellStart"/>
      <w:r w:rsidRPr="001126D5">
        <w:rPr>
          <w:color w:val="000000" w:themeColor="text1"/>
          <w:sz w:val="24"/>
          <w:szCs w:val="24"/>
        </w:rPr>
        <w:t>болмауы</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мемлекеттік</w:t>
      </w:r>
      <w:proofErr w:type="spellEnd"/>
      <w:r w:rsidRPr="001126D5">
        <w:rPr>
          <w:color w:val="000000" w:themeColor="text1"/>
          <w:sz w:val="24"/>
          <w:szCs w:val="24"/>
        </w:rPr>
        <w:t xml:space="preserve"> </w:t>
      </w:r>
      <w:proofErr w:type="spellStart"/>
      <w:r w:rsidRPr="001126D5">
        <w:rPr>
          <w:color w:val="000000" w:themeColor="text1"/>
          <w:sz w:val="24"/>
          <w:szCs w:val="24"/>
        </w:rPr>
        <w:t>кірістер</w:t>
      </w:r>
      <w:proofErr w:type="spellEnd"/>
      <w:r w:rsidRPr="001126D5">
        <w:rPr>
          <w:color w:val="000000" w:themeColor="text1"/>
          <w:sz w:val="24"/>
          <w:szCs w:val="24"/>
        </w:rPr>
        <w:t xml:space="preserve"> </w:t>
      </w:r>
      <w:proofErr w:type="spellStart"/>
      <w:r w:rsidRPr="001126D5">
        <w:rPr>
          <w:color w:val="000000" w:themeColor="text1"/>
          <w:sz w:val="24"/>
          <w:szCs w:val="24"/>
        </w:rPr>
        <w:t>органына</w:t>
      </w:r>
      <w:proofErr w:type="spellEnd"/>
      <w:r w:rsidRPr="001126D5">
        <w:rPr>
          <w:color w:val="000000" w:themeColor="text1"/>
          <w:sz w:val="24"/>
          <w:szCs w:val="24"/>
        </w:rPr>
        <w:t xml:space="preserve"> </w:t>
      </w:r>
      <w:proofErr w:type="spellStart"/>
      <w:r w:rsidRPr="001126D5">
        <w:rPr>
          <w:color w:val="000000" w:themeColor="text1"/>
          <w:sz w:val="24"/>
          <w:szCs w:val="24"/>
        </w:rPr>
        <w:t>өтініш</w:t>
      </w:r>
      <w:proofErr w:type="spellEnd"/>
      <w:r w:rsidRPr="001126D5">
        <w:rPr>
          <w:color w:val="000000" w:themeColor="text1"/>
          <w:sz w:val="24"/>
          <w:szCs w:val="24"/>
        </w:rPr>
        <w:t xml:space="preserve"> </w:t>
      </w:r>
      <w:proofErr w:type="spellStart"/>
      <w:r w:rsidRPr="001126D5">
        <w:rPr>
          <w:color w:val="000000" w:themeColor="text1"/>
          <w:sz w:val="24"/>
          <w:szCs w:val="24"/>
        </w:rPr>
        <w:t>берілген</w:t>
      </w:r>
      <w:proofErr w:type="spellEnd"/>
      <w:r w:rsidRPr="001126D5">
        <w:rPr>
          <w:color w:val="000000" w:themeColor="text1"/>
          <w:sz w:val="24"/>
          <w:szCs w:val="24"/>
        </w:rPr>
        <w:t xml:space="preserve"> </w:t>
      </w:r>
      <w:proofErr w:type="spellStart"/>
      <w:r w:rsidRPr="001126D5">
        <w:rPr>
          <w:color w:val="000000" w:themeColor="text1"/>
          <w:sz w:val="24"/>
          <w:szCs w:val="24"/>
        </w:rPr>
        <w:t>күнге</w:t>
      </w:r>
      <w:proofErr w:type="spellEnd"/>
      <w:r w:rsidRPr="001126D5">
        <w:rPr>
          <w:color w:val="000000" w:themeColor="text1"/>
          <w:sz w:val="24"/>
          <w:szCs w:val="24"/>
        </w:rPr>
        <w:t xml:space="preserve"> </w:t>
      </w:r>
      <w:proofErr w:type="spellStart"/>
      <w:r w:rsidRPr="001126D5">
        <w:rPr>
          <w:color w:val="000000" w:themeColor="text1"/>
          <w:sz w:val="24"/>
          <w:szCs w:val="24"/>
        </w:rPr>
        <w:t>дейін</w:t>
      </w:r>
      <w:proofErr w:type="spellEnd"/>
      <w:r w:rsidRPr="001126D5">
        <w:rPr>
          <w:color w:val="000000" w:themeColor="text1"/>
          <w:sz w:val="24"/>
          <w:szCs w:val="24"/>
        </w:rPr>
        <w:t xml:space="preserve"> </w:t>
      </w:r>
      <w:proofErr w:type="spellStart"/>
      <w:r w:rsidRPr="001126D5">
        <w:rPr>
          <w:color w:val="000000" w:themeColor="text1"/>
          <w:sz w:val="24"/>
          <w:szCs w:val="24"/>
        </w:rPr>
        <w:t>бір</w:t>
      </w:r>
      <w:proofErr w:type="spellEnd"/>
      <w:r w:rsidRPr="001126D5">
        <w:rPr>
          <w:color w:val="000000" w:themeColor="text1"/>
          <w:sz w:val="24"/>
          <w:szCs w:val="24"/>
        </w:rPr>
        <w:t xml:space="preserve"> </w:t>
      </w:r>
      <w:proofErr w:type="spellStart"/>
      <w:r w:rsidRPr="001126D5">
        <w:rPr>
          <w:color w:val="000000" w:themeColor="text1"/>
          <w:sz w:val="24"/>
          <w:szCs w:val="24"/>
        </w:rPr>
        <w:t>жыл</w:t>
      </w:r>
      <w:proofErr w:type="spellEnd"/>
      <w:r w:rsidRPr="001126D5">
        <w:rPr>
          <w:color w:val="000000" w:themeColor="text1"/>
          <w:sz w:val="24"/>
          <w:szCs w:val="24"/>
        </w:rPr>
        <w:t xml:space="preserve"> </w:t>
      </w:r>
      <w:proofErr w:type="spellStart"/>
      <w:r w:rsidRPr="001126D5">
        <w:rPr>
          <w:color w:val="000000" w:themeColor="text1"/>
          <w:sz w:val="24"/>
          <w:szCs w:val="24"/>
        </w:rPr>
        <w:t>ішінде</w:t>
      </w:r>
      <w:proofErr w:type="spellEnd"/>
      <w:r w:rsidRPr="001126D5">
        <w:rPr>
          <w:color w:val="000000" w:themeColor="text1"/>
          <w:sz w:val="24"/>
          <w:szCs w:val="24"/>
        </w:rPr>
        <w:t xml:space="preserve"> </w:t>
      </w:r>
      <w:proofErr w:type="spellStart"/>
      <w:r w:rsidRPr="001126D5">
        <w:rPr>
          <w:color w:val="000000" w:themeColor="text1"/>
          <w:sz w:val="24"/>
          <w:szCs w:val="24"/>
        </w:rPr>
        <w:t>Қазақстан</w:t>
      </w:r>
      <w:proofErr w:type="spellEnd"/>
      <w:r w:rsidRPr="001126D5">
        <w:rPr>
          <w:color w:val="000000" w:themeColor="text1"/>
          <w:sz w:val="24"/>
          <w:szCs w:val="24"/>
        </w:rPr>
        <w:t xml:space="preserve"> </w:t>
      </w:r>
      <w:proofErr w:type="spellStart"/>
      <w:r w:rsidRPr="001126D5">
        <w:rPr>
          <w:color w:val="000000" w:themeColor="text1"/>
          <w:sz w:val="24"/>
          <w:szCs w:val="24"/>
        </w:rPr>
        <w:t>Республикасы</w:t>
      </w:r>
      <w:proofErr w:type="spellEnd"/>
      <w:r w:rsidRPr="001126D5">
        <w:rPr>
          <w:color w:val="000000" w:themeColor="text1"/>
          <w:sz w:val="24"/>
          <w:szCs w:val="24"/>
        </w:rPr>
        <w:t xml:space="preserve"> </w:t>
      </w:r>
      <w:proofErr w:type="spellStart"/>
      <w:r w:rsidRPr="001126D5">
        <w:rPr>
          <w:color w:val="000000" w:themeColor="text1"/>
          <w:sz w:val="24"/>
          <w:szCs w:val="24"/>
        </w:rPr>
        <w:t>Әкімшілік</w:t>
      </w:r>
      <w:proofErr w:type="spellEnd"/>
      <w:r w:rsidRPr="001126D5">
        <w:rPr>
          <w:color w:val="000000" w:themeColor="text1"/>
          <w:sz w:val="24"/>
          <w:szCs w:val="24"/>
        </w:rPr>
        <w:t xml:space="preserve"> </w:t>
      </w:r>
      <w:proofErr w:type="spellStart"/>
      <w:r w:rsidRPr="001126D5">
        <w:rPr>
          <w:color w:val="000000" w:themeColor="text1"/>
          <w:sz w:val="24"/>
          <w:szCs w:val="24"/>
        </w:rPr>
        <w:t>құқық</w:t>
      </w:r>
      <w:proofErr w:type="spellEnd"/>
      <w:r w:rsidRPr="001126D5">
        <w:rPr>
          <w:color w:val="000000" w:themeColor="text1"/>
          <w:sz w:val="24"/>
          <w:szCs w:val="24"/>
        </w:rPr>
        <w:t xml:space="preserve"> </w:t>
      </w:r>
      <w:proofErr w:type="spellStart"/>
      <w:r w:rsidRPr="001126D5">
        <w:rPr>
          <w:color w:val="000000" w:themeColor="text1"/>
          <w:sz w:val="24"/>
          <w:szCs w:val="24"/>
        </w:rPr>
        <w:t>бұзушылық</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proofErr w:type="spellStart"/>
      <w:r w:rsidRPr="001126D5">
        <w:rPr>
          <w:color w:val="000000" w:themeColor="text1"/>
          <w:sz w:val="24"/>
          <w:szCs w:val="24"/>
        </w:rPr>
        <w:t>кодексінің</w:t>
      </w:r>
      <w:proofErr w:type="spellEnd"/>
      <w:r w:rsidRPr="001126D5">
        <w:rPr>
          <w:color w:val="000000" w:themeColor="text1"/>
          <w:sz w:val="24"/>
          <w:szCs w:val="24"/>
        </w:rPr>
        <w:t xml:space="preserve"> 528, 532, 535, 538, 544, 551 </w:t>
      </w:r>
      <w:proofErr w:type="spellStart"/>
      <w:r w:rsidRPr="001126D5">
        <w:rPr>
          <w:color w:val="000000" w:themeColor="text1"/>
          <w:sz w:val="24"/>
          <w:szCs w:val="24"/>
        </w:rPr>
        <w:t>және</w:t>
      </w:r>
      <w:proofErr w:type="spellEnd"/>
      <w:r w:rsidRPr="001126D5">
        <w:rPr>
          <w:color w:val="000000" w:themeColor="text1"/>
          <w:sz w:val="24"/>
          <w:szCs w:val="24"/>
        </w:rPr>
        <w:t xml:space="preserve"> 555-баптарына </w:t>
      </w:r>
      <w:proofErr w:type="spellStart"/>
      <w:r w:rsidRPr="001126D5">
        <w:rPr>
          <w:color w:val="000000" w:themeColor="text1"/>
          <w:sz w:val="24"/>
          <w:szCs w:val="24"/>
        </w:rPr>
        <w:t>сәйкес</w:t>
      </w:r>
      <w:proofErr w:type="spellEnd"/>
      <w:r w:rsidRPr="001126D5">
        <w:rPr>
          <w:color w:val="000000" w:themeColor="text1"/>
          <w:sz w:val="24"/>
          <w:szCs w:val="24"/>
        </w:rPr>
        <w:t xml:space="preserve"> </w:t>
      </w:r>
      <w:proofErr w:type="spellStart"/>
      <w:r w:rsidRPr="001126D5">
        <w:rPr>
          <w:color w:val="000000" w:themeColor="text1"/>
          <w:sz w:val="24"/>
          <w:szCs w:val="24"/>
        </w:rPr>
        <w:t>әкімшілік</w:t>
      </w:r>
      <w:proofErr w:type="spellEnd"/>
      <w:r w:rsidRPr="001126D5">
        <w:rPr>
          <w:color w:val="000000" w:themeColor="text1"/>
          <w:sz w:val="24"/>
          <w:szCs w:val="24"/>
        </w:rPr>
        <w:t xml:space="preserve"> </w:t>
      </w:r>
      <w:proofErr w:type="spellStart"/>
      <w:r w:rsidRPr="001126D5">
        <w:rPr>
          <w:color w:val="000000" w:themeColor="text1"/>
          <w:sz w:val="24"/>
          <w:szCs w:val="24"/>
        </w:rPr>
        <w:t>жауаптылыққа</w:t>
      </w:r>
      <w:proofErr w:type="spellEnd"/>
      <w:r w:rsidRPr="001126D5">
        <w:rPr>
          <w:color w:val="000000" w:themeColor="text1"/>
          <w:sz w:val="24"/>
          <w:szCs w:val="24"/>
        </w:rPr>
        <w:t xml:space="preserve"> </w:t>
      </w:r>
      <w:proofErr w:type="spellStart"/>
      <w:r w:rsidRPr="001126D5">
        <w:rPr>
          <w:color w:val="000000" w:themeColor="text1"/>
          <w:sz w:val="24"/>
          <w:szCs w:val="24"/>
        </w:rPr>
        <w:t>тарту</w:t>
      </w:r>
      <w:proofErr w:type="spellEnd"/>
      <w:r w:rsidRPr="001126D5">
        <w:rPr>
          <w:color w:val="000000" w:themeColor="text1"/>
          <w:sz w:val="24"/>
          <w:szCs w:val="24"/>
        </w:rPr>
        <w:t xml:space="preserve"> </w:t>
      </w:r>
      <w:proofErr w:type="spellStart"/>
      <w:r w:rsidRPr="001126D5">
        <w:rPr>
          <w:color w:val="000000" w:themeColor="text1"/>
          <w:sz w:val="24"/>
          <w:szCs w:val="24"/>
        </w:rPr>
        <w:t>фактілерінің</w:t>
      </w:r>
      <w:proofErr w:type="spellEnd"/>
      <w:r w:rsidRPr="001126D5">
        <w:rPr>
          <w:color w:val="000000" w:themeColor="text1"/>
          <w:sz w:val="24"/>
          <w:szCs w:val="24"/>
        </w:rPr>
        <w:t xml:space="preserve"> </w:t>
      </w:r>
      <w:proofErr w:type="spellStart"/>
      <w:r w:rsidRPr="001126D5">
        <w:rPr>
          <w:color w:val="000000" w:themeColor="text1"/>
          <w:sz w:val="24"/>
          <w:szCs w:val="24"/>
        </w:rPr>
        <w:t>болмауы</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тауарларды</w:t>
      </w:r>
      <w:proofErr w:type="spellEnd"/>
      <w:r w:rsidRPr="001126D5">
        <w:rPr>
          <w:color w:val="000000" w:themeColor="text1"/>
          <w:sz w:val="24"/>
          <w:szCs w:val="24"/>
        </w:rPr>
        <w:t xml:space="preserve"> </w:t>
      </w:r>
      <w:proofErr w:type="spellStart"/>
      <w:r w:rsidRPr="001126D5">
        <w:rPr>
          <w:color w:val="000000" w:themeColor="text1"/>
          <w:sz w:val="24"/>
          <w:szCs w:val="24"/>
        </w:rPr>
        <w:t>Кодекстің</w:t>
      </w:r>
      <w:proofErr w:type="spellEnd"/>
      <w:r w:rsidRPr="001126D5">
        <w:rPr>
          <w:color w:val="000000" w:themeColor="text1"/>
          <w:sz w:val="24"/>
          <w:szCs w:val="24"/>
        </w:rPr>
        <w:t xml:space="preserve"> 324-бабы 2-тармағының 4) </w:t>
      </w:r>
      <w:proofErr w:type="spellStart"/>
      <w:r w:rsidRPr="001126D5">
        <w:rPr>
          <w:color w:val="000000" w:themeColor="text1"/>
          <w:sz w:val="24"/>
          <w:szCs w:val="24"/>
        </w:rPr>
        <w:t>тармақшасында</w:t>
      </w:r>
      <w:proofErr w:type="spellEnd"/>
      <w:r w:rsidRPr="001126D5">
        <w:rPr>
          <w:color w:val="000000" w:themeColor="text1"/>
          <w:sz w:val="24"/>
          <w:szCs w:val="24"/>
        </w:rPr>
        <w:t xml:space="preserve"> </w:t>
      </w:r>
      <w:proofErr w:type="spellStart"/>
      <w:r w:rsidRPr="001126D5">
        <w:rPr>
          <w:color w:val="000000" w:themeColor="text1"/>
          <w:sz w:val="24"/>
          <w:szCs w:val="24"/>
        </w:rPr>
        <w:t>аталған</w:t>
      </w:r>
      <w:proofErr w:type="spellEnd"/>
      <w:r w:rsidRPr="001126D5">
        <w:rPr>
          <w:color w:val="000000" w:themeColor="text1"/>
          <w:sz w:val="24"/>
          <w:szCs w:val="24"/>
        </w:rPr>
        <w:t xml:space="preserve"> </w:t>
      </w:r>
      <w:proofErr w:type="spellStart"/>
      <w:r w:rsidRPr="001126D5">
        <w:rPr>
          <w:color w:val="000000" w:themeColor="text1"/>
          <w:sz w:val="24"/>
          <w:szCs w:val="24"/>
        </w:rPr>
        <w:t>тұлғаларға</w:t>
      </w:r>
      <w:proofErr w:type="spellEnd"/>
      <w:r w:rsidRPr="001126D5">
        <w:rPr>
          <w:color w:val="000000" w:themeColor="text1"/>
          <w:sz w:val="24"/>
          <w:szCs w:val="24"/>
        </w:rPr>
        <w:t xml:space="preserve"> </w:t>
      </w:r>
      <w:proofErr w:type="spellStart"/>
      <w:r w:rsidRPr="001126D5">
        <w:rPr>
          <w:color w:val="000000" w:themeColor="text1"/>
          <w:sz w:val="24"/>
          <w:szCs w:val="24"/>
        </w:rPr>
        <w:t>өткізу</w:t>
      </w:r>
      <w:proofErr w:type="spellEnd"/>
      <w:r w:rsidRPr="001126D5">
        <w:rPr>
          <w:color w:val="000000" w:themeColor="text1"/>
          <w:sz w:val="24"/>
          <w:szCs w:val="24"/>
        </w:rPr>
        <w:t xml:space="preserve"> </w:t>
      </w:r>
      <w:proofErr w:type="spellStart"/>
      <w:r w:rsidRPr="001126D5">
        <w:rPr>
          <w:color w:val="000000" w:themeColor="text1"/>
          <w:sz w:val="24"/>
          <w:szCs w:val="24"/>
        </w:rPr>
        <w:t>үшін</w:t>
      </w:r>
      <w:proofErr w:type="spellEnd"/>
      <w:r w:rsidRPr="001126D5">
        <w:rPr>
          <w:color w:val="000000" w:themeColor="text1"/>
          <w:sz w:val="24"/>
          <w:szCs w:val="24"/>
        </w:rPr>
        <w:t xml:space="preserve"> </w:t>
      </w:r>
      <w:proofErr w:type="spellStart"/>
      <w:r w:rsidRPr="001126D5">
        <w:rPr>
          <w:color w:val="000000" w:themeColor="text1"/>
          <w:sz w:val="24"/>
          <w:szCs w:val="24"/>
        </w:rPr>
        <w:t>көзделген</w:t>
      </w:r>
      <w:proofErr w:type="spellEnd"/>
      <w:r w:rsidRPr="001126D5">
        <w:rPr>
          <w:color w:val="000000" w:themeColor="text1"/>
          <w:sz w:val="24"/>
          <w:szCs w:val="24"/>
        </w:rPr>
        <w:t xml:space="preserve"> </w:t>
      </w:r>
      <w:proofErr w:type="spellStart"/>
      <w:r w:rsidRPr="001126D5">
        <w:rPr>
          <w:color w:val="000000" w:themeColor="text1"/>
          <w:sz w:val="24"/>
          <w:szCs w:val="24"/>
        </w:rPr>
        <w:t>бажсыз</w:t>
      </w:r>
      <w:proofErr w:type="spellEnd"/>
      <w:r w:rsidRPr="001126D5">
        <w:rPr>
          <w:color w:val="000000" w:themeColor="text1"/>
          <w:sz w:val="24"/>
          <w:szCs w:val="24"/>
        </w:rPr>
        <w:t xml:space="preserve"> </w:t>
      </w:r>
      <w:proofErr w:type="spellStart"/>
      <w:r w:rsidRPr="001126D5">
        <w:rPr>
          <w:color w:val="000000" w:themeColor="text1"/>
          <w:sz w:val="24"/>
          <w:szCs w:val="24"/>
        </w:rPr>
        <w:t>сауда</w:t>
      </w:r>
      <w:proofErr w:type="spellEnd"/>
      <w:r w:rsidRPr="001126D5">
        <w:rPr>
          <w:color w:val="000000" w:themeColor="text1"/>
          <w:sz w:val="24"/>
          <w:szCs w:val="24"/>
        </w:rPr>
        <w:t xml:space="preserve"> </w:t>
      </w:r>
      <w:proofErr w:type="spellStart"/>
      <w:r w:rsidRPr="001126D5">
        <w:rPr>
          <w:color w:val="000000" w:themeColor="text1"/>
          <w:sz w:val="24"/>
          <w:szCs w:val="24"/>
        </w:rPr>
        <w:t>дүкендері</w:t>
      </w:r>
      <w:proofErr w:type="spellEnd"/>
      <w:r w:rsidRPr="001126D5">
        <w:rPr>
          <w:color w:val="000000" w:themeColor="text1"/>
          <w:sz w:val="24"/>
          <w:szCs w:val="24"/>
        </w:rPr>
        <w:t xml:space="preserve"> </w:t>
      </w:r>
      <w:proofErr w:type="spellStart"/>
      <w:r w:rsidRPr="001126D5">
        <w:rPr>
          <w:color w:val="000000" w:themeColor="text1"/>
          <w:sz w:val="24"/>
          <w:szCs w:val="24"/>
        </w:rPr>
        <w:t>үшін</w:t>
      </w:r>
      <w:proofErr w:type="spellEnd"/>
      <w:r w:rsidRPr="001126D5">
        <w:rPr>
          <w:color w:val="000000" w:themeColor="text1"/>
          <w:sz w:val="24"/>
          <w:szCs w:val="24"/>
        </w:rPr>
        <w:t xml:space="preserve"> </w:t>
      </w:r>
      <w:proofErr w:type="spellStart"/>
      <w:r w:rsidRPr="001126D5">
        <w:rPr>
          <w:color w:val="000000" w:themeColor="text1"/>
          <w:sz w:val="24"/>
          <w:szCs w:val="24"/>
        </w:rPr>
        <w:t>тиісті</w:t>
      </w:r>
      <w:proofErr w:type="spellEnd"/>
      <w:r w:rsidRPr="001126D5">
        <w:rPr>
          <w:color w:val="000000" w:themeColor="text1"/>
          <w:sz w:val="24"/>
          <w:szCs w:val="24"/>
        </w:rPr>
        <w:t xml:space="preserve"> </w:t>
      </w:r>
      <w:proofErr w:type="spellStart"/>
      <w:r w:rsidRPr="001126D5">
        <w:rPr>
          <w:color w:val="000000" w:themeColor="text1"/>
          <w:sz w:val="24"/>
          <w:szCs w:val="24"/>
        </w:rPr>
        <w:t>тізілімге</w:t>
      </w:r>
      <w:proofErr w:type="spellEnd"/>
      <w:r w:rsidRPr="001126D5">
        <w:rPr>
          <w:color w:val="000000" w:themeColor="text1"/>
          <w:sz w:val="24"/>
          <w:szCs w:val="24"/>
        </w:rPr>
        <w:t xml:space="preserve"> </w:t>
      </w:r>
      <w:proofErr w:type="spellStart"/>
      <w:r w:rsidRPr="001126D5">
        <w:rPr>
          <w:color w:val="000000" w:themeColor="text1"/>
          <w:sz w:val="24"/>
          <w:szCs w:val="24"/>
        </w:rPr>
        <w:t>енгізудің</w:t>
      </w:r>
      <w:proofErr w:type="spellEnd"/>
      <w:r w:rsidRPr="001126D5">
        <w:rPr>
          <w:color w:val="000000" w:themeColor="text1"/>
          <w:sz w:val="24"/>
          <w:szCs w:val="24"/>
        </w:rPr>
        <w:t xml:space="preserve"> </w:t>
      </w:r>
      <w:proofErr w:type="spellStart"/>
      <w:r w:rsidRPr="001126D5">
        <w:rPr>
          <w:color w:val="000000" w:themeColor="text1"/>
          <w:sz w:val="24"/>
          <w:szCs w:val="24"/>
        </w:rPr>
        <w:t>қосымша</w:t>
      </w:r>
      <w:proofErr w:type="spellEnd"/>
      <w:r w:rsidRPr="001126D5">
        <w:rPr>
          <w:color w:val="000000" w:themeColor="text1"/>
          <w:sz w:val="24"/>
          <w:szCs w:val="24"/>
        </w:rPr>
        <w:t xml:space="preserve"> </w:t>
      </w:r>
      <w:proofErr w:type="spellStart"/>
      <w:r w:rsidRPr="001126D5">
        <w:rPr>
          <w:color w:val="000000" w:themeColor="text1"/>
          <w:sz w:val="24"/>
          <w:szCs w:val="24"/>
        </w:rPr>
        <w:t>шарттарын</w:t>
      </w:r>
      <w:proofErr w:type="spellEnd"/>
      <w:r w:rsidRPr="001126D5">
        <w:rPr>
          <w:color w:val="000000" w:themeColor="text1"/>
          <w:sz w:val="24"/>
          <w:szCs w:val="24"/>
        </w:rPr>
        <w:t xml:space="preserve"> </w:t>
      </w:r>
      <w:proofErr w:type="spellStart"/>
      <w:r w:rsidRPr="001126D5">
        <w:rPr>
          <w:color w:val="000000" w:themeColor="text1"/>
          <w:sz w:val="24"/>
          <w:szCs w:val="24"/>
        </w:rPr>
        <w:t>сыртқы</w:t>
      </w:r>
      <w:proofErr w:type="spellEnd"/>
      <w:r w:rsidRPr="001126D5">
        <w:rPr>
          <w:color w:val="000000" w:themeColor="text1"/>
          <w:sz w:val="24"/>
          <w:szCs w:val="24"/>
        </w:rPr>
        <w:t xml:space="preserve"> </w:t>
      </w:r>
      <w:proofErr w:type="spellStart"/>
      <w:r w:rsidRPr="001126D5">
        <w:rPr>
          <w:color w:val="000000" w:themeColor="text1"/>
          <w:sz w:val="24"/>
          <w:szCs w:val="24"/>
        </w:rPr>
        <w:t>саясат</w:t>
      </w:r>
      <w:proofErr w:type="spellEnd"/>
      <w:r w:rsidRPr="001126D5">
        <w:rPr>
          <w:color w:val="000000" w:themeColor="text1"/>
          <w:sz w:val="24"/>
          <w:szCs w:val="24"/>
        </w:rPr>
        <w:t xml:space="preserve"> </w:t>
      </w:r>
      <w:proofErr w:type="spellStart"/>
      <w:r w:rsidRPr="001126D5">
        <w:rPr>
          <w:color w:val="000000" w:themeColor="text1"/>
          <w:sz w:val="24"/>
          <w:szCs w:val="24"/>
        </w:rPr>
        <w:t>саласындағы</w:t>
      </w:r>
      <w:proofErr w:type="spellEnd"/>
      <w:r w:rsidRPr="001126D5">
        <w:rPr>
          <w:color w:val="000000" w:themeColor="text1"/>
          <w:sz w:val="24"/>
          <w:szCs w:val="24"/>
        </w:rPr>
        <w:t xml:space="preserve"> </w:t>
      </w:r>
      <w:proofErr w:type="spellStart"/>
      <w:r w:rsidRPr="001126D5">
        <w:rPr>
          <w:color w:val="000000" w:themeColor="text1"/>
          <w:sz w:val="24"/>
          <w:szCs w:val="24"/>
        </w:rPr>
        <w:t>уәкілетті</w:t>
      </w:r>
      <w:proofErr w:type="spellEnd"/>
      <w:r w:rsidRPr="001126D5">
        <w:rPr>
          <w:color w:val="000000" w:themeColor="text1"/>
          <w:sz w:val="24"/>
          <w:szCs w:val="24"/>
        </w:rPr>
        <w:t xml:space="preserve"> </w:t>
      </w:r>
      <w:proofErr w:type="spellStart"/>
      <w:r w:rsidRPr="001126D5">
        <w:rPr>
          <w:color w:val="000000" w:themeColor="text1"/>
          <w:sz w:val="24"/>
          <w:szCs w:val="24"/>
        </w:rPr>
        <w:t>органмен</w:t>
      </w:r>
      <w:proofErr w:type="spellEnd"/>
      <w:r w:rsidRPr="001126D5">
        <w:rPr>
          <w:color w:val="000000" w:themeColor="text1"/>
          <w:sz w:val="24"/>
          <w:szCs w:val="24"/>
        </w:rPr>
        <w:t xml:space="preserve"> </w:t>
      </w:r>
      <w:proofErr w:type="spellStart"/>
      <w:r w:rsidRPr="001126D5">
        <w:rPr>
          <w:color w:val="000000" w:themeColor="text1"/>
          <w:sz w:val="24"/>
          <w:szCs w:val="24"/>
        </w:rPr>
        <w:t>келісу</w:t>
      </w:r>
      <w:proofErr w:type="spellEnd"/>
      <w:r w:rsidRPr="001126D5">
        <w:rPr>
          <w:color w:val="000000" w:themeColor="text1"/>
          <w:sz w:val="24"/>
          <w:szCs w:val="24"/>
        </w:rPr>
        <w:t xml:space="preserve"> </w:t>
      </w:r>
      <w:proofErr w:type="spellStart"/>
      <w:r w:rsidRPr="001126D5">
        <w:rPr>
          <w:color w:val="000000" w:themeColor="text1"/>
          <w:sz w:val="24"/>
          <w:szCs w:val="24"/>
        </w:rPr>
        <w:t>бойынша</w:t>
      </w:r>
      <w:proofErr w:type="spellEnd"/>
      <w:r w:rsidRPr="001126D5">
        <w:rPr>
          <w:color w:val="000000" w:themeColor="text1"/>
          <w:sz w:val="24"/>
          <w:szCs w:val="24"/>
        </w:rPr>
        <w:t xml:space="preserve"> </w:t>
      </w:r>
      <w:proofErr w:type="spellStart"/>
      <w:r w:rsidRPr="001126D5">
        <w:rPr>
          <w:color w:val="000000" w:themeColor="text1"/>
          <w:sz w:val="24"/>
          <w:szCs w:val="24"/>
        </w:rPr>
        <w:t>кеден</w:t>
      </w:r>
      <w:proofErr w:type="spellEnd"/>
      <w:r w:rsidRPr="001126D5">
        <w:rPr>
          <w:color w:val="000000" w:themeColor="text1"/>
          <w:sz w:val="24"/>
          <w:szCs w:val="24"/>
        </w:rPr>
        <w:t xml:space="preserve"> </w:t>
      </w:r>
      <w:proofErr w:type="spellStart"/>
      <w:r w:rsidRPr="001126D5">
        <w:rPr>
          <w:color w:val="000000" w:themeColor="text1"/>
          <w:sz w:val="24"/>
          <w:szCs w:val="24"/>
        </w:rPr>
        <w:t>ісі</w:t>
      </w:r>
      <w:proofErr w:type="spellEnd"/>
      <w:r w:rsidRPr="001126D5">
        <w:rPr>
          <w:color w:val="000000" w:themeColor="text1"/>
          <w:sz w:val="24"/>
          <w:szCs w:val="24"/>
        </w:rPr>
        <w:t xml:space="preserve"> </w:t>
      </w:r>
      <w:proofErr w:type="spellStart"/>
      <w:r w:rsidRPr="001126D5">
        <w:rPr>
          <w:color w:val="000000" w:themeColor="text1"/>
          <w:sz w:val="24"/>
          <w:szCs w:val="24"/>
        </w:rPr>
        <w:t>саласындағы</w:t>
      </w:r>
      <w:proofErr w:type="spellEnd"/>
      <w:r w:rsidRPr="001126D5">
        <w:rPr>
          <w:color w:val="000000" w:themeColor="text1"/>
          <w:sz w:val="24"/>
          <w:szCs w:val="24"/>
        </w:rPr>
        <w:t xml:space="preserve"> </w:t>
      </w:r>
      <w:proofErr w:type="spellStart"/>
      <w:r w:rsidRPr="001126D5">
        <w:rPr>
          <w:color w:val="000000" w:themeColor="text1"/>
          <w:sz w:val="24"/>
          <w:szCs w:val="24"/>
        </w:rPr>
        <w:t>уәкілетті</w:t>
      </w:r>
      <w:proofErr w:type="spellEnd"/>
      <w:r w:rsidRPr="001126D5">
        <w:rPr>
          <w:color w:val="000000" w:themeColor="text1"/>
          <w:sz w:val="24"/>
          <w:szCs w:val="24"/>
        </w:rPr>
        <w:t xml:space="preserve"> </w:t>
      </w:r>
      <w:proofErr w:type="spellStart"/>
      <w:r w:rsidRPr="001126D5">
        <w:rPr>
          <w:color w:val="000000" w:themeColor="text1"/>
          <w:sz w:val="24"/>
          <w:szCs w:val="24"/>
        </w:rPr>
        <w:t>орган</w:t>
      </w:r>
      <w:proofErr w:type="spellEnd"/>
      <w:r w:rsidRPr="001126D5">
        <w:rPr>
          <w:color w:val="000000" w:themeColor="text1"/>
          <w:sz w:val="24"/>
          <w:szCs w:val="24"/>
        </w:rPr>
        <w:t xml:space="preserve"> </w:t>
      </w:r>
      <w:proofErr w:type="spellStart"/>
      <w:r w:rsidRPr="001126D5">
        <w:rPr>
          <w:color w:val="000000" w:themeColor="text1"/>
          <w:sz w:val="24"/>
          <w:szCs w:val="24"/>
        </w:rPr>
        <w:t>белгілейді</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proofErr w:type="spellStart"/>
      <w:r w:rsidRPr="001126D5">
        <w:rPr>
          <w:color w:val="000000" w:themeColor="text1"/>
          <w:sz w:val="24"/>
          <w:szCs w:val="24"/>
        </w:rPr>
        <w:t>электрондық</w:t>
      </w:r>
      <w:proofErr w:type="spellEnd"/>
      <w:r w:rsidRPr="001126D5">
        <w:rPr>
          <w:color w:val="000000" w:themeColor="text1"/>
          <w:sz w:val="24"/>
          <w:szCs w:val="24"/>
        </w:rPr>
        <w:t xml:space="preserve"> </w:t>
      </w:r>
      <w:proofErr w:type="spellStart"/>
      <w:r w:rsidRPr="001126D5">
        <w:rPr>
          <w:color w:val="000000" w:themeColor="text1"/>
          <w:sz w:val="24"/>
          <w:szCs w:val="24"/>
        </w:rPr>
        <w:t>шот-фактуралардың</w:t>
      </w:r>
      <w:proofErr w:type="spellEnd"/>
      <w:r w:rsidRPr="001126D5">
        <w:rPr>
          <w:color w:val="000000" w:themeColor="text1"/>
          <w:sz w:val="24"/>
          <w:szCs w:val="24"/>
        </w:rPr>
        <w:t xml:space="preserve"> </w:t>
      </w:r>
      <w:proofErr w:type="spellStart"/>
      <w:r w:rsidRPr="001126D5">
        <w:rPr>
          <w:color w:val="000000" w:themeColor="text1"/>
          <w:sz w:val="24"/>
          <w:szCs w:val="24"/>
        </w:rPr>
        <w:t>ақпараттық</w:t>
      </w:r>
      <w:proofErr w:type="spellEnd"/>
      <w:r w:rsidRPr="001126D5">
        <w:rPr>
          <w:color w:val="000000" w:themeColor="text1"/>
          <w:sz w:val="24"/>
          <w:szCs w:val="24"/>
        </w:rPr>
        <w:t xml:space="preserve"> </w:t>
      </w:r>
      <w:proofErr w:type="spellStart"/>
      <w:r w:rsidRPr="001126D5">
        <w:rPr>
          <w:color w:val="000000" w:themeColor="text1"/>
          <w:sz w:val="24"/>
          <w:szCs w:val="24"/>
        </w:rPr>
        <w:t>жүйесін</w:t>
      </w:r>
      <w:proofErr w:type="spellEnd"/>
      <w:r w:rsidRPr="001126D5">
        <w:rPr>
          <w:color w:val="000000" w:themeColor="text1"/>
          <w:sz w:val="24"/>
          <w:szCs w:val="24"/>
        </w:rPr>
        <w:t xml:space="preserve"> </w:t>
      </w:r>
      <w:proofErr w:type="spellStart"/>
      <w:r w:rsidRPr="001126D5">
        <w:rPr>
          <w:color w:val="000000" w:themeColor="text1"/>
          <w:sz w:val="24"/>
          <w:szCs w:val="24"/>
        </w:rPr>
        <w:t>пайдалану</w:t>
      </w:r>
      <w:proofErr w:type="spellEnd"/>
      <w:r w:rsidRPr="001126D5">
        <w:rPr>
          <w:color w:val="000000" w:themeColor="text1"/>
          <w:sz w:val="24"/>
          <w:szCs w:val="24"/>
        </w:rPr>
        <w:t xml:space="preserve"> </w:t>
      </w:r>
      <w:proofErr w:type="spellStart"/>
      <w:r w:rsidRPr="001126D5">
        <w:rPr>
          <w:color w:val="000000" w:themeColor="text1"/>
          <w:sz w:val="24"/>
          <w:szCs w:val="24"/>
        </w:rPr>
        <w:t>туралы</w:t>
      </w:r>
      <w:proofErr w:type="spellEnd"/>
      <w:r w:rsidRPr="001126D5">
        <w:rPr>
          <w:color w:val="000000" w:themeColor="text1"/>
          <w:sz w:val="24"/>
          <w:szCs w:val="24"/>
        </w:rPr>
        <w:t xml:space="preserve"> </w:t>
      </w:r>
      <w:proofErr w:type="spellStart"/>
      <w:r w:rsidRPr="001126D5">
        <w:rPr>
          <w:color w:val="000000" w:themeColor="text1"/>
          <w:sz w:val="24"/>
          <w:szCs w:val="24"/>
        </w:rPr>
        <w:t>шарттың</w:t>
      </w:r>
      <w:proofErr w:type="spellEnd"/>
      <w:r w:rsidRPr="001126D5">
        <w:rPr>
          <w:color w:val="000000" w:themeColor="text1"/>
          <w:sz w:val="24"/>
          <w:szCs w:val="24"/>
        </w:rPr>
        <w:t xml:space="preserve"> (</w:t>
      </w:r>
      <w:proofErr w:type="spellStart"/>
      <w:r w:rsidRPr="001126D5">
        <w:rPr>
          <w:color w:val="000000" w:themeColor="text1"/>
          <w:sz w:val="24"/>
          <w:szCs w:val="24"/>
        </w:rPr>
        <w:t>келісімнің</w:t>
      </w:r>
      <w:proofErr w:type="spellEnd"/>
      <w:r w:rsidRPr="001126D5">
        <w:rPr>
          <w:color w:val="000000" w:themeColor="text1"/>
          <w:sz w:val="24"/>
          <w:szCs w:val="24"/>
        </w:rPr>
        <w:t xml:space="preserve">) </w:t>
      </w:r>
      <w:proofErr w:type="spellStart"/>
      <w:r w:rsidRPr="001126D5">
        <w:rPr>
          <w:color w:val="000000" w:themeColor="text1"/>
          <w:sz w:val="24"/>
          <w:szCs w:val="24"/>
        </w:rPr>
        <w:t>болуы</w:t>
      </w:r>
      <w:proofErr w:type="spellEnd"/>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rPr>
      </w:pPr>
      <w:r w:rsidRPr="001126D5">
        <w:rPr>
          <w:color w:val="000000" w:themeColor="text1"/>
          <w:sz w:val="24"/>
          <w:szCs w:val="24"/>
        </w:rPr>
        <w:t>____________________________________________________________________.</w:t>
      </w:r>
    </w:p>
    <w:p w:rsidR="00F376CD" w:rsidRDefault="00F376CD" w:rsidP="00F376CD">
      <w:pPr>
        <w:pStyle w:val="a6"/>
        <w:spacing w:before="0" w:beforeAutospacing="0" w:after="0" w:afterAutospacing="0"/>
        <w:ind w:firstLine="426"/>
        <w:rPr>
          <w:color w:val="000000" w:themeColor="text1"/>
          <w:lang w:val="kk-KZ"/>
        </w:rPr>
      </w:pPr>
      <w:r w:rsidRPr="001126D5">
        <w:rPr>
          <w:color w:val="000000" w:themeColor="text1"/>
          <w:lang w:val="kk-KZ"/>
        </w:rPr>
        <w:t>Қазақстан Республикасының Қылмыстық кодексінің</w:t>
      </w:r>
      <w:r>
        <w:rPr>
          <w:color w:val="000000" w:themeColor="text1"/>
          <w:lang w:val="kk-KZ"/>
        </w:rPr>
        <w:br/>
      </w:r>
      <w:r w:rsidRPr="001126D5">
        <w:rPr>
          <w:color w:val="000000" w:themeColor="text1"/>
          <w:lang w:val="kk-KZ"/>
        </w:rPr>
        <w:t xml:space="preserve">190, 192-1, 193, 209, 213, 214, 218, 233, 233-1, 250, 259, 311 және 312 баптары бойынша, сондай-ақ Қазақстан Республикасының Қылмыстық кодексінің 214, 216, 218, 234, 235, 236, 241, 245, 255, 256, 286, 297, 366 және 367 баптары бойынша Бажсыз сауда дүкендері иелерінің тізіліміне енгізуге үміткер заңды тұлғалардың басшылары болып табылатын жеке тұлғаларда өтелмеген соттылықтың болмауы _________________; </w:t>
      </w:r>
    </w:p>
    <w:p w:rsidR="00F376CD" w:rsidRDefault="00F376CD" w:rsidP="00F376CD">
      <w:pPr>
        <w:spacing w:after="0" w:line="240" w:lineRule="auto"/>
        <w:ind w:firstLine="426"/>
        <w:jc w:val="both"/>
        <w:rPr>
          <w:color w:val="000000" w:themeColor="text1"/>
          <w:sz w:val="24"/>
          <w:szCs w:val="24"/>
          <w:lang w:val="kk-KZ"/>
        </w:rPr>
      </w:pPr>
    </w:p>
    <w:p w:rsidR="00F376CD" w:rsidRDefault="00F376CD" w:rsidP="00F376CD">
      <w:pPr>
        <w:spacing w:after="0" w:line="240" w:lineRule="auto"/>
        <w:ind w:firstLine="426"/>
        <w:jc w:val="both"/>
        <w:rPr>
          <w:color w:val="000000" w:themeColor="text1"/>
          <w:sz w:val="24"/>
          <w:szCs w:val="24"/>
          <w:lang w:val="kk-KZ"/>
        </w:rPr>
      </w:pPr>
      <w:r w:rsidRPr="001126D5">
        <w:rPr>
          <w:color w:val="000000" w:themeColor="text1"/>
          <w:sz w:val="24"/>
          <w:szCs w:val="24"/>
          <w:lang w:val="kk-KZ"/>
        </w:rPr>
        <w:t>«Бажсыз сауда дүкендері иелерінің тізіліміне енгізу</w:t>
      </w:r>
      <w:r>
        <w:rPr>
          <w:color w:val="000000" w:themeColor="text1"/>
          <w:sz w:val="24"/>
          <w:szCs w:val="24"/>
          <w:lang w:val="kk-KZ"/>
        </w:rPr>
        <w:t>»</w:t>
      </w:r>
      <w:r w:rsidRPr="001126D5">
        <w:rPr>
          <w:color w:val="000000" w:themeColor="text1"/>
          <w:sz w:val="24"/>
          <w:szCs w:val="24"/>
          <w:lang w:val="kk-KZ"/>
        </w:rPr>
        <w:t xml:space="preserve">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rsidR="00F376CD" w:rsidRDefault="00F376CD" w:rsidP="00F376CD">
      <w:pPr>
        <w:spacing w:after="0" w:line="240" w:lineRule="auto"/>
        <w:ind w:firstLine="426"/>
        <w:jc w:val="both"/>
        <w:rPr>
          <w:color w:val="000000" w:themeColor="text1"/>
          <w:sz w:val="24"/>
          <w:szCs w:val="24"/>
          <w:lang w:val="kk-KZ"/>
        </w:rPr>
      </w:pPr>
      <w:r w:rsidRPr="00CB37DA">
        <w:rPr>
          <w:color w:val="000000" w:themeColor="text1"/>
          <w:sz w:val="24"/>
          <w:szCs w:val="24"/>
          <w:lang w:val="kk-KZ"/>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lang w:val="kk-KZ"/>
        </w:rPr>
      </w:pPr>
      <w:r w:rsidRPr="00CB37DA">
        <w:rPr>
          <w:color w:val="000000" w:themeColor="text1"/>
          <w:sz w:val="24"/>
          <w:szCs w:val="24"/>
          <w:lang w:val="kk-KZ"/>
        </w:rPr>
        <w:t>____________________________________________________________________.</w:t>
      </w:r>
    </w:p>
    <w:p w:rsidR="00F376CD" w:rsidRDefault="00F376CD" w:rsidP="00F376CD">
      <w:pPr>
        <w:spacing w:after="0" w:line="240" w:lineRule="auto"/>
        <w:ind w:firstLine="426"/>
        <w:jc w:val="both"/>
        <w:rPr>
          <w:color w:val="000000" w:themeColor="text1"/>
          <w:sz w:val="24"/>
          <w:szCs w:val="24"/>
          <w:lang w:val="kk-KZ"/>
        </w:rPr>
      </w:pPr>
      <w:r w:rsidRPr="00CB37DA">
        <w:rPr>
          <w:color w:val="000000" w:themeColor="text1"/>
          <w:sz w:val="24"/>
          <w:szCs w:val="24"/>
          <w:lang w:val="kk-KZ"/>
        </w:rPr>
        <w:t>Берген күні: ____________________</w:t>
      </w:r>
    </w:p>
    <w:p w:rsidR="00F376CD" w:rsidRDefault="00F376CD" w:rsidP="00F376CD">
      <w:pPr>
        <w:spacing w:after="0" w:line="240" w:lineRule="auto"/>
        <w:ind w:firstLine="426"/>
        <w:jc w:val="both"/>
        <w:rPr>
          <w:color w:val="000000" w:themeColor="text1"/>
          <w:sz w:val="24"/>
          <w:szCs w:val="24"/>
          <w:lang w:val="kk-KZ"/>
        </w:rPr>
      </w:pPr>
      <w:r w:rsidRPr="00CB37DA">
        <w:rPr>
          <w:color w:val="000000" w:themeColor="text1"/>
          <w:sz w:val="24"/>
          <w:szCs w:val="24"/>
          <w:lang w:val="kk-KZ"/>
        </w:rPr>
        <w:t xml:space="preserve">Заңды тұлға өкілінің </w:t>
      </w:r>
    </w:p>
    <w:p w:rsidR="00F376CD" w:rsidRDefault="00F376CD" w:rsidP="00F376CD">
      <w:pPr>
        <w:spacing w:after="0" w:line="240" w:lineRule="auto"/>
        <w:ind w:firstLine="426"/>
        <w:jc w:val="both"/>
        <w:rPr>
          <w:color w:val="000000" w:themeColor="text1"/>
          <w:sz w:val="24"/>
          <w:szCs w:val="24"/>
          <w:lang w:val="kk-KZ"/>
        </w:rPr>
      </w:pPr>
      <w:r w:rsidRPr="00CB37DA">
        <w:rPr>
          <w:color w:val="000000" w:themeColor="text1"/>
          <w:sz w:val="24"/>
          <w:szCs w:val="24"/>
          <w:lang w:val="kk-KZ"/>
        </w:rPr>
        <w:t>тегі, аты, әкесінің аты (</w:t>
      </w:r>
      <w:r w:rsidRPr="00B54EC0">
        <w:rPr>
          <w:color w:val="000000" w:themeColor="text1"/>
          <w:sz w:val="24"/>
          <w:szCs w:val="24"/>
          <w:lang w:val="kk-KZ"/>
        </w:rPr>
        <w:t>ол болған жағдайда</w:t>
      </w:r>
      <w:r w:rsidRPr="00CB37DA">
        <w:rPr>
          <w:color w:val="000000" w:themeColor="text1"/>
          <w:sz w:val="24"/>
          <w:szCs w:val="24"/>
          <w:lang w:val="kk-KZ"/>
        </w:rPr>
        <w:t>)____________________________</w:t>
      </w:r>
    </w:p>
    <w:p w:rsidR="00F376CD" w:rsidRDefault="00F376CD" w:rsidP="00F376CD">
      <w:pPr>
        <w:spacing w:after="0" w:line="240" w:lineRule="auto"/>
        <w:ind w:firstLine="426"/>
        <w:jc w:val="both"/>
        <w:rPr>
          <w:color w:val="000000" w:themeColor="text1"/>
          <w:sz w:val="24"/>
          <w:szCs w:val="24"/>
          <w:lang w:val="kk-KZ"/>
        </w:rPr>
      </w:pPr>
      <w:r w:rsidRPr="00DE7E2E">
        <w:rPr>
          <w:color w:val="000000" w:themeColor="text1"/>
          <w:sz w:val="24"/>
          <w:szCs w:val="24"/>
          <w:lang w:val="kk-KZ"/>
        </w:rPr>
        <w:t>Қолы ___________</w:t>
      </w:r>
    </w:p>
    <w:p w:rsidR="00F376CD" w:rsidRDefault="00F376CD" w:rsidP="00F376CD">
      <w:pPr>
        <w:spacing w:after="0" w:line="240" w:lineRule="auto"/>
        <w:ind w:firstLine="426"/>
        <w:rPr>
          <w:color w:val="000000" w:themeColor="text1"/>
          <w:sz w:val="24"/>
          <w:szCs w:val="24"/>
          <w:lang w:val="kk-KZ"/>
        </w:rPr>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F24C3"/>
    <w:multiLevelType w:val="hybridMultilevel"/>
    <w:tmpl w:val="2048F11C"/>
    <w:lvl w:ilvl="0" w:tplc="4C98E20A">
      <w:start w:val="1"/>
      <w:numFmt w:val="decimal"/>
      <w:lvlText w:val="%1)"/>
      <w:lvlJc w:val="left"/>
      <w:pPr>
        <w:ind w:left="547" w:hanging="360"/>
      </w:pPr>
      <w:rPr>
        <w:rFonts w:hint="default"/>
      </w:rPr>
    </w:lvl>
    <w:lvl w:ilvl="1" w:tplc="31BED006">
      <w:start w:val="1"/>
      <w:numFmt w:val="lowerLetter"/>
      <w:lvlText w:val="%2."/>
      <w:lvlJc w:val="left"/>
      <w:pPr>
        <w:ind w:left="1267" w:hanging="360"/>
      </w:pPr>
    </w:lvl>
    <w:lvl w:ilvl="2" w:tplc="F82A07FE">
      <w:start w:val="1"/>
      <w:numFmt w:val="lowerRoman"/>
      <w:lvlText w:val="%3."/>
      <w:lvlJc w:val="right"/>
      <w:pPr>
        <w:ind w:left="1987" w:hanging="180"/>
      </w:pPr>
    </w:lvl>
    <w:lvl w:ilvl="3" w:tplc="DD629062">
      <w:start w:val="1"/>
      <w:numFmt w:val="decimal"/>
      <w:lvlText w:val="%4."/>
      <w:lvlJc w:val="left"/>
      <w:pPr>
        <w:ind w:left="2707" w:hanging="360"/>
      </w:pPr>
    </w:lvl>
    <w:lvl w:ilvl="4" w:tplc="73E4724C">
      <w:start w:val="1"/>
      <w:numFmt w:val="lowerLetter"/>
      <w:lvlText w:val="%5."/>
      <w:lvlJc w:val="left"/>
      <w:pPr>
        <w:ind w:left="3427" w:hanging="360"/>
      </w:pPr>
    </w:lvl>
    <w:lvl w:ilvl="5" w:tplc="51BE545C">
      <w:start w:val="1"/>
      <w:numFmt w:val="lowerRoman"/>
      <w:lvlText w:val="%6."/>
      <w:lvlJc w:val="right"/>
      <w:pPr>
        <w:ind w:left="4147" w:hanging="180"/>
      </w:pPr>
    </w:lvl>
    <w:lvl w:ilvl="6" w:tplc="C53C01EA">
      <w:start w:val="1"/>
      <w:numFmt w:val="decimal"/>
      <w:lvlText w:val="%7."/>
      <w:lvlJc w:val="left"/>
      <w:pPr>
        <w:ind w:left="4867" w:hanging="360"/>
      </w:pPr>
    </w:lvl>
    <w:lvl w:ilvl="7" w:tplc="C24EAFD8">
      <w:start w:val="1"/>
      <w:numFmt w:val="lowerLetter"/>
      <w:lvlText w:val="%8."/>
      <w:lvlJc w:val="left"/>
      <w:pPr>
        <w:ind w:left="5587" w:hanging="360"/>
      </w:pPr>
    </w:lvl>
    <w:lvl w:ilvl="8" w:tplc="7C506DF4">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CD"/>
    <w:rsid w:val="00F376CD"/>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B8E8"/>
  <w15:chartTrackingRefBased/>
  <w15:docId w15:val="{D36D1742-B867-444B-9C89-5CD62A55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C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6CD"/>
    <w:rPr>
      <w:color w:val="9A1616"/>
      <w:sz w:val="24"/>
      <w:szCs w:val="24"/>
      <w:u w:val="single"/>
      <w:shd w:val="clear" w:color="auto" w:fill="auto"/>
      <w:vertAlign w:val="baseline"/>
    </w:rPr>
  </w:style>
  <w:style w:type="paragraph" w:styleId="a4">
    <w:name w:val="List Paragraph"/>
    <w:basedOn w:val="a"/>
    <w:link w:val="a5"/>
    <w:uiPriority w:val="34"/>
    <w:qFormat/>
    <w:rsid w:val="00F376CD"/>
    <w:pPr>
      <w:spacing w:after="0" w:line="240" w:lineRule="atLeast"/>
      <w:ind w:left="720" w:firstLine="187"/>
      <w:contextualSpacing/>
      <w:jc w:val="both"/>
    </w:pPr>
    <w:rPr>
      <w:rFonts w:asciiTheme="minorHAnsi" w:eastAsiaTheme="minorEastAsia" w:hAnsiTheme="minorHAnsi" w:cstheme="minorBidi"/>
      <w:lang w:val="ru-RU" w:eastAsia="ru-RU"/>
    </w:rPr>
  </w:style>
  <w:style w:type="character" w:customStyle="1" w:styleId="a5">
    <w:name w:val="Абзац списка Знак"/>
    <w:link w:val="a4"/>
    <w:uiPriority w:val="34"/>
    <w:locked/>
    <w:rsid w:val="00F376CD"/>
    <w:rPr>
      <w:rFonts w:eastAsiaTheme="minorEastAsia"/>
      <w:lang w:eastAsia="ru-RU"/>
    </w:rPr>
  </w:style>
  <w:style w:type="paragraph" w:styleId="a6">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7"/>
    <w:uiPriority w:val="99"/>
    <w:unhideWhenUsed/>
    <w:qFormat/>
    <w:rsid w:val="00F376CD"/>
    <w:pPr>
      <w:spacing w:before="100" w:beforeAutospacing="1" w:after="100" w:afterAutospacing="1" w:line="240" w:lineRule="auto"/>
      <w:ind w:firstLine="187"/>
      <w:jc w:val="both"/>
    </w:pPr>
    <w:rPr>
      <w:sz w:val="24"/>
      <w:szCs w:val="24"/>
      <w:lang w:val="ru-RU" w:eastAsia="ru-RU"/>
    </w:rPr>
  </w:style>
  <w:style w:type="character" w:customStyle="1" w:styleId="a7">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6"/>
    <w:uiPriority w:val="99"/>
    <w:locked/>
    <w:rsid w:val="00F376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2024-08-15T09:26:00Z</dcterms:created>
  <dcterms:modified xsi:type="dcterms:W3CDTF">2024-08-15T09:27:00Z</dcterms:modified>
</cp:coreProperties>
</file>