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CellSpacing w:w="0" w:type="dxa"/>
        <w:tblLook w:val="04A0" w:firstRow="1" w:lastRow="0" w:firstColumn="1" w:lastColumn="0" w:noHBand="0" w:noVBand="1"/>
      </w:tblPr>
      <w:tblGrid>
        <w:gridCol w:w="1344"/>
        <w:gridCol w:w="2501"/>
        <w:gridCol w:w="867"/>
        <w:gridCol w:w="5069"/>
      </w:tblGrid>
      <w:tr w:rsidR="003F1539" w:rsidTr="003F1539">
        <w:trPr>
          <w:trHeight w:val="30"/>
          <w:tblCellSpacing w:w="0" w:type="dxa"/>
        </w:trPr>
        <w:tc>
          <w:tcPr>
            <w:tcW w:w="3845" w:type="dxa"/>
            <w:gridSpan w:val="2"/>
            <w:tcMar>
              <w:top w:w="15" w:type="dxa"/>
              <w:left w:w="15" w:type="dxa"/>
              <w:bottom w:w="15" w:type="dxa"/>
              <w:right w:w="15" w:type="dxa"/>
            </w:tcMar>
            <w:vAlign w:val="center"/>
          </w:tcPr>
          <w:p w:rsidR="003F1539" w:rsidRDefault="003F1539" w:rsidP="00742AA3">
            <w:pPr>
              <w:spacing w:after="0" w:line="240" w:lineRule="auto"/>
              <w:jc w:val="center"/>
              <w:rPr>
                <w:color w:val="000000" w:themeColor="text1"/>
                <w:sz w:val="24"/>
                <w:szCs w:val="24"/>
              </w:rPr>
            </w:pPr>
            <w:r w:rsidRPr="00C5517D">
              <w:rPr>
                <w:color w:val="000000" w:themeColor="text1"/>
                <w:sz w:val="24"/>
                <w:szCs w:val="24"/>
              </w:rPr>
              <w:t> </w:t>
            </w:r>
          </w:p>
        </w:tc>
        <w:tc>
          <w:tcPr>
            <w:tcW w:w="5936" w:type="dxa"/>
            <w:gridSpan w:val="2"/>
            <w:tcMar>
              <w:top w:w="15" w:type="dxa"/>
              <w:left w:w="15" w:type="dxa"/>
              <w:bottom w:w="15" w:type="dxa"/>
              <w:right w:w="15" w:type="dxa"/>
            </w:tcMar>
            <w:vAlign w:val="center"/>
          </w:tcPr>
          <w:p w:rsidR="003F1539" w:rsidRDefault="003F1539" w:rsidP="00742AA3">
            <w:pPr>
              <w:spacing w:after="0" w:line="240" w:lineRule="auto"/>
              <w:jc w:val="center"/>
              <w:rPr>
                <w:color w:val="000000" w:themeColor="text1"/>
                <w:sz w:val="24"/>
                <w:szCs w:val="24"/>
              </w:rPr>
            </w:pPr>
          </w:p>
          <w:p w:rsidR="003F1539" w:rsidRDefault="003F1539" w:rsidP="00742AA3">
            <w:pPr>
              <w:spacing w:after="0" w:line="240" w:lineRule="auto"/>
              <w:jc w:val="center"/>
              <w:rPr>
                <w:color w:val="000000" w:themeColor="text1"/>
                <w:sz w:val="28"/>
                <w:szCs w:val="28"/>
              </w:rPr>
            </w:pPr>
            <w:r w:rsidRPr="00F74015">
              <w:rPr>
                <w:color w:val="000000" w:themeColor="text1"/>
                <w:sz w:val="28"/>
                <w:szCs w:val="28"/>
              </w:rPr>
              <w:t>«Халықаралық тасымалдау көлiк</w:t>
            </w:r>
            <w:r>
              <w:rPr>
                <w:color w:val="000000" w:themeColor="text1"/>
                <w:sz w:val="28"/>
                <w:szCs w:val="28"/>
              </w:rPr>
              <w:br/>
            </w:r>
            <w:r w:rsidRPr="00F74015">
              <w:rPr>
                <w:color w:val="000000" w:themeColor="text1"/>
                <w:sz w:val="28"/>
                <w:szCs w:val="28"/>
              </w:rPr>
              <w:t>құралын кедендiк пломбалар</w:t>
            </w:r>
            <w:r>
              <w:rPr>
                <w:color w:val="000000" w:themeColor="text1"/>
                <w:sz w:val="28"/>
                <w:szCs w:val="28"/>
              </w:rPr>
              <w:br/>
            </w:r>
            <w:r w:rsidRPr="00F74015">
              <w:rPr>
                <w:color w:val="000000" w:themeColor="text1"/>
                <w:sz w:val="28"/>
                <w:szCs w:val="28"/>
              </w:rPr>
              <w:t>мен мөрлер салынған</w:t>
            </w:r>
            <w:r>
              <w:rPr>
                <w:color w:val="000000" w:themeColor="text1"/>
                <w:sz w:val="28"/>
                <w:szCs w:val="28"/>
              </w:rPr>
              <w:br/>
            </w:r>
            <w:r w:rsidRPr="00F74015">
              <w:rPr>
                <w:color w:val="000000" w:themeColor="text1"/>
                <w:sz w:val="28"/>
                <w:szCs w:val="28"/>
              </w:rPr>
              <w:t>тауарларды тасымалдауға</w:t>
            </w:r>
            <w:r>
              <w:rPr>
                <w:color w:val="000000" w:themeColor="text1"/>
                <w:sz w:val="28"/>
                <w:szCs w:val="28"/>
              </w:rPr>
              <w:br/>
            </w:r>
            <w:r w:rsidRPr="00F74015">
              <w:rPr>
                <w:color w:val="000000" w:themeColor="text1"/>
                <w:sz w:val="28"/>
                <w:szCs w:val="28"/>
              </w:rPr>
              <w:t>жiберу туралы куәлiк беру»</w:t>
            </w:r>
            <w:r>
              <w:rPr>
                <w:color w:val="000000" w:themeColor="text1"/>
                <w:sz w:val="28"/>
                <w:szCs w:val="28"/>
              </w:rPr>
              <w:br/>
            </w:r>
            <w:r w:rsidRPr="00F74015">
              <w:rPr>
                <w:color w:val="000000" w:themeColor="text1"/>
                <w:sz w:val="28"/>
                <w:szCs w:val="28"/>
              </w:rPr>
              <w:t>мемлекеттік көрсетілетін қызмет</w:t>
            </w:r>
            <w:r>
              <w:rPr>
                <w:color w:val="000000" w:themeColor="text1"/>
                <w:sz w:val="28"/>
                <w:szCs w:val="28"/>
              </w:rPr>
              <w:br/>
            </w:r>
            <w:r w:rsidRPr="00F74015">
              <w:rPr>
                <w:color w:val="000000" w:themeColor="text1"/>
                <w:sz w:val="28"/>
                <w:szCs w:val="28"/>
              </w:rPr>
              <w:t>қағидасына</w:t>
            </w:r>
            <w:r>
              <w:rPr>
                <w:color w:val="000000" w:themeColor="text1"/>
                <w:sz w:val="28"/>
                <w:szCs w:val="28"/>
              </w:rPr>
              <w:br/>
            </w:r>
            <w:r w:rsidRPr="00F74015">
              <w:rPr>
                <w:color w:val="000000" w:themeColor="text1"/>
                <w:sz w:val="28"/>
                <w:szCs w:val="28"/>
              </w:rPr>
              <w:t>1-қосымша</w:t>
            </w:r>
          </w:p>
          <w:p w:rsidR="003F1539" w:rsidRDefault="003F1539" w:rsidP="00742AA3">
            <w:pPr>
              <w:spacing w:after="0" w:line="240" w:lineRule="auto"/>
              <w:jc w:val="center"/>
              <w:rPr>
                <w:color w:val="000000" w:themeColor="text1"/>
                <w:sz w:val="24"/>
                <w:szCs w:val="24"/>
              </w:rPr>
            </w:pPr>
          </w:p>
        </w:tc>
      </w:tr>
      <w:tr w:rsidR="003F1539" w:rsidTr="003F1539">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978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20"/>
              <w:jc w:val="center"/>
              <w:rPr>
                <w:color w:val="000000" w:themeColor="text1"/>
                <w:sz w:val="24"/>
                <w:szCs w:val="24"/>
              </w:rPr>
            </w:pPr>
            <w:r w:rsidRPr="00C5517D">
              <w:rPr>
                <w:color w:val="000000" w:themeColor="text1"/>
                <w:sz w:val="24"/>
                <w:szCs w:val="24"/>
              </w:rPr>
              <w:t>«Халықаралық тасымалдаудың көлік құралын тауарларды кедендік пломбалармен және мөрлермен тасымалда</w:t>
            </w:r>
            <w:r>
              <w:rPr>
                <w:color w:val="000000" w:themeColor="text1"/>
                <w:sz w:val="24"/>
                <w:szCs w:val="24"/>
              </w:rPr>
              <w:t>уға жіберу туралы куәлік беру» мемлекеттік қызмет</w:t>
            </w:r>
            <w:r w:rsidRPr="00C5517D">
              <w:rPr>
                <w:color w:val="000000" w:themeColor="text1"/>
                <w:sz w:val="24"/>
                <w:szCs w:val="24"/>
              </w:rPr>
              <w:t xml:space="preserve"> көрсетуге қойылатын негізгі талаптардың тізбесі</w:t>
            </w:r>
          </w:p>
        </w:tc>
      </w:tr>
      <w:tr w:rsidR="003F1539" w:rsidTr="003F1539">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13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20"/>
              <w:jc w:val="both"/>
              <w:rPr>
                <w:color w:val="000000" w:themeColor="text1"/>
                <w:sz w:val="24"/>
                <w:szCs w:val="24"/>
              </w:rPr>
            </w:pPr>
            <w:r w:rsidRPr="00C5517D">
              <w:rPr>
                <w:color w:val="000000" w:themeColor="text1"/>
                <w:sz w:val="24"/>
                <w:szCs w:val="24"/>
              </w:rPr>
              <w:t>1</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20" w:right="164"/>
              <w:jc w:val="both"/>
              <w:rPr>
                <w:color w:val="000000" w:themeColor="text1"/>
                <w:sz w:val="24"/>
                <w:szCs w:val="24"/>
              </w:rPr>
            </w:pPr>
            <w:r w:rsidRPr="00C5517D">
              <w:rPr>
                <w:color w:val="000000" w:themeColor="text1"/>
                <w:sz w:val="24"/>
                <w:szCs w:val="24"/>
              </w:rPr>
              <w:t>Көрсетілетін қызметті берушінің атауы</w:t>
            </w:r>
          </w:p>
        </w:tc>
        <w:tc>
          <w:tcPr>
            <w:tcW w:w="50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90" w:right="164" w:firstLine="454"/>
              <w:jc w:val="both"/>
              <w:rPr>
                <w:color w:val="000000" w:themeColor="text1"/>
                <w:sz w:val="24"/>
                <w:szCs w:val="24"/>
                <w:lang w:val="kk-KZ"/>
              </w:rPr>
            </w:pPr>
            <w:r w:rsidRPr="00C5517D">
              <w:rPr>
                <w:color w:val="000000" w:themeColor="text1"/>
                <w:sz w:val="24"/>
                <w:szCs w:val="24"/>
              </w:rPr>
              <w:t>Қазақстан Республикасы Қаржы министрлігі Мемлекеттік кірістер комитетінің облыстар, Астана, Алматы және Шымкент қалалары бойынша аумақтық органдары (бұдан әрі – көрсетілетін қызметті беруші).</w:t>
            </w:r>
          </w:p>
        </w:tc>
      </w:tr>
      <w:tr w:rsidR="003F1539" w:rsidTr="003F1539">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13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20"/>
              <w:jc w:val="both"/>
              <w:rPr>
                <w:color w:val="000000" w:themeColor="text1"/>
                <w:sz w:val="24"/>
                <w:szCs w:val="24"/>
              </w:rPr>
            </w:pPr>
            <w:r w:rsidRPr="00C5517D">
              <w:rPr>
                <w:color w:val="000000" w:themeColor="text1"/>
                <w:sz w:val="24"/>
                <w:szCs w:val="24"/>
              </w:rPr>
              <w:t>2</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20" w:right="164"/>
              <w:jc w:val="both"/>
              <w:rPr>
                <w:color w:val="000000" w:themeColor="text1"/>
                <w:sz w:val="24"/>
                <w:szCs w:val="24"/>
              </w:rPr>
            </w:pPr>
            <w:r w:rsidRPr="00C5517D">
              <w:rPr>
                <w:color w:val="000000" w:themeColor="text1"/>
                <w:sz w:val="24"/>
                <w:szCs w:val="24"/>
              </w:rPr>
              <w:t>Мемлекеттік қызметті көрсету тәсілдері</w:t>
            </w:r>
          </w:p>
        </w:tc>
        <w:tc>
          <w:tcPr>
            <w:tcW w:w="50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1) көрсетілетін қызметті беруші арқылы;</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2) «электрондық үкімет» веб-порталы арқылы www.egov.kz (бұдан әрі – портал).</w:t>
            </w:r>
          </w:p>
        </w:tc>
      </w:tr>
      <w:tr w:rsidR="003F1539" w:rsidRPr="00CB6EA1" w:rsidTr="003F1539">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13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20"/>
              <w:jc w:val="both"/>
              <w:rPr>
                <w:color w:val="000000" w:themeColor="text1"/>
                <w:sz w:val="24"/>
                <w:szCs w:val="24"/>
              </w:rPr>
            </w:pPr>
            <w:r w:rsidRPr="00C5517D">
              <w:rPr>
                <w:color w:val="000000" w:themeColor="text1"/>
                <w:sz w:val="24"/>
                <w:szCs w:val="24"/>
              </w:rPr>
              <w:t>3</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20" w:right="164"/>
              <w:jc w:val="both"/>
              <w:rPr>
                <w:color w:val="000000" w:themeColor="text1"/>
                <w:sz w:val="24"/>
                <w:szCs w:val="24"/>
              </w:rPr>
            </w:pPr>
            <w:r w:rsidRPr="00C5517D">
              <w:rPr>
                <w:color w:val="000000" w:themeColor="text1"/>
                <w:sz w:val="24"/>
                <w:szCs w:val="24"/>
              </w:rPr>
              <w:t>Мемлекеттік қызметті көрсету мерзімдері</w:t>
            </w:r>
          </w:p>
        </w:tc>
        <w:tc>
          <w:tcPr>
            <w:tcW w:w="50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90" w:right="164" w:firstLine="454"/>
              <w:jc w:val="both"/>
              <w:rPr>
                <w:color w:val="000000" w:themeColor="text1"/>
                <w:sz w:val="24"/>
                <w:szCs w:val="24"/>
                <w:lang w:val="kk-KZ"/>
              </w:rPr>
            </w:pPr>
            <w:r>
              <w:rPr>
                <w:color w:val="000000" w:themeColor="text1"/>
                <w:sz w:val="24"/>
                <w:szCs w:val="24"/>
                <w:lang w:val="kk-KZ"/>
              </w:rPr>
              <w:t xml:space="preserve">1) </w:t>
            </w:r>
            <w:r w:rsidRPr="00C5517D">
              <w:rPr>
                <w:color w:val="000000" w:themeColor="text1"/>
                <w:sz w:val="24"/>
                <w:szCs w:val="24"/>
              </w:rPr>
              <w:t>көрсетілетін қызметті алушы көрсетілетін қызметті берушіге құжаттар топтамасын тапсырған сәттен бастап – көлік құралын ұсынған кезде көрсетілген өтініш тіркелге</w:t>
            </w:r>
            <w:r>
              <w:rPr>
                <w:color w:val="000000" w:themeColor="text1"/>
                <w:sz w:val="24"/>
                <w:szCs w:val="24"/>
              </w:rPr>
              <w:t>н күннен кейінгі бір жұмыс күні</w:t>
            </w:r>
            <w:r>
              <w:rPr>
                <w:color w:val="000000" w:themeColor="text1"/>
                <w:sz w:val="24"/>
                <w:szCs w:val="24"/>
                <w:lang w:val="kk-KZ"/>
              </w:rPr>
              <w:t>;</w:t>
            </w:r>
          </w:p>
          <w:p w:rsidR="003F1539" w:rsidRDefault="003F1539" w:rsidP="00742AA3">
            <w:pPr>
              <w:spacing w:after="0" w:line="240" w:lineRule="auto"/>
              <w:ind w:left="90" w:right="164" w:firstLine="454"/>
              <w:jc w:val="both"/>
              <w:rPr>
                <w:color w:val="000000" w:themeColor="text1"/>
                <w:sz w:val="24"/>
                <w:szCs w:val="24"/>
                <w:lang w:val="kk-KZ"/>
              </w:rPr>
            </w:pPr>
            <w:r w:rsidRPr="00F772EE">
              <w:rPr>
                <w:color w:val="000000" w:themeColor="text1"/>
                <w:sz w:val="24"/>
                <w:szCs w:val="24"/>
                <w:lang w:val="kk-KZ"/>
              </w:rPr>
              <w:t>2) көрсетілетін қызметті алушының құжаттар топтамасын тапсыруы үшін күтудің рұқсат берілетін уақыты – Мемлекеттік корпорацияда – 15 (он бес) минут;</w:t>
            </w:r>
          </w:p>
          <w:p w:rsidR="003F1539" w:rsidRDefault="003F1539" w:rsidP="00742AA3">
            <w:pPr>
              <w:spacing w:after="0" w:line="240" w:lineRule="auto"/>
              <w:ind w:left="90" w:right="164" w:firstLine="454"/>
              <w:jc w:val="both"/>
              <w:rPr>
                <w:color w:val="000000" w:themeColor="text1"/>
                <w:sz w:val="24"/>
                <w:szCs w:val="24"/>
                <w:lang w:val="kk-KZ"/>
              </w:rPr>
            </w:pPr>
            <w:r w:rsidRPr="00F772EE">
              <w:rPr>
                <w:color w:val="000000" w:themeColor="text1"/>
                <w:sz w:val="24"/>
                <w:szCs w:val="24"/>
                <w:lang w:val="kk-KZ"/>
              </w:rPr>
              <w:t>3) көрсетілетін қызметті алушыға көрсетілетін қызметті берушінің қызмет көрсетуінің рұқсат берілетін уақыты –Мемлекеттік корпорацияда – 15 (он бес) минут.</w:t>
            </w:r>
          </w:p>
          <w:p w:rsidR="003F1539" w:rsidRDefault="003F1539" w:rsidP="00742AA3">
            <w:pPr>
              <w:spacing w:after="0" w:line="240" w:lineRule="auto"/>
              <w:ind w:left="90" w:right="164" w:firstLine="454"/>
              <w:jc w:val="both"/>
              <w:rPr>
                <w:color w:val="000000" w:themeColor="text1"/>
                <w:sz w:val="24"/>
                <w:szCs w:val="24"/>
                <w:lang w:val="kk-KZ"/>
              </w:rPr>
            </w:pPr>
          </w:p>
        </w:tc>
      </w:tr>
      <w:tr w:rsidR="003F1539" w:rsidTr="003F1539">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13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20"/>
              <w:jc w:val="both"/>
              <w:rPr>
                <w:color w:val="000000" w:themeColor="text1"/>
                <w:sz w:val="24"/>
                <w:szCs w:val="24"/>
              </w:rPr>
            </w:pPr>
            <w:r w:rsidRPr="00C5517D">
              <w:rPr>
                <w:color w:val="000000" w:themeColor="text1"/>
                <w:sz w:val="24"/>
                <w:szCs w:val="24"/>
              </w:rPr>
              <w:t>4</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20" w:right="164"/>
              <w:jc w:val="both"/>
              <w:rPr>
                <w:color w:val="000000" w:themeColor="text1"/>
                <w:sz w:val="24"/>
                <w:szCs w:val="24"/>
              </w:rPr>
            </w:pPr>
            <w:r w:rsidRPr="00C5517D">
              <w:rPr>
                <w:color w:val="000000" w:themeColor="text1"/>
                <w:sz w:val="24"/>
                <w:szCs w:val="24"/>
              </w:rPr>
              <w:t>Мемлекеттік қызметті көрсету нысаны</w:t>
            </w:r>
          </w:p>
        </w:tc>
        <w:tc>
          <w:tcPr>
            <w:tcW w:w="50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электрондық (ішінара автоматтандырылған) және (немесе) қағаз түрінде.</w:t>
            </w:r>
          </w:p>
        </w:tc>
      </w:tr>
      <w:tr w:rsidR="003F1539" w:rsidTr="003F1539">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13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20"/>
              <w:jc w:val="both"/>
              <w:rPr>
                <w:color w:val="000000" w:themeColor="text1"/>
                <w:sz w:val="24"/>
                <w:szCs w:val="24"/>
              </w:rPr>
            </w:pPr>
            <w:r w:rsidRPr="00C5517D">
              <w:rPr>
                <w:color w:val="000000" w:themeColor="text1"/>
                <w:sz w:val="24"/>
                <w:szCs w:val="24"/>
              </w:rPr>
              <w:t>5</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20" w:right="164"/>
              <w:jc w:val="both"/>
              <w:rPr>
                <w:color w:val="000000" w:themeColor="text1"/>
                <w:sz w:val="24"/>
                <w:szCs w:val="24"/>
              </w:rPr>
            </w:pPr>
            <w:r w:rsidRPr="00C5517D">
              <w:rPr>
                <w:color w:val="000000" w:themeColor="text1"/>
                <w:sz w:val="24"/>
                <w:szCs w:val="24"/>
              </w:rPr>
              <w:t>Мемлекеттік қызметті көрсету нәтижесі</w:t>
            </w:r>
          </w:p>
        </w:tc>
        <w:tc>
          <w:tcPr>
            <w:tcW w:w="50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1) халықаралық тасымалдаудың көлік құралын кедендік пломбалармен және мөрлермен тауарларды тасымалдауға жіберу туралы куәлік беру;</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2) мемлекеттік қызмет көрсетуден бас тарту туралы уәжді жауап.</w:t>
            </w:r>
          </w:p>
        </w:tc>
      </w:tr>
      <w:tr w:rsidR="003F1539" w:rsidTr="003F1539">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13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20"/>
              <w:jc w:val="both"/>
              <w:rPr>
                <w:color w:val="000000" w:themeColor="text1"/>
                <w:sz w:val="24"/>
                <w:szCs w:val="24"/>
              </w:rPr>
            </w:pPr>
            <w:r w:rsidRPr="00C5517D">
              <w:rPr>
                <w:color w:val="000000" w:themeColor="text1"/>
                <w:sz w:val="24"/>
                <w:szCs w:val="24"/>
              </w:rPr>
              <w:t>6</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20" w:right="164"/>
              <w:jc w:val="both"/>
              <w:rPr>
                <w:color w:val="000000" w:themeColor="text1"/>
                <w:sz w:val="24"/>
                <w:szCs w:val="24"/>
              </w:rPr>
            </w:pPr>
            <w:r w:rsidRPr="00C5517D">
              <w:rPr>
                <w:color w:val="000000" w:themeColor="text1"/>
                <w:sz w:val="24"/>
                <w:szCs w:val="24"/>
              </w:rPr>
              <w:t xml:space="preserve"> Мемлекеттік көрсетілетін қызметті көрсету үшін қызмет алушыдан алынатын ақы мөлшері және Қазақстан Республикасы заңдарымеп </w:t>
            </w:r>
            <w:r w:rsidRPr="00C5517D">
              <w:rPr>
                <w:color w:val="000000" w:themeColor="text1"/>
                <w:sz w:val="24"/>
                <w:szCs w:val="24"/>
              </w:rPr>
              <w:lastRenderedPageBreak/>
              <w:t xml:space="preserve">белгіленген ақыны алу әдістері </w:t>
            </w:r>
          </w:p>
        </w:tc>
        <w:tc>
          <w:tcPr>
            <w:tcW w:w="50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lastRenderedPageBreak/>
              <w:t>Мемлекеттік қызмет тегін көрсетіледі.</w:t>
            </w:r>
          </w:p>
        </w:tc>
      </w:tr>
      <w:tr w:rsidR="003F1539" w:rsidTr="003F1539">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13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20"/>
              <w:jc w:val="both"/>
              <w:rPr>
                <w:color w:val="000000" w:themeColor="text1"/>
                <w:sz w:val="24"/>
                <w:szCs w:val="24"/>
              </w:rPr>
            </w:pPr>
            <w:r w:rsidRPr="00C5517D">
              <w:rPr>
                <w:color w:val="000000" w:themeColor="text1"/>
                <w:sz w:val="24"/>
                <w:szCs w:val="24"/>
              </w:rPr>
              <w:lastRenderedPageBreak/>
              <w:t>7</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20" w:right="164"/>
              <w:jc w:val="both"/>
              <w:rPr>
                <w:color w:val="000000" w:themeColor="text1"/>
                <w:sz w:val="24"/>
                <w:szCs w:val="24"/>
              </w:rPr>
            </w:pPr>
            <w:r w:rsidRPr="00C5517D">
              <w:rPr>
                <w:color w:val="000000" w:themeColor="text1"/>
                <w:sz w:val="24"/>
                <w:szCs w:val="24"/>
                <w:lang w:val="kk-KZ"/>
              </w:rPr>
              <w:t>Көрсетілетін қызметті берушінің, Мемлекеттік корпорацияның және ақпарат объектілерінің жұмыс кестесі</w:t>
            </w:r>
          </w:p>
        </w:tc>
        <w:tc>
          <w:tcPr>
            <w:tcW w:w="50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F1539" w:rsidRDefault="003F1539" w:rsidP="00742AA3">
            <w:pPr>
              <w:pStyle w:val="a3"/>
              <w:spacing w:before="0" w:beforeAutospacing="0" w:after="0" w:afterAutospacing="0"/>
              <w:ind w:left="90" w:right="164" w:firstLine="454"/>
              <w:rPr>
                <w:color w:val="000000" w:themeColor="text1"/>
                <w:lang w:val="en-US"/>
              </w:rPr>
            </w:pPr>
            <w:r w:rsidRPr="00C5517D">
              <w:rPr>
                <w:color w:val="000000" w:themeColor="text1"/>
                <w:lang w:val="en-US"/>
              </w:rPr>
              <w:t xml:space="preserve"> 1) </w:t>
            </w:r>
            <w:r w:rsidRPr="00C5517D">
              <w:rPr>
                <w:color w:val="000000" w:themeColor="text1"/>
              </w:rPr>
              <w:t>көрсетілетін</w:t>
            </w:r>
            <w:r w:rsidRPr="00C5517D">
              <w:rPr>
                <w:color w:val="000000" w:themeColor="text1"/>
                <w:lang w:val="en-US"/>
              </w:rPr>
              <w:t xml:space="preserve"> </w:t>
            </w:r>
            <w:r w:rsidRPr="00C5517D">
              <w:rPr>
                <w:color w:val="000000" w:themeColor="text1"/>
              </w:rPr>
              <w:t>қызметті</w:t>
            </w:r>
            <w:r w:rsidRPr="00C5517D">
              <w:rPr>
                <w:color w:val="000000" w:themeColor="text1"/>
                <w:lang w:val="en-US"/>
              </w:rPr>
              <w:t xml:space="preserve"> </w:t>
            </w:r>
            <w:r w:rsidRPr="00C5517D">
              <w:rPr>
                <w:color w:val="000000" w:themeColor="text1"/>
              </w:rPr>
              <w:t>беруші</w:t>
            </w:r>
            <w:r w:rsidRPr="00C5517D">
              <w:rPr>
                <w:color w:val="000000" w:themeColor="text1"/>
                <w:lang w:val="en-US"/>
              </w:rPr>
              <w:t xml:space="preserve"> – </w:t>
            </w:r>
            <w:r w:rsidRPr="00C5517D">
              <w:rPr>
                <w:color w:val="000000" w:themeColor="text1"/>
              </w:rPr>
              <w:t>Қазақстан</w:t>
            </w:r>
            <w:r w:rsidRPr="00C5517D">
              <w:rPr>
                <w:color w:val="000000" w:themeColor="text1"/>
                <w:lang w:val="en-US"/>
              </w:rPr>
              <w:t xml:space="preserve"> </w:t>
            </w:r>
            <w:r w:rsidRPr="00C5517D">
              <w:rPr>
                <w:color w:val="000000" w:themeColor="text1"/>
              </w:rPr>
              <w:t>Республикасының</w:t>
            </w:r>
            <w:r w:rsidRPr="00C5517D">
              <w:rPr>
                <w:color w:val="000000" w:themeColor="text1"/>
                <w:lang w:val="en-US"/>
              </w:rPr>
              <w:t xml:space="preserve"> </w:t>
            </w:r>
            <w:r w:rsidRPr="00C5517D">
              <w:rPr>
                <w:color w:val="000000" w:themeColor="text1"/>
              </w:rPr>
              <w:t>Еңбек</w:t>
            </w:r>
            <w:r w:rsidRPr="00C5517D">
              <w:rPr>
                <w:color w:val="000000" w:themeColor="text1"/>
                <w:lang w:val="en-US"/>
              </w:rPr>
              <w:t xml:space="preserve"> </w:t>
            </w:r>
            <w:r w:rsidRPr="00C5517D">
              <w:rPr>
                <w:color w:val="000000" w:themeColor="text1"/>
              </w:rPr>
              <w:t>кодексіне</w:t>
            </w:r>
            <w:r w:rsidRPr="00C5517D">
              <w:rPr>
                <w:color w:val="000000" w:themeColor="text1"/>
                <w:lang w:val="en-US"/>
              </w:rPr>
              <w:t xml:space="preserve"> (</w:t>
            </w:r>
            <w:r w:rsidRPr="00C5517D">
              <w:rPr>
                <w:color w:val="000000" w:themeColor="text1"/>
              </w:rPr>
              <w:t>бұдан</w:t>
            </w:r>
            <w:r w:rsidRPr="00C5517D">
              <w:rPr>
                <w:color w:val="000000" w:themeColor="text1"/>
                <w:lang w:val="en-US"/>
              </w:rPr>
              <w:t xml:space="preserve"> </w:t>
            </w:r>
            <w:r w:rsidRPr="00C5517D">
              <w:rPr>
                <w:color w:val="000000" w:themeColor="text1"/>
              </w:rPr>
              <w:t>әрі</w:t>
            </w:r>
            <w:r w:rsidRPr="00C5517D">
              <w:rPr>
                <w:color w:val="000000" w:themeColor="text1"/>
                <w:lang w:val="en-US"/>
              </w:rPr>
              <w:t xml:space="preserve"> – </w:t>
            </w:r>
            <w:r w:rsidRPr="00C5517D">
              <w:rPr>
                <w:color w:val="000000" w:themeColor="text1"/>
              </w:rPr>
              <w:t>ҚР</w:t>
            </w:r>
            <w:r w:rsidRPr="00C5517D">
              <w:rPr>
                <w:color w:val="000000" w:themeColor="text1"/>
                <w:lang w:val="en-US"/>
              </w:rPr>
              <w:t xml:space="preserve"> </w:t>
            </w:r>
            <w:r w:rsidRPr="00C5517D">
              <w:rPr>
                <w:color w:val="000000" w:themeColor="text1"/>
              </w:rPr>
              <w:t>Еңбек</w:t>
            </w:r>
            <w:r w:rsidRPr="00C5517D">
              <w:rPr>
                <w:color w:val="000000" w:themeColor="text1"/>
                <w:lang w:val="en-US"/>
              </w:rPr>
              <w:t xml:space="preserve"> </w:t>
            </w:r>
            <w:r w:rsidRPr="00C5517D">
              <w:rPr>
                <w:color w:val="000000" w:themeColor="text1"/>
              </w:rPr>
              <w:t>кодексі</w:t>
            </w:r>
            <w:r w:rsidRPr="00C5517D">
              <w:rPr>
                <w:color w:val="000000" w:themeColor="text1"/>
                <w:lang w:val="en-US"/>
              </w:rPr>
              <w:t>)</w:t>
            </w:r>
            <w:r w:rsidRPr="00C5517D">
              <w:rPr>
                <w:color w:val="000000" w:themeColor="text1"/>
                <w:lang w:val="kk-KZ"/>
              </w:rPr>
              <w:t xml:space="preserve"> және «Қазақстан Республикасындағы мерекелер туралы» Қазақстан Республикасының Заңына (бұдан әрі – ҚР мерекелер туралы Заңы) </w:t>
            </w:r>
            <w:r w:rsidRPr="00C5517D">
              <w:rPr>
                <w:color w:val="000000" w:themeColor="text1"/>
              </w:rPr>
              <w:t>сәйкес</w:t>
            </w:r>
            <w:r w:rsidRPr="00C5517D">
              <w:rPr>
                <w:color w:val="000000" w:themeColor="text1"/>
                <w:lang w:val="en-US"/>
              </w:rPr>
              <w:t xml:space="preserve"> </w:t>
            </w:r>
            <w:r w:rsidRPr="00C5517D">
              <w:rPr>
                <w:color w:val="000000" w:themeColor="text1"/>
              </w:rPr>
              <w:t>демалыс</w:t>
            </w:r>
            <w:r w:rsidRPr="00C5517D">
              <w:rPr>
                <w:color w:val="000000" w:themeColor="text1"/>
                <w:lang w:val="en-US"/>
              </w:rPr>
              <w:t xml:space="preserve"> </w:t>
            </w:r>
            <w:r w:rsidRPr="00C5517D">
              <w:rPr>
                <w:color w:val="000000" w:themeColor="text1"/>
              </w:rPr>
              <w:t>және</w:t>
            </w:r>
            <w:r w:rsidRPr="00C5517D">
              <w:rPr>
                <w:color w:val="000000" w:themeColor="text1"/>
                <w:lang w:val="en-US"/>
              </w:rPr>
              <w:t xml:space="preserve"> </w:t>
            </w:r>
            <w:r w:rsidRPr="00C5517D">
              <w:rPr>
                <w:color w:val="000000" w:themeColor="text1"/>
              </w:rPr>
              <w:t>мереке</w:t>
            </w:r>
            <w:r w:rsidRPr="00C5517D">
              <w:rPr>
                <w:color w:val="000000" w:themeColor="text1"/>
                <w:lang w:val="en-US"/>
              </w:rPr>
              <w:t xml:space="preserve"> </w:t>
            </w:r>
            <w:r w:rsidRPr="00C5517D">
              <w:rPr>
                <w:color w:val="000000" w:themeColor="text1"/>
              </w:rPr>
              <w:t>күндерінен</w:t>
            </w:r>
            <w:r w:rsidRPr="00C5517D">
              <w:rPr>
                <w:color w:val="000000" w:themeColor="text1"/>
                <w:lang w:val="en-US"/>
              </w:rPr>
              <w:t xml:space="preserve"> </w:t>
            </w:r>
            <w:r w:rsidRPr="00C5517D">
              <w:rPr>
                <w:color w:val="000000" w:themeColor="text1"/>
              </w:rPr>
              <w:t>басқа</w:t>
            </w:r>
            <w:r w:rsidRPr="00C5517D">
              <w:rPr>
                <w:color w:val="000000" w:themeColor="text1"/>
                <w:lang w:val="en-US"/>
              </w:rPr>
              <w:t xml:space="preserve">, </w:t>
            </w:r>
            <w:r w:rsidRPr="00C5517D">
              <w:rPr>
                <w:color w:val="000000" w:themeColor="text1"/>
              </w:rPr>
              <w:t>дүйсенбіден</w:t>
            </w:r>
            <w:r w:rsidRPr="00C5517D">
              <w:rPr>
                <w:color w:val="000000" w:themeColor="text1"/>
                <w:lang w:val="en-US"/>
              </w:rPr>
              <w:t xml:space="preserve"> </w:t>
            </w:r>
            <w:r w:rsidRPr="00C5517D">
              <w:rPr>
                <w:color w:val="000000" w:themeColor="text1"/>
              </w:rPr>
              <w:t>жұмаға</w:t>
            </w:r>
            <w:r w:rsidRPr="00C5517D">
              <w:rPr>
                <w:color w:val="000000" w:themeColor="text1"/>
                <w:lang w:val="en-US"/>
              </w:rPr>
              <w:t xml:space="preserve"> </w:t>
            </w:r>
            <w:r w:rsidRPr="00C5517D">
              <w:rPr>
                <w:color w:val="000000" w:themeColor="text1"/>
              </w:rPr>
              <w:t>дейін</w:t>
            </w:r>
            <w:r w:rsidRPr="00C5517D">
              <w:rPr>
                <w:color w:val="000000" w:themeColor="text1"/>
                <w:lang w:val="en-US"/>
              </w:rPr>
              <w:t xml:space="preserve">, </w:t>
            </w:r>
            <w:r w:rsidRPr="00C5517D">
              <w:rPr>
                <w:color w:val="000000" w:themeColor="text1"/>
              </w:rPr>
              <w:t>сағат</w:t>
            </w:r>
            <w:r w:rsidRPr="00C5517D">
              <w:rPr>
                <w:color w:val="000000" w:themeColor="text1"/>
                <w:lang w:val="en-US"/>
              </w:rPr>
              <w:t xml:space="preserve"> 13.00-</w:t>
            </w:r>
            <w:r w:rsidRPr="00C5517D">
              <w:rPr>
                <w:color w:val="000000" w:themeColor="text1"/>
              </w:rPr>
              <w:t>ден</w:t>
            </w:r>
            <w:r w:rsidRPr="00C5517D">
              <w:rPr>
                <w:color w:val="000000" w:themeColor="text1"/>
                <w:lang w:val="en-US"/>
              </w:rPr>
              <w:t xml:space="preserve"> 14.30-</w:t>
            </w:r>
            <w:r w:rsidRPr="00C5517D">
              <w:rPr>
                <w:color w:val="000000" w:themeColor="text1"/>
              </w:rPr>
              <w:t>ға</w:t>
            </w:r>
            <w:r w:rsidRPr="00C5517D">
              <w:rPr>
                <w:color w:val="000000" w:themeColor="text1"/>
                <w:lang w:val="en-US"/>
              </w:rPr>
              <w:t xml:space="preserve"> </w:t>
            </w:r>
            <w:r w:rsidRPr="00C5517D">
              <w:rPr>
                <w:color w:val="000000" w:themeColor="text1"/>
              </w:rPr>
              <w:t>дейін</w:t>
            </w:r>
            <w:r w:rsidRPr="00C5517D">
              <w:rPr>
                <w:color w:val="000000" w:themeColor="text1"/>
                <w:lang w:val="en-US"/>
              </w:rPr>
              <w:t xml:space="preserve"> </w:t>
            </w:r>
            <w:r w:rsidRPr="00C5517D">
              <w:rPr>
                <w:color w:val="000000" w:themeColor="text1"/>
              </w:rPr>
              <w:t>түскі</w:t>
            </w:r>
            <w:r w:rsidRPr="00C5517D">
              <w:rPr>
                <w:color w:val="000000" w:themeColor="text1"/>
                <w:lang w:val="en-US"/>
              </w:rPr>
              <w:t xml:space="preserve"> </w:t>
            </w:r>
            <w:r w:rsidRPr="00C5517D">
              <w:rPr>
                <w:color w:val="000000" w:themeColor="text1"/>
              </w:rPr>
              <w:t>үзіліспен</w:t>
            </w:r>
            <w:r w:rsidRPr="00C5517D">
              <w:rPr>
                <w:color w:val="000000" w:themeColor="text1"/>
                <w:lang w:val="en-US"/>
              </w:rPr>
              <w:t xml:space="preserve"> </w:t>
            </w:r>
            <w:r w:rsidRPr="00C5517D">
              <w:rPr>
                <w:color w:val="000000" w:themeColor="text1"/>
              </w:rPr>
              <w:t>сағат</w:t>
            </w:r>
            <w:r w:rsidRPr="00C5517D">
              <w:rPr>
                <w:color w:val="000000" w:themeColor="text1"/>
                <w:lang w:val="en-US"/>
              </w:rPr>
              <w:t xml:space="preserve"> 9.00-</w:t>
            </w:r>
            <w:r w:rsidRPr="00C5517D">
              <w:rPr>
                <w:color w:val="000000" w:themeColor="text1"/>
              </w:rPr>
              <w:t>ден</w:t>
            </w:r>
            <w:r w:rsidRPr="00C5517D">
              <w:rPr>
                <w:color w:val="000000" w:themeColor="text1"/>
                <w:lang w:val="en-US"/>
              </w:rPr>
              <w:t xml:space="preserve"> 18.30-</w:t>
            </w:r>
            <w:r w:rsidRPr="00C5517D">
              <w:rPr>
                <w:color w:val="000000" w:themeColor="text1"/>
              </w:rPr>
              <w:t>ға</w:t>
            </w:r>
            <w:r w:rsidRPr="00C5517D">
              <w:rPr>
                <w:color w:val="000000" w:themeColor="text1"/>
                <w:lang w:val="en-US"/>
              </w:rPr>
              <w:t xml:space="preserve"> </w:t>
            </w:r>
            <w:r w:rsidRPr="00C5517D">
              <w:rPr>
                <w:color w:val="000000" w:themeColor="text1"/>
              </w:rPr>
              <w:t>дейін</w:t>
            </w:r>
            <w:r w:rsidRPr="00C5517D">
              <w:rPr>
                <w:color w:val="000000" w:themeColor="text1"/>
                <w:lang w:val="en-US"/>
              </w:rPr>
              <w:t>.</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 xml:space="preserve">Мемлекеттік көрсетілетін қызмет кезекпен көрсетіледі, алдын ала жазылу талап етілмейді, жеделдетілген қызмет көрсету көзделмеген; </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ҚР Еңбек кодексіне</w:t>
            </w:r>
            <w:r w:rsidRPr="00C5517D">
              <w:rPr>
                <w:color w:val="000000" w:themeColor="text1"/>
                <w:sz w:val="24"/>
                <w:szCs w:val="24"/>
                <w:lang w:val="kk-KZ"/>
              </w:rPr>
              <w:t xml:space="preserve"> және ҚР мерекелер туралы Заңына</w:t>
            </w:r>
            <w:r w:rsidRPr="00C5517D">
              <w:rPr>
                <w:color w:val="000000" w:themeColor="text1"/>
                <w:sz w:val="24"/>
                <w:szCs w:val="24"/>
              </w:rPr>
              <w:t xml:space="preserve"> сәйкес демалыс</w:t>
            </w:r>
            <w:r w:rsidRPr="00C5517D">
              <w:rPr>
                <w:color w:val="000000" w:themeColor="text1"/>
                <w:sz w:val="24"/>
                <w:szCs w:val="24"/>
                <w:lang w:val="kk-KZ"/>
              </w:rPr>
              <w:t>,</w:t>
            </w:r>
            <w:r w:rsidRPr="00C5517D">
              <w:rPr>
                <w:color w:val="000000" w:themeColor="text1"/>
                <w:sz w:val="24"/>
                <w:szCs w:val="24"/>
              </w:rPr>
              <w:t xml:space="preserve"> мереке күндері жүгінген кезде өтінішті қабылдау және мемлекеттік қызметті көрсету нәтижесін беру келесі жұмыс күні жүзеге асырылады).</w:t>
            </w:r>
          </w:p>
          <w:p w:rsidR="003F1539" w:rsidRDefault="003F1539" w:rsidP="00742AA3">
            <w:pPr>
              <w:spacing w:after="0" w:line="240" w:lineRule="auto"/>
              <w:ind w:left="90" w:right="164" w:firstLine="454"/>
              <w:jc w:val="both"/>
              <w:rPr>
                <w:color w:val="000000" w:themeColor="text1"/>
                <w:sz w:val="24"/>
                <w:szCs w:val="24"/>
                <w:lang w:val="ru-RU"/>
              </w:rPr>
            </w:pPr>
            <w:r w:rsidRPr="00C5517D">
              <w:rPr>
                <w:color w:val="000000" w:themeColor="text1"/>
                <w:sz w:val="24"/>
                <w:szCs w:val="24"/>
                <w:lang w:val="ru-RU"/>
              </w:rPr>
              <w:t>Мемлекеттік қызмет көрсету орындарының мекенжайлары интернет-ресурста орналастырылған:</w:t>
            </w:r>
          </w:p>
          <w:p w:rsidR="003F1539" w:rsidRDefault="003F1539" w:rsidP="00742AA3">
            <w:pPr>
              <w:spacing w:after="0" w:line="240" w:lineRule="auto"/>
              <w:ind w:left="90" w:right="164" w:firstLine="454"/>
              <w:jc w:val="both"/>
              <w:rPr>
                <w:color w:val="000000" w:themeColor="text1"/>
                <w:sz w:val="24"/>
                <w:szCs w:val="24"/>
                <w:lang w:val="ru-RU"/>
              </w:rPr>
            </w:pPr>
            <w:r w:rsidRPr="00C5517D">
              <w:rPr>
                <w:color w:val="000000" w:themeColor="text1"/>
                <w:sz w:val="24"/>
                <w:szCs w:val="24"/>
                <w:lang w:val="ru-RU"/>
              </w:rPr>
              <w:t xml:space="preserve">1) көрсетілетін қызметті берушінің </w:t>
            </w:r>
            <w:r w:rsidRPr="00C5517D">
              <w:rPr>
                <w:color w:val="000000" w:themeColor="text1"/>
                <w:sz w:val="24"/>
                <w:szCs w:val="24"/>
              </w:rPr>
              <w:t>www</w:t>
            </w:r>
            <w:r w:rsidRPr="00C5517D">
              <w:rPr>
                <w:color w:val="000000" w:themeColor="text1"/>
                <w:sz w:val="24"/>
                <w:szCs w:val="24"/>
                <w:lang w:val="ru-RU"/>
              </w:rPr>
              <w:t>.</w:t>
            </w:r>
            <w:r w:rsidRPr="00C5517D">
              <w:rPr>
                <w:color w:val="000000" w:themeColor="text1"/>
                <w:sz w:val="24"/>
                <w:szCs w:val="24"/>
              </w:rPr>
              <w:t>kgd</w:t>
            </w:r>
            <w:r w:rsidRPr="00C5517D">
              <w:rPr>
                <w:color w:val="000000" w:themeColor="text1"/>
                <w:sz w:val="24"/>
                <w:szCs w:val="24"/>
                <w:lang w:val="ru-RU"/>
              </w:rPr>
              <w:t>.</w:t>
            </w:r>
            <w:r w:rsidRPr="00C5517D">
              <w:rPr>
                <w:color w:val="000000" w:themeColor="text1"/>
                <w:sz w:val="24"/>
                <w:szCs w:val="24"/>
              </w:rPr>
              <w:t>gov</w:t>
            </w:r>
            <w:r w:rsidRPr="00C5517D">
              <w:rPr>
                <w:color w:val="000000" w:themeColor="text1"/>
                <w:sz w:val="24"/>
                <w:szCs w:val="24"/>
                <w:lang w:val="ru-RU"/>
              </w:rPr>
              <w:t>.</w:t>
            </w:r>
            <w:r w:rsidRPr="00C5517D">
              <w:rPr>
                <w:color w:val="000000" w:themeColor="text1"/>
                <w:sz w:val="24"/>
                <w:szCs w:val="24"/>
              </w:rPr>
              <w:t>kz</w:t>
            </w:r>
            <w:r w:rsidRPr="00C5517D">
              <w:rPr>
                <w:color w:val="000000" w:themeColor="text1"/>
                <w:sz w:val="24"/>
                <w:szCs w:val="24"/>
                <w:lang w:val="ru-RU"/>
              </w:rPr>
              <w:t>;</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2) порталда www.egov.kz.</w:t>
            </w:r>
          </w:p>
        </w:tc>
      </w:tr>
      <w:tr w:rsidR="003F1539" w:rsidTr="003F1539">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13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20"/>
              <w:jc w:val="both"/>
              <w:rPr>
                <w:color w:val="000000" w:themeColor="text1"/>
                <w:sz w:val="24"/>
                <w:szCs w:val="24"/>
              </w:rPr>
            </w:pPr>
            <w:r w:rsidRPr="00C5517D">
              <w:rPr>
                <w:color w:val="000000" w:themeColor="text1"/>
                <w:sz w:val="24"/>
                <w:szCs w:val="24"/>
              </w:rPr>
              <w:t>8</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20" w:right="164"/>
              <w:jc w:val="both"/>
              <w:rPr>
                <w:color w:val="000000" w:themeColor="text1"/>
                <w:sz w:val="24"/>
                <w:szCs w:val="24"/>
              </w:rPr>
            </w:pPr>
            <w:r w:rsidRPr="00C5517D">
              <w:rPr>
                <w:color w:val="000000" w:themeColor="text1"/>
                <w:sz w:val="24"/>
                <w:szCs w:val="24"/>
              </w:rPr>
              <w:t>Мемлекеттік қызметті көрсету үшін көрсетілетін қызметті алушыдан талап етілетін құжаттар мен мәліметтердің тізбесі</w:t>
            </w:r>
          </w:p>
        </w:tc>
        <w:tc>
          <w:tcPr>
            <w:tcW w:w="50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жеке тәртіппен куәлікті алу кезінде:</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1) өтініш және халықаралық тасымалдау көлік құралын тексеріп қарауға бос күйінде әкелу:</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қағаз тасымалдағышта жүгінген кезде еркін нысандағы өтініш;</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портал арқылы жүгінген кезде осы Қағида</w:t>
            </w:r>
            <w:r w:rsidRPr="00C5517D">
              <w:rPr>
                <w:color w:val="000000" w:themeColor="text1"/>
                <w:sz w:val="24"/>
                <w:szCs w:val="24"/>
                <w:lang w:val="kk-KZ"/>
              </w:rPr>
              <w:t>ның</w:t>
            </w:r>
            <w:r w:rsidRPr="00C5517D">
              <w:rPr>
                <w:color w:val="000000" w:themeColor="text1"/>
                <w:sz w:val="24"/>
                <w:szCs w:val="24"/>
              </w:rPr>
              <w:t xml:space="preserve"> 2-қосымша</w:t>
            </w:r>
            <w:r w:rsidRPr="00C5517D">
              <w:rPr>
                <w:color w:val="000000" w:themeColor="text1"/>
                <w:sz w:val="24"/>
                <w:szCs w:val="24"/>
                <w:lang w:val="kk-KZ"/>
              </w:rPr>
              <w:t>сына</w:t>
            </w:r>
            <w:r w:rsidRPr="00C5517D">
              <w:rPr>
                <w:color w:val="000000" w:themeColor="text1"/>
                <w:sz w:val="24"/>
                <w:szCs w:val="24"/>
              </w:rPr>
              <w:t xml:space="preserve"> сәйкес электронды құжат нысанындағы өтініш; </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2) бланкінің 1 – 6-бағандарын толтыра отырып Кеден одағы Комиссиясының 2011 жылғы 22 шілдедегі № 676 шешімімен (бұдан әрі – Шешім) белгіленген нысан бойынша жіберу туралы куәлік бланкісі;</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3) автомобиль көлік құралының, тіркеменің, жартылай тіркеменің конструкциясының сызбалары, фотосуреттері және егжей-тегжейлі сипаттамасы;</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 xml:space="preserve">4) автомобиль көлік құралына, тіркемеге, жартылай тіркемеге қатысты жеке меншік, шаруашылық жүргізу, жедел басқару немесе </w:t>
            </w:r>
            <w:r w:rsidRPr="00C5517D">
              <w:rPr>
                <w:color w:val="000000" w:themeColor="text1"/>
                <w:sz w:val="24"/>
                <w:szCs w:val="24"/>
              </w:rPr>
              <w:lastRenderedPageBreak/>
              <w:t>иелік ету құқығын растайтын құжаттардың түпнұсқалары мен көшірмелері;</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5) автомобиль көлік құралын, тіркемені, жартылай тіркемені тіркеу туралы куәліктің түпнұсқасы және көшірмесі.</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Өтінішке қоса берілетін фотосуреттер мен сызбаларда автомобиль көлік құралының, тіркеменің, жартылай тіркеменің алдыңғы жағынан, артқы жағынан, сол жағынан, оң жағынан түрлері, сондай-ақ кедендік пломбалар мен мөрлерді салу үшін орындар көрсетілуі тиіс. Бір фотосуретте немесе сызбада бір мезгілде автомобиль көлік құралының, тіркеменің, жартылай тіркеменің екіден көп емес түрін көрсетуге жол беріледі;</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көлік құралдары конструкциясының (сериясының) типі бойынша:</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1) автомобиль көлік құралының, тіркеменің, жартылай тіркеменің түрін, оның белгілері мен көрсетілетін қызметті алушы (дайындаушы) алдын ала тауарларды кедендік пломбалармен және мөрлермен тасымалдауға жіберуге жататын көлік құралы конструкциясының типіне (сериясына) беретін тану цифрларын немесе әріптерін көрсете отырып:</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қағаз тасымалдағышында жүгінген кезде еркін нысандағы өтініш;</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портал арқылы жүгінген кезде осы Қағидаға 2-қосымшаға сәйкес электронды құжат нысанындағы өтініш;</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көрсетілетін қызметті алушы (дайындаушы) өтініште:</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көрсетілетін қызметті берушіге оларды конструкцияның (серияның) осы типіндегі автомобиль көлік құралын, тіркемені, жартылай тіркемені кез келген сәтте олардың сериялық өндірісі барысында қарап тексеруге мүмкіндік беретін жағдайлар жасауға;</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көрсетілетін қызметті берушіні осы өзгерістер жүргізілгенге дейін конструкцияның (серияның) сызбаларындағы және сипаттамаларындағы кез келген өзгерістер туралы хабардар етуге;</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автомобиль көлік құралының, тіркеменің, жартылай тіркеменің көрінетін жеріне конструкциясы (сериясы) типінің тану цифрларын немесе әріптерін, сондай-ақ сериямен шығарылатын аталған типтегі әрбір автомобиль көлік құралының, тіркеменің, жартылай тіркеменің тану немесе зауыт нөмірін салуға;</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lastRenderedPageBreak/>
              <w:t>конструкцияның (серияның) жіберілген типіне сәйкес дайындалған автомобиль көлік құралының, тіркеменің, жартылай тіркеменің есебін жүргізуге жазбаша міндеттенеді;</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 xml:space="preserve">2) бланкінің 2-4 және 8-бағандарын толтыра отырып Шешіммен белгіленген нысан бойынша жіберу туралы куәліктің бланкісі; </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3) алдын ала тауарларды кедендік пломбалармен және мөрлермен тасымалдауға жіберуге жататын автомобиль көлік құралының, тіркеменің, жартылай тіркеменің конструкциясының (сериясының) типінің сызбалары, фотосуреттері және егжей-тегжейлі сипаттамасы.</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Көрсетілген құжаттардың көшірмелері салыстыру үшін түпнұсқамен табыс етіледі, кейіннен құжаттардың түпнұсқасы көрсетілетін қызметті алушыға қайтарылады.</w:t>
            </w:r>
          </w:p>
          <w:p w:rsidR="003F1539" w:rsidRDefault="003F1539" w:rsidP="00742AA3">
            <w:pPr>
              <w:spacing w:after="0" w:line="240" w:lineRule="auto"/>
              <w:ind w:left="90" w:right="164" w:firstLine="454"/>
              <w:jc w:val="both"/>
              <w:rPr>
                <w:color w:val="000000" w:themeColor="text1"/>
                <w:sz w:val="24"/>
                <w:szCs w:val="24"/>
              </w:rPr>
            </w:pPr>
            <w:r w:rsidRPr="00C5517D">
              <w:rPr>
                <w:color w:val="000000" w:themeColor="text1"/>
                <w:sz w:val="24"/>
                <w:szCs w:val="24"/>
              </w:rPr>
              <w:t>Көрсетілетін қызметті беруші цифрлық құжаттарды іске асырылған интеграция арқылы цифрлық құжаттар сервисінен субъектінің «электрондық үкімет» веб-порталында тіркелген ұялы байланысының абоненттік нөмірі арқылы ұсынылған құжат иесінің келісімі болған жағдайда,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rsidR="003F1539" w:rsidTr="003F1539">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13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20"/>
              <w:jc w:val="both"/>
              <w:rPr>
                <w:color w:val="000000" w:themeColor="text1"/>
                <w:sz w:val="24"/>
                <w:szCs w:val="24"/>
              </w:rPr>
            </w:pPr>
            <w:r w:rsidRPr="00C5517D">
              <w:rPr>
                <w:color w:val="000000" w:themeColor="text1"/>
                <w:sz w:val="24"/>
                <w:szCs w:val="24"/>
              </w:rPr>
              <w:lastRenderedPageBreak/>
              <w:t>9</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20"/>
              <w:jc w:val="both"/>
              <w:rPr>
                <w:color w:val="000000" w:themeColor="text1"/>
                <w:sz w:val="24"/>
                <w:szCs w:val="24"/>
              </w:rPr>
            </w:pPr>
            <w:r w:rsidRPr="00C5517D">
              <w:rPr>
                <w:color w:val="000000" w:themeColor="text1"/>
                <w:sz w:val="24"/>
                <w:szCs w:val="24"/>
              </w:rPr>
              <w:t>Қазақстан Республикасы заңдарымен белгіленген мемлекеттік көрсетілетін қызметті беруден бас тарту негіздемелері</w:t>
            </w:r>
          </w:p>
        </w:tc>
        <w:tc>
          <w:tcPr>
            <w:tcW w:w="50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90" w:firstLine="243"/>
              <w:jc w:val="both"/>
              <w:rPr>
                <w:color w:val="000000" w:themeColor="text1"/>
                <w:sz w:val="24"/>
                <w:szCs w:val="24"/>
              </w:rPr>
            </w:pPr>
            <w:r w:rsidRPr="00C5517D">
              <w:rPr>
                <w:color w:val="000000" w:themeColor="text1"/>
                <w:sz w:val="24"/>
                <w:szCs w:val="24"/>
              </w:rPr>
              <w:t xml:space="preserve">1975 жылғы 14 қарашадағы ХЖТ кітапшасын қолдана отырып, Жүктерді халықаралық тасымалдау туралы кеден конвенциясында немесе 1972 жылғы 2 желтоқсандағы контейнерлерге қатысты Кеден Конвенциясында белгіленген автомобиль көлік құралының, тіркеменің, жартылай тіркеменің техникалық талаптарға сәйкес келмеуі мемлекеттік қызмет көрсетуден бас </w:t>
            </w:r>
            <w:r>
              <w:rPr>
                <w:color w:val="000000" w:themeColor="text1"/>
                <w:sz w:val="24"/>
                <w:szCs w:val="24"/>
              </w:rPr>
              <w:t>тарту үшін негіз болып табылады</w:t>
            </w:r>
            <w:r w:rsidRPr="00F772EE">
              <w:rPr>
                <w:color w:val="000000" w:themeColor="text1"/>
                <w:sz w:val="24"/>
                <w:szCs w:val="24"/>
              </w:rPr>
              <w:t>;</w:t>
            </w:r>
          </w:p>
          <w:p w:rsidR="003F1539" w:rsidRDefault="003F1539" w:rsidP="00742AA3">
            <w:pPr>
              <w:spacing w:after="0" w:line="240" w:lineRule="auto"/>
              <w:ind w:left="90" w:firstLine="243"/>
              <w:jc w:val="both"/>
              <w:rPr>
                <w:color w:val="000000" w:themeColor="text1"/>
                <w:sz w:val="24"/>
                <w:szCs w:val="24"/>
              </w:rPr>
            </w:pPr>
            <w:r w:rsidRPr="00F772EE">
              <w:rPr>
                <w:color w:val="000000" w:themeColor="text1"/>
                <w:sz w:val="24"/>
                <w:szCs w:val="24"/>
              </w:rPr>
              <w:t xml:space="preserve">1) </w:t>
            </w:r>
            <w:r w:rsidRPr="00F772EE">
              <w:rPr>
                <w:color w:val="000000" w:themeColor="text1"/>
                <w:sz w:val="24"/>
                <w:szCs w:val="24"/>
                <w:lang w:val="ru-RU"/>
              </w:rPr>
              <w:t>көрсетілетін</w:t>
            </w:r>
            <w:r w:rsidRPr="00F772EE">
              <w:rPr>
                <w:color w:val="000000" w:themeColor="text1"/>
                <w:sz w:val="24"/>
                <w:szCs w:val="24"/>
              </w:rPr>
              <w:t xml:space="preserve"> </w:t>
            </w:r>
            <w:r w:rsidRPr="00F772EE">
              <w:rPr>
                <w:color w:val="000000" w:themeColor="text1"/>
                <w:sz w:val="24"/>
                <w:szCs w:val="24"/>
                <w:lang w:val="ru-RU"/>
              </w:rPr>
              <w:t>қызметті</w:t>
            </w:r>
            <w:r w:rsidRPr="00F772EE">
              <w:rPr>
                <w:color w:val="000000" w:themeColor="text1"/>
                <w:sz w:val="24"/>
                <w:szCs w:val="24"/>
              </w:rPr>
              <w:t xml:space="preserve"> </w:t>
            </w:r>
            <w:r w:rsidRPr="00F772EE">
              <w:rPr>
                <w:color w:val="000000" w:themeColor="text1"/>
                <w:sz w:val="24"/>
                <w:szCs w:val="24"/>
                <w:lang w:val="ru-RU"/>
              </w:rPr>
              <w:t>алушының</w:t>
            </w:r>
            <w:r w:rsidRPr="00F772EE">
              <w:rPr>
                <w:color w:val="000000" w:themeColor="text1"/>
                <w:sz w:val="24"/>
                <w:szCs w:val="24"/>
              </w:rPr>
              <w:t xml:space="preserve"> </w:t>
            </w:r>
            <w:r w:rsidRPr="00F772EE">
              <w:rPr>
                <w:color w:val="000000" w:themeColor="text1"/>
                <w:sz w:val="24"/>
                <w:szCs w:val="24"/>
                <w:lang w:val="ru-RU"/>
              </w:rPr>
              <w:t>мемлекеттік</w:t>
            </w:r>
            <w:r w:rsidRPr="00F772EE">
              <w:rPr>
                <w:color w:val="000000" w:themeColor="text1"/>
                <w:sz w:val="24"/>
                <w:szCs w:val="24"/>
              </w:rPr>
              <w:t xml:space="preserve"> </w:t>
            </w:r>
            <w:r w:rsidRPr="00F772EE">
              <w:rPr>
                <w:color w:val="000000" w:themeColor="text1"/>
                <w:sz w:val="24"/>
                <w:szCs w:val="24"/>
                <w:lang w:val="ru-RU"/>
              </w:rPr>
              <w:t>көрсетілетін</w:t>
            </w:r>
            <w:r w:rsidRPr="00F772EE">
              <w:rPr>
                <w:color w:val="000000" w:themeColor="text1"/>
                <w:sz w:val="24"/>
                <w:szCs w:val="24"/>
              </w:rPr>
              <w:t xml:space="preserve"> </w:t>
            </w:r>
            <w:r w:rsidRPr="00F772EE">
              <w:rPr>
                <w:color w:val="000000" w:themeColor="text1"/>
                <w:sz w:val="24"/>
                <w:szCs w:val="24"/>
                <w:lang w:val="ru-RU"/>
              </w:rPr>
              <w:t>қызметті</w:t>
            </w:r>
            <w:r w:rsidRPr="00F772EE">
              <w:rPr>
                <w:color w:val="000000" w:themeColor="text1"/>
                <w:sz w:val="24"/>
                <w:szCs w:val="24"/>
              </w:rPr>
              <w:t xml:space="preserve"> </w:t>
            </w:r>
            <w:r w:rsidRPr="00F772EE">
              <w:rPr>
                <w:color w:val="000000" w:themeColor="text1"/>
                <w:sz w:val="24"/>
                <w:szCs w:val="24"/>
                <w:lang w:val="ru-RU"/>
              </w:rPr>
              <w:t>алу</w:t>
            </w:r>
            <w:r w:rsidRPr="00F772EE">
              <w:rPr>
                <w:color w:val="000000" w:themeColor="text1"/>
                <w:sz w:val="24"/>
                <w:szCs w:val="24"/>
              </w:rPr>
              <w:t xml:space="preserve"> </w:t>
            </w:r>
            <w:r w:rsidRPr="00F772EE">
              <w:rPr>
                <w:color w:val="000000" w:themeColor="text1"/>
                <w:sz w:val="24"/>
                <w:szCs w:val="24"/>
                <w:lang w:val="ru-RU"/>
              </w:rPr>
              <w:t>үшін</w:t>
            </w:r>
            <w:r w:rsidRPr="00F772EE">
              <w:rPr>
                <w:color w:val="000000" w:themeColor="text1"/>
                <w:sz w:val="24"/>
                <w:szCs w:val="24"/>
              </w:rPr>
              <w:t xml:space="preserve"> </w:t>
            </w:r>
            <w:r w:rsidRPr="00F772EE">
              <w:rPr>
                <w:color w:val="000000" w:themeColor="text1"/>
                <w:sz w:val="24"/>
                <w:szCs w:val="24"/>
                <w:lang w:val="ru-RU"/>
              </w:rPr>
              <w:t>ұсынған</w:t>
            </w:r>
            <w:r w:rsidRPr="00F772EE">
              <w:rPr>
                <w:color w:val="000000" w:themeColor="text1"/>
                <w:sz w:val="24"/>
                <w:szCs w:val="24"/>
              </w:rPr>
              <w:t xml:space="preserve"> </w:t>
            </w:r>
            <w:r w:rsidRPr="00F772EE">
              <w:rPr>
                <w:color w:val="000000" w:themeColor="text1"/>
                <w:sz w:val="24"/>
                <w:szCs w:val="24"/>
                <w:lang w:val="ru-RU"/>
              </w:rPr>
              <w:t>құжаттардың</w:t>
            </w:r>
            <w:r w:rsidRPr="00F772EE">
              <w:rPr>
                <w:color w:val="000000" w:themeColor="text1"/>
                <w:sz w:val="24"/>
                <w:szCs w:val="24"/>
              </w:rPr>
              <w:t xml:space="preserve"> </w:t>
            </w:r>
            <w:r w:rsidRPr="00F772EE">
              <w:rPr>
                <w:color w:val="000000" w:themeColor="text1"/>
                <w:sz w:val="24"/>
                <w:szCs w:val="24"/>
                <w:lang w:val="ru-RU"/>
              </w:rPr>
              <w:t>және</w:t>
            </w:r>
            <w:r w:rsidRPr="00F772EE">
              <w:rPr>
                <w:color w:val="000000" w:themeColor="text1"/>
                <w:sz w:val="24"/>
                <w:szCs w:val="24"/>
              </w:rPr>
              <w:t xml:space="preserve"> (</w:t>
            </w:r>
            <w:r w:rsidRPr="00F772EE">
              <w:rPr>
                <w:color w:val="000000" w:themeColor="text1"/>
                <w:sz w:val="24"/>
                <w:szCs w:val="24"/>
                <w:lang w:val="ru-RU"/>
              </w:rPr>
              <w:t>немесе</w:t>
            </w:r>
            <w:r w:rsidRPr="00F772EE">
              <w:rPr>
                <w:color w:val="000000" w:themeColor="text1"/>
                <w:sz w:val="24"/>
                <w:szCs w:val="24"/>
              </w:rPr>
              <w:t xml:space="preserve">) </w:t>
            </w:r>
            <w:r w:rsidRPr="00F772EE">
              <w:rPr>
                <w:color w:val="000000" w:themeColor="text1"/>
                <w:sz w:val="24"/>
                <w:szCs w:val="24"/>
                <w:lang w:val="ru-RU"/>
              </w:rPr>
              <w:t>олардағы</w:t>
            </w:r>
            <w:r w:rsidRPr="00F772EE">
              <w:rPr>
                <w:color w:val="000000" w:themeColor="text1"/>
                <w:sz w:val="24"/>
                <w:szCs w:val="24"/>
              </w:rPr>
              <w:t xml:space="preserve"> </w:t>
            </w:r>
            <w:r w:rsidRPr="00F772EE">
              <w:rPr>
                <w:color w:val="000000" w:themeColor="text1"/>
                <w:sz w:val="24"/>
                <w:szCs w:val="24"/>
                <w:lang w:val="ru-RU"/>
              </w:rPr>
              <w:t>деректердің</w:t>
            </w:r>
            <w:r w:rsidRPr="00F772EE">
              <w:rPr>
                <w:color w:val="000000" w:themeColor="text1"/>
                <w:sz w:val="24"/>
                <w:szCs w:val="24"/>
              </w:rPr>
              <w:t xml:space="preserve"> (</w:t>
            </w:r>
            <w:r w:rsidRPr="00F772EE">
              <w:rPr>
                <w:color w:val="000000" w:themeColor="text1"/>
                <w:sz w:val="24"/>
                <w:szCs w:val="24"/>
                <w:lang w:val="ru-RU"/>
              </w:rPr>
              <w:t>мәліметтердің</w:t>
            </w:r>
            <w:r w:rsidRPr="00F772EE">
              <w:rPr>
                <w:color w:val="000000" w:themeColor="text1"/>
                <w:sz w:val="24"/>
                <w:szCs w:val="24"/>
              </w:rPr>
              <w:t xml:space="preserve">) </w:t>
            </w:r>
            <w:r w:rsidRPr="00F772EE">
              <w:rPr>
                <w:color w:val="000000" w:themeColor="text1"/>
                <w:sz w:val="24"/>
                <w:szCs w:val="24"/>
                <w:lang w:val="ru-RU"/>
              </w:rPr>
              <w:t>анық</w:t>
            </w:r>
            <w:r w:rsidRPr="00F772EE">
              <w:rPr>
                <w:color w:val="000000" w:themeColor="text1"/>
                <w:sz w:val="24"/>
                <w:szCs w:val="24"/>
              </w:rPr>
              <w:t xml:space="preserve"> </w:t>
            </w:r>
            <w:r w:rsidRPr="00F772EE">
              <w:rPr>
                <w:color w:val="000000" w:themeColor="text1"/>
                <w:sz w:val="24"/>
                <w:szCs w:val="24"/>
                <w:lang w:val="ru-RU"/>
              </w:rPr>
              <w:t>еместігін</w:t>
            </w:r>
            <w:r w:rsidRPr="00F772EE">
              <w:rPr>
                <w:color w:val="000000" w:themeColor="text1"/>
                <w:sz w:val="24"/>
                <w:szCs w:val="24"/>
              </w:rPr>
              <w:t xml:space="preserve"> </w:t>
            </w:r>
            <w:r w:rsidRPr="00F772EE">
              <w:rPr>
                <w:color w:val="000000" w:themeColor="text1"/>
                <w:sz w:val="24"/>
                <w:szCs w:val="24"/>
                <w:lang w:val="ru-RU"/>
              </w:rPr>
              <w:t>анықтау</w:t>
            </w:r>
            <w:r w:rsidRPr="00F772EE">
              <w:rPr>
                <w:color w:val="000000" w:themeColor="text1"/>
                <w:sz w:val="24"/>
                <w:szCs w:val="24"/>
              </w:rPr>
              <w:t>;</w:t>
            </w:r>
          </w:p>
          <w:p w:rsidR="003F1539" w:rsidRDefault="003F1539" w:rsidP="00742AA3">
            <w:pPr>
              <w:spacing w:after="0" w:line="240" w:lineRule="auto"/>
              <w:ind w:left="90" w:firstLine="243"/>
              <w:jc w:val="both"/>
              <w:rPr>
                <w:color w:val="000000" w:themeColor="text1"/>
                <w:sz w:val="24"/>
                <w:szCs w:val="24"/>
              </w:rPr>
            </w:pPr>
            <w:r w:rsidRPr="00F772EE">
              <w:rPr>
                <w:color w:val="000000" w:themeColor="text1"/>
                <w:sz w:val="24"/>
                <w:szCs w:val="24"/>
              </w:rPr>
              <w:t xml:space="preserve">2) </w:t>
            </w:r>
            <w:r w:rsidRPr="00F772EE">
              <w:rPr>
                <w:color w:val="000000" w:themeColor="text1"/>
                <w:sz w:val="24"/>
                <w:szCs w:val="24"/>
                <w:lang w:val="ru-RU"/>
              </w:rPr>
              <w:t>көрсетілетін</w:t>
            </w:r>
            <w:r w:rsidRPr="00F772EE">
              <w:rPr>
                <w:color w:val="000000" w:themeColor="text1"/>
                <w:sz w:val="24"/>
                <w:szCs w:val="24"/>
              </w:rPr>
              <w:t xml:space="preserve"> </w:t>
            </w:r>
            <w:r w:rsidRPr="00F772EE">
              <w:rPr>
                <w:color w:val="000000" w:themeColor="text1"/>
                <w:sz w:val="24"/>
                <w:szCs w:val="24"/>
                <w:lang w:val="ru-RU"/>
              </w:rPr>
              <w:t>қызметті</w:t>
            </w:r>
            <w:r w:rsidRPr="00F772EE">
              <w:rPr>
                <w:color w:val="000000" w:themeColor="text1"/>
                <w:sz w:val="24"/>
                <w:szCs w:val="24"/>
              </w:rPr>
              <w:t xml:space="preserve"> </w:t>
            </w:r>
            <w:r w:rsidRPr="00F772EE">
              <w:rPr>
                <w:color w:val="000000" w:themeColor="text1"/>
                <w:sz w:val="24"/>
                <w:szCs w:val="24"/>
                <w:lang w:val="ru-RU"/>
              </w:rPr>
              <w:t>алушының</w:t>
            </w:r>
            <w:r w:rsidRPr="00F772EE">
              <w:rPr>
                <w:color w:val="000000" w:themeColor="text1"/>
                <w:sz w:val="24"/>
                <w:szCs w:val="24"/>
              </w:rPr>
              <w:t xml:space="preserve"> </w:t>
            </w:r>
            <w:r w:rsidRPr="00F772EE">
              <w:rPr>
                <w:color w:val="000000" w:themeColor="text1"/>
                <w:sz w:val="24"/>
                <w:szCs w:val="24"/>
                <w:lang w:val="ru-RU"/>
              </w:rPr>
              <w:t>және</w:t>
            </w:r>
            <w:r w:rsidRPr="00F772EE">
              <w:rPr>
                <w:color w:val="000000" w:themeColor="text1"/>
                <w:sz w:val="24"/>
                <w:szCs w:val="24"/>
              </w:rPr>
              <w:t xml:space="preserve"> (</w:t>
            </w:r>
            <w:r w:rsidRPr="00F772EE">
              <w:rPr>
                <w:color w:val="000000" w:themeColor="text1"/>
                <w:sz w:val="24"/>
                <w:szCs w:val="24"/>
                <w:lang w:val="ru-RU"/>
              </w:rPr>
              <w:t>немесе</w:t>
            </w:r>
            <w:r w:rsidRPr="00F772EE">
              <w:rPr>
                <w:color w:val="000000" w:themeColor="text1"/>
                <w:sz w:val="24"/>
                <w:szCs w:val="24"/>
              </w:rPr>
              <w:t xml:space="preserve">) </w:t>
            </w:r>
            <w:r w:rsidRPr="00F772EE">
              <w:rPr>
                <w:color w:val="000000" w:themeColor="text1"/>
                <w:sz w:val="24"/>
                <w:szCs w:val="24"/>
                <w:lang w:val="ru-RU"/>
              </w:rPr>
              <w:t>мемлекеттік</w:t>
            </w:r>
            <w:r w:rsidRPr="00F772EE">
              <w:rPr>
                <w:color w:val="000000" w:themeColor="text1"/>
                <w:sz w:val="24"/>
                <w:szCs w:val="24"/>
              </w:rPr>
              <w:t xml:space="preserve"> </w:t>
            </w:r>
            <w:r w:rsidRPr="00F772EE">
              <w:rPr>
                <w:color w:val="000000" w:themeColor="text1"/>
                <w:sz w:val="24"/>
                <w:szCs w:val="24"/>
                <w:lang w:val="ru-RU"/>
              </w:rPr>
              <w:t>қызмет</w:t>
            </w:r>
            <w:r w:rsidRPr="00F772EE">
              <w:rPr>
                <w:color w:val="000000" w:themeColor="text1"/>
                <w:sz w:val="24"/>
                <w:szCs w:val="24"/>
              </w:rPr>
              <w:t xml:space="preserve"> </w:t>
            </w:r>
            <w:r w:rsidRPr="00F772EE">
              <w:rPr>
                <w:color w:val="000000" w:themeColor="text1"/>
                <w:sz w:val="24"/>
                <w:szCs w:val="24"/>
                <w:lang w:val="ru-RU"/>
              </w:rPr>
              <w:t>көрсету</w:t>
            </w:r>
            <w:r w:rsidRPr="00F772EE">
              <w:rPr>
                <w:color w:val="000000" w:themeColor="text1"/>
                <w:sz w:val="24"/>
                <w:szCs w:val="24"/>
              </w:rPr>
              <w:t xml:space="preserve"> </w:t>
            </w:r>
            <w:r w:rsidRPr="00F772EE">
              <w:rPr>
                <w:color w:val="000000" w:themeColor="text1"/>
                <w:sz w:val="24"/>
                <w:szCs w:val="24"/>
                <w:lang w:val="ru-RU"/>
              </w:rPr>
              <w:t>үшін</w:t>
            </w:r>
            <w:r w:rsidRPr="00F772EE">
              <w:rPr>
                <w:color w:val="000000" w:themeColor="text1"/>
                <w:sz w:val="24"/>
                <w:szCs w:val="24"/>
              </w:rPr>
              <w:t xml:space="preserve"> </w:t>
            </w:r>
            <w:r w:rsidRPr="00F772EE">
              <w:rPr>
                <w:color w:val="000000" w:themeColor="text1"/>
                <w:sz w:val="24"/>
                <w:szCs w:val="24"/>
                <w:lang w:val="ru-RU"/>
              </w:rPr>
              <w:t>қажетті</w:t>
            </w:r>
            <w:r w:rsidRPr="00F772EE">
              <w:rPr>
                <w:color w:val="000000" w:themeColor="text1"/>
                <w:sz w:val="24"/>
                <w:szCs w:val="24"/>
              </w:rPr>
              <w:t xml:space="preserve"> </w:t>
            </w:r>
            <w:r w:rsidRPr="00F772EE">
              <w:rPr>
                <w:color w:val="000000" w:themeColor="text1"/>
                <w:sz w:val="24"/>
                <w:szCs w:val="24"/>
                <w:lang w:val="ru-RU"/>
              </w:rPr>
              <w:t>ұсынылған</w:t>
            </w:r>
            <w:r w:rsidRPr="00F772EE">
              <w:rPr>
                <w:color w:val="000000" w:themeColor="text1"/>
                <w:sz w:val="24"/>
                <w:szCs w:val="24"/>
              </w:rPr>
              <w:t xml:space="preserve"> </w:t>
            </w:r>
            <w:r w:rsidRPr="00F772EE">
              <w:rPr>
                <w:color w:val="000000" w:themeColor="text1"/>
                <w:sz w:val="24"/>
                <w:szCs w:val="24"/>
                <w:lang w:val="ru-RU"/>
              </w:rPr>
              <w:t>материалдардың</w:t>
            </w:r>
            <w:r w:rsidRPr="00F772EE">
              <w:rPr>
                <w:color w:val="000000" w:themeColor="text1"/>
                <w:sz w:val="24"/>
                <w:szCs w:val="24"/>
              </w:rPr>
              <w:t xml:space="preserve">, </w:t>
            </w:r>
            <w:r w:rsidRPr="00F772EE">
              <w:rPr>
                <w:color w:val="000000" w:themeColor="text1"/>
                <w:sz w:val="24"/>
                <w:szCs w:val="24"/>
                <w:lang w:val="ru-RU"/>
              </w:rPr>
              <w:t>объектілердің</w:t>
            </w:r>
            <w:r w:rsidRPr="00F772EE">
              <w:rPr>
                <w:color w:val="000000" w:themeColor="text1"/>
                <w:sz w:val="24"/>
                <w:szCs w:val="24"/>
              </w:rPr>
              <w:t xml:space="preserve">, </w:t>
            </w:r>
            <w:r w:rsidRPr="00F772EE">
              <w:rPr>
                <w:color w:val="000000" w:themeColor="text1"/>
                <w:sz w:val="24"/>
                <w:szCs w:val="24"/>
                <w:lang w:val="ru-RU"/>
              </w:rPr>
              <w:t>деректердің</w:t>
            </w:r>
            <w:r w:rsidRPr="00F772EE">
              <w:rPr>
                <w:color w:val="000000" w:themeColor="text1"/>
                <w:sz w:val="24"/>
                <w:szCs w:val="24"/>
              </w:rPr>
              <w:t xml:space="preserve"> </w:t>
            </w:r>
            <w:r w:rsidRPr="00F772EE">
              <w:rPr>
                <w:color w:val="000000" w:themeColor="text1"/>
                <w:sz w:val="24"/>
                <w:szCs w:val="24"/>
                <w:lang w:val="ru-RU"/>
              </w:rPr>
              <w:t>және</w:t>
            </w:r>
            <w:r w:rsidRPr="00F772EE">
              <w:rPr>
                <w:color w:val="000000" w:themeColor="text1"/>
                <w:sz w:val="24"/>
                <w:szCs w:val="24"/>
              </w:rPr>
              <w:t xml:space="preserve"> </w:t>
            </w:r>
            <w:r w:rsidRPr="00F772EE">
              <w:rPr>
                <w:color w:val="000000" w:themeColor="text1"/>
                <w:sz w:val="24"/>
                <w:szCs w:val="24"/>
                <w:lang w:val="ru-RU"/>
              </w:rPr>
              <w:t>мәліметтердің</w:t>
            </w:r>
            <w:r w:rsidRPr="00F772EE">
              <w:rPr>
                <w:color w:val="000000" w:themeColor="text1"/>
                <w:sz w:val="24"/>
                <w:szCs w:val="24"/>
              </w:rPr>
              <w:t xml:space="preserve"> </w:t>
            </w:r>
            <w:r w:rsidRPr="00F772EE">
              <w:rPr>
                <w:color w:val="000000" w:themeColor="text1"/>
                <w:sz w:val="24"/>
                <w:szCs w:val="24"/>
                <w:lang w:val="ru-RU"/>
              </w:rPr>
              <w:t>Қазақстан</w:t>
            </w:r>
            <w:r w:rsidRPr="00F772EE">
              <w:rPr>
                <w:color w:val="000000" w:themeColor="text1"/>
                <w:sz w:val="24"/>
                <w:szCs w:val="24"/>
              </w:rPr>
              <w:t xml:space="preserve"> </w:t>
            </w:r>
            <w:r w:rsidRPr="00F772EE">
              <w:rPr>
                <w:color w:val="000000" w:themeColor="text1"/>
                <w:sz w:val="24"/>
                <w:szCs w:val="24"/>
                <w:lang w:val="ru-RU"/>
              </w:rPr>
              <w:t>Республикасының</w:t>
            </w:r>
            <w:r w:rsidRPr="00F772EE">
              <w:rPr>
                <w:color w:val="000000" w:themeColor="text1"/>
                <w:sz w:val="24"/>
                <w:szCs w:val="24"/>
              </w:rPr>
              <w:t xml:space="preserve"> </w:t>
            </w:r>
            <w:r w:rsidRPr="00F772EE">
              <w:rPr>
                <w:color w:val="000000" w:themeColor="text1"/>
                <w:sz w:val="24"/>
                <w:szCs w:val="24"/>
                <w:lang w:val="ru-RU"/>
              </w:rPr>
              <w:t>нормативтік</w:t>
            </w:r>
            <w:r w:rsidRPr="00F772EE">
              <w:rPr>
                <w:color w:val="000000" w:themeColor="text1"/>
                <w:sz w:val="24"/>
                <w:szCs w:val="24"/>
              </w:rPr>
              <w:t xml:space="preserve"> </w:t>
            </w:r>
            <w:r w:rsidRPr="00F772EE">
              <w:rPr>
                <w:color w:val="000000" w:themeColor="text1"/>
                <w:sz w:val="24"/>
                <w:szCs w:val="24"/>
                <w:lang w:val="ru-RU"/>
              </w:rPr>
              <w:t>құқықтық</w:t>
            </w:r>
            <w:r w:rsidRPr="00F772EE">
              <w:rPr>
                <w:color w:val="000000" w:themeColor="text1"/>
                <w:sz w:val="24"/>
                <w:szCs w:val="24"/>
              </w:rPr>
              <w:t xml:space="preserve"> </w:t>
            </w:r>
            <w:r w:rsidRPr="00F772EE">
              <w:rPr>
                <w:color w:val="000000" w:themeColor="text1"/>
                <w:sz w:val="24"/>
                <w:szCs w:val="24"/>
                <w:lang w:val="ru-RU"/>
              </w:rPr>
              <w:t>актілерінде</w:t>
            </w:r>
            <w:r w:rsidRPr="00F772EE">
              <w:rPr>
                <w:color w:val="000000" w:themeColor="text1"/>
                <w:sz w:val="24"/>
                <w:szCs w:val="24"/>
              </w:rPr>
              <w:t xml:space="preserve"> </w:t>
            </w:r>
            <w:r w:rsidRPr="00F772EE">
              <w:rPr>
                <w:color w:val="000000" w:themeColor="text1"/>
                <w:sz w:val="24"/>
                <w:szCs w:val="24"/>
                <w:lang w:val="ru-RU"/>
              </w:rPr>
              <w:t>белгіленген</w:t>
            </w:r>
            <w:r w:rsidRPr="00F772EE">
              <w:rPr>
                <w:color w:val="000000" w:themeColor="text1"/>
                <w:sz w:val="24"/>
                <w:szCs w:val="24"/>
              </w:rPr>
              <w:t xml:space="preserve"> </w:t>
            </w:r>
            <w:r w:rsidRPr="00F772EE">
              <w:rPr>
                <w:color w:val="000000" w:themeColor="text1"/>
                <w:sz w:val="24"/>
                <w:szCs w:val="24"/>
                <w:lang w:val="ru-RU"/>
              </w:rPr>
              <w:t>талаптарға</w:t>
            </w:r>
            <w:r w:rsidRPr="00F772EE">
              <w:rPr>
                <w:color w:val="000000" w:themeColor="text1"/>
                <w:sz w:val="24"/>
                <w:szCs w:val="24"/>
              </w:rPr>
              <w:t xml:space="preserve"> </w:t>
            </w:r>
            <w:r w:rsidRPr="00F772EE">
              <w:rPr>
                <w:color w:val="000000" w:themeColor="text1"/>
                <w:sz w:val="24"/>
                <w:szCs w:val="24"/>
                <w:lang w:val="ru-RU"/>
              </w:rPr>
              <w:t>сәйкес</w:t>
            </w:r>
            <w:r w:rsidRPr="00F772EE">
              <w:rPr>
                <w:color w:val="000000" w:themeColor="text1"/>
                <w:sz w:val="24"/>
                <w:szCs w:val="24"/>
              </w:rPr>
              <w:t xml:space="preserve"> </w:t>
            </w:r>
            <w:r w:rsidRPr="00F772EE">
              <w:rPr>
                <w:color w:val="000000" w:themeColor="text1"/>
                <w:sz w:val="24"/>
                <w:szCs w:val="24"/>
                <w:lang w:val="ru-RU"/>
              </w:rPr>
              <w:t>келмеуі</w:t>
            </w:r>
            <w:r w:rsidRPr="00F772EE">
              <w:rPr>
                <w:color w:val="000000" w:themeColor="text1"/>
                <w:sz w:val="24"/>
                <w:szCs w:val="24"/>
              </w:rPr>
              <w:t>;</w:t>
            </w:r>
          </w:p>
          <w:p w:rsidR="003F1539" w:rsidRDefault="003F1539" w:rsidP="00742AA3">
            <w:pPr>
              <w:spacing w:after="0" w:line="240" w:lineRule="auto"/>
              <w:ind w:left="90" w:firstLine="243"/>
              <w:jc w:val="both"/>
              <w:rPr>
                <w:color w:val="000000" w:themeColor="text1"/>
                <w:sz w:val="24"/>
                <w:szCs w:val="24"/>
              </w:rPr>
            </w:pPr>
            <w:r w:rsidRPr="00F772EE">
              <w:rPr>
                <w:color w:val="000000" w:themeColor="text1"/>
                <w:sz w:val="24"/>
                <w:szCs w:val="24"/>
              </w:rPr>
              <w:lastRenderedPageBreak/>
              <w:t xml:space="preserve">3) </w:t>
            </w:r>
            <w:r w:rsidRPr="00F772EE">
              <w:rPr>
                <w:color w:val="000000" w:themeColor="text1"/>
                <w:sz w:val="24"/>
                <w:szCs w:val="24"/>
                <w:lang w:val="ru-RU"/>
              </w:rPr>
              <w:t>көрсетілетін</w:t>
            </w:r>
            <w:r w:rsidRPr="00F772EE">
              <w:rPr>
                <w:color w:val="000000" w:themeColor="text1"/>
                <w:sz w:val="24"/>
                <w:szCs w:val="24"/>
              </w:rPr>
              <w:t xml:space="preserve"> </w:t>
            </w:r>
            <w:r w:rsidRPr="00F772EE">
              <w:rPr>
                <w:color w:val="000000" w:themeColor="text1"/>
                <w:sz w:val="24"/>
                <w:szCs w:val="24"/>
                <w:lang w:val="ru-RU"/>
              </w:rPr>
              <w:t>қызметті</w:t>
            </w:r>
            <w:r w:rsidRPr="00F772EE">
              <w:rPr>
                <w:color w:val="000000" w:themeColor="text1"/>
                <w:sz w:val="24"/>
                <w:szCs w:val="24"/>
              </w:rPr>
              <w:t xml:space="preserve"> </w:t>
            </w:r>
            <w:r w:rsidRPr="00F772EE">
              <w:rPr>
                <w:color w:val="000000" w:themeColor="text1"/>
                <w:sz w:val="24"/>
                <w:szCs w:val="24"/>
                <w:lang w:val="ru-RU"/>
              </w:rPr>
              <w:t>алушының</w:t>
            </w:r>
            <w:r w:rsidRPr="00F772EE">
              <w:rPr>
                <w:color w:val="000000" w:themeColor="text1"/>
                <w:sz w:val="24"/>
                <w:szCs w:val="24"/>
              </w:rPr>
              <w:t xml:space="preserve"> </w:t>
            </w:r>
            <w:r w:rsidRPr="00F772EE">
              <w:rPr>
                <w:color w:val="000000" w:themeColor="text1"/>
                <w:sz w:val="24"/>
                <w:szCs w:val="24"/>
                <w:lang w:val="ru-RU"/>
              </w:rPr>
              <w:t>мемлекеттік</w:t>
            </w:r>
            <w:r w:rsidRPr="00F772EE">
              <w:rPr>
                <w:color w:val="000000" w:themeColor="text1"/>
                <w:sz w:val="24"/>
                <w:szCs w:val="24"/>
              </w:rPr>
              <w:t xml:space="preserve"> </w:t>
            </w:r>
            <w:r w:rsidRPr="00F772EE">
              <w:rPr>
                <w:color w:val="000000" w:themeColor="text1"/>
                <w:sz w:val="24"/>
                <w:szCs w:val="24"/>
                <w:lang w:val="ru-RU"/>
              </w:rPr>
              <w:t>қызмет</w:t>
            </w:r>
            <w:r w:rsidRPr="00F772EE">
              <w:rPr>
                <w:color w:val="000000" w:themeColor="text1"/>
                <w:sz w:val="24"/>
                <w:szCs w:val="24"/>
              </w:rPr>
              <w:t xml:space="preserve"> </w:t>
            </w:r>
            <w:r w:rsidRPr="00F772EE">
              <w:rPr>
                <w:color w:val="000000" w:themeColor="text1"/>
                <w:sz w:val="24"/>
                <w:szCs w:val="24"/>
                <w:lang w:val="ru-RU"/>
              </w:rPr>
              <w:t>көрсету</w:t>
            </w:r>
            <w:r w:rsidRPr="00F772EE">
              <w:rPr>
                <w:color w:val="000000" w:themeColor="text1"/>
                <w:sz w:val="24"/>
                <w:szCs w:val="24"/>
              </w:rPr>
              <w:t xml:space="preserve"> </w:t>
            </w:r>
            <w:r w:rsidRPr="00F772EE">
              <w:rPr>
                <w:color w:val="000000" w:themeColor="text1"/>
                <w:sz w:val="24"/>
                <w:szCs w:val="24"/>
                <w:lang w:val="ru-RU"/>
              </w:rPr>
              <w:t>үшін</w:t>
            </w:r>
            <w:r w:rsidRPr="00F772EE">
              <w:rPr>
                <w:color w:val="000000" w:themeColor="text1"/>
                <w:sz w:val="24"/>
                <w:szCs w:val="24"/>
              </w:rPr>
              <w:t xml:space="preserve"> </w:t>
            </w:r>
            <w:r w:rsidRPr="00F772EE">
              <w:rPr>
                <w:color w:val="000000" w:themeColor="text1"/>
                <w:sz w:val="24"/>
                <w:szCs w:val="24"/>
                <w:lang w:val="ru-RU"/>
              </w:rPr>
              <w:t>талап</w:t>
            </w:r>
            <w:r w:rsidRPr="00F772EE">
              <w:rPr>
                <w:color w:val="000000" w:themeColor="text1"/>
                <w:sz w:val="24"/>
                <w:szCs w:val="24"/>
              </w:rPr>
              <w:t xml:space="preserve"> </w:t>
            </w:r>
            <w:r w:rsidRPr="00F772EE">
              <w:rPr>
                <w:color w:val="000000" w:themeColor="text1"/>
                <w:sz w:val="24"/>
                <w:szCs w:val="24"/>
                <w:lang w:val="ru-RU"/>
              </w:rPr>
              <w:t>етілетін</w:t>
            </w:r>
            <w:r w:rsidRPr="00F772EE">
              <w:rPr>
                <w:color w:val="000000" w:themeColor="text1"/>
                <w:sz w:val="24"/>
                <w:szCs w:val="24"/>
              </w:rPr>
              <w:t>, «</w:t>
            </w:r>
            <w:r w:rsidRPr="00F772EE">
              <w:rPr>
                <w:color w:val="000000" w:themeColor="text1"/>
                <w:sz w:val="24"/>
                <w:szCs w:val="24"/>
                <w:lang w:val="ru-RU"/>
              </w:rPr>
              <w:t>Дербес</w:t>
            </w:r>
            <w:r w:rsidRPr="00F772EE">
              <w:rPr>
                <w:color w:val="000000" w:themeColor="text1"/>
                <w:sz w:val="24"/>
                <w:szCs w:val="24"/>
              </w:rPr>
              <w:t xml:space="preserve"> </w:t>
            </w:r>
            <w:r w:rsidRPr="00F772EE">
              <w:rPr>
                <w:color w:val="000000" w:themeColor="text1"/>
                <w:sz w:val="24"/>
                <w:szCs w:val="24"/>
                <w:lang w:val="ru-RU"/>
              </w:rPr>
              <w:t>деректер</w:t>
            </w:r>
            <w:r w:rsidRPr="00F772EE">
              <w:rPr>
                <w:color w:val="000000" w:themeColor="text1"/>
                <w:sz w:val="24"/>
                <w:szCs w:val="24"/>
              </w:rPr>
              <w:t xml:space="preserve"> </w:t>
            </w:r>
            <w:r w:rsidRPr="00F772EE">
              <w:rPr>
                <w:color w:val="000000" w:themeColor="text1"/>
                <w:sz w:val="24"/>
                <w:szCs w:val="24"/>
                <w:lang w:val="ru-RU"/>
              </w:rPr>
              <w:t>және</w:t>
            </w:r>
            <w:r w:rsidRPr="00F772EE">
              <w:rPr>
                <w:color w:val="000000" w:themeColor="text1"/>
                <w:sz w:val="24"/>
                <w:szCs w:val="24"/>
              </w:rPr>
              <w:t xml:space="preserve"> </w:t>
            </w:r>
            <w:r w:rsidRPr="00F772EE">
              <w:rPr>
                <w:color w:val="000000" w:themeColor="text1"/>
                <w:sz w:val="24"/>
                <w:szCs w:val="24"/>
                <w:lang w:val="ru-RU"/>
              </w:rPr>
              <w:t>оларды</w:t>
            </w:r>
            <w:r w:rsidRPr="00F772EE">
              <w:rPr>
                <w:color w:val="000000" w:themeColor="text1"/>
                <w:sz w:val="24"/>
                <w:szCs w:val="24"/>
              </w:rPr>
              <w:t xml:space="preserve"> </w:t>
            </w:r>
            <w:r w:rsidRPr="00F772EE">
              <w:rPr>
                <w:color w:val="000000" w:themeColor="text1"/>
                <w:sz w:val="24"/>
                <w:szCs w:val="24"/>
                <w:lang w:val="ru-RU"/>
              </w:rPr>
              <w:t>қорғау</w:t>
            </w:r>
            <w:r w:rsidRPr="00F772EE">
              <w:rPr>
                <w:color w:val="000000" w:themeColor="text1"/>
                <w:sz w:val="24"/>
                <w:szCs w:val="24"/>
              </w:rPr>
              <w:t xml:space="preserve"> </w:t>
            </w:r>
            <w:r w:rsidRPr="00F772EE">
              <w:rPr>
                <w:color w:val="000000" w:themeColor="text1"/>
                <w:sz w:val="24"/>
                <w:szCs w:val="24"/>
                <w:lang w:val="ru-RU"/>
              </w:rPr>
              <w:t>туралы</w:t>
            </w:r>
            <w:r w:rsidRPr="00F772EE">
              <w:rPr>
                <w:color w:val="000000" w:themeColor="text1"/>
                <w:sz w:val="24"/>
                <w:szCs w:val="24"/>
              </w:rPr>
              <w:t xml:space="preserve">» </w:t>
            </w:r>
            <w:r w:rsidRPr="00F772EE">
              <w:rPr>
                <w:color w:val="000000" w:themeColor="text1"/>
                <w:sz w:val="24"/>
                <w:szCs w:val="24"/>
                <w:lang w:val="ru-RU"/>
              </w:rPr>
              <w:t>Қазақстан</w:t>
            </w:r>
            <w:r w:rsidRPr="00F772EE">
              <w:rPr>
                <w:color w:val="000000" w:themeColor="text1"/>
                <w:sz w:val="24"/>
                <w:szCs w:val="24"/>
              </w:rPr>
              <w:t xml:space="preserve"> </w:t>
            </w:r>
            <w:r w:rsidRPr="00F772EE">
              <w:rPr>
                <w:color w:val="000000" w:themeColor="text1"/>
                <w:sz w:val="24"/>
                <w:szCs w:val="24"/>
                <w:lang w:val="ru-RU"/>
              </w:rPr>
              <w:t>Республикасы</w:t>
            </w:r>
            <w:r w:rsidRPr="00F772EE">
              <w:rPr>
                <w:color w:val="000000" w:themeColor="text1"/>
                <w:sz w:val="24"/>
                <w:szCs w:val="24"/>
              </w:rPr>
              <w:t xml:space="preserve"> </w:t>
            </w:r>
            <w:r w:rsidRPr="00F772EE">
              <w:rPr>
                <w:color w:val="000000" w:themeColor="text1"/>
                <w:sz w:val="24"/>
                <w:szCs w:val="24"/>
                <w:lang w:val="ru-RU"/>
              </w:rPr>
              <w:t>Заңының</w:t>
            </w:r>
            <w:r w:rsidRPr="00F772EE">
              <w:rPr>
                <w:color w:val="000000" w:themeColor="text1"/>
                <w:sz w:val="24"/>
                <w:szCs w:val="24"/>
              </w:rPr>
              <w:t xml:space="preserve"> 8-</w:t>
            </w:r>
            <w:r w:rsidRPr="00F772EE">
              <w:rPr>
                <w:color w:val="000000" w:themeColor="text1"/>
                <w:sz w:val="24"/>
                <w:szCs w:val="24"/>
                <w:lang w:val="ru-RU"/>
              </w:rPr>
              <w:t>бабына</w:t>
            </w:r>
            <w:r w:rsidRPr="00F772EE">
              <w:rPr>
                <w:color w:val="000000" w:themeColor="text1"/>
                <w:sz w:val="24"/>
                <w:szCs w:val="24"/>
              </w:rPr>
              <w:t xml:space="preserve"> </w:t>
            </w:r>
            <w:r w:rsidRPr="00F772EE">
              <w:rPr>
                <w:color w:val="000000" w:themeColor="text1"/>
                <w:sz w:val="24"/>
                <w:szCs w:val="24"/>
                <w:lang w:val="ru-RU"/>
              </w:rPr>
              <w:t>сәйкес</w:t>
            </w:r>
            <w:r w:rsidRPr="00F772EE">
              <w:rPr>
                <w:color w:val="000000" w:themeColor="text1"/>
                <w:sz w:val="24"/>
                <w:szCs w:val="24"/>
              </w:rPr>
              <w:t xml:space="preserve"> </w:t>
            </w:r>
            <w:r w:rsidRPr="00F772EE">
              <w:rPr>
                <w:color w:val="000000" w:themeColor="text1"/>
                <w:sz w:val="24"/>
                <w:szCs w:val="24"/>
                <w:lang w:val="ru-RU"/>
              </w:rPr>
              <w:t>берілетін</w:t>
            </w:r>
            <w:r w:rsidRPr="00F772EE">
              <w:rPr>
                <w:color w:val="000000" w:themeColor="text1"/>
                <w:sz w:val="24"/>
                <w:szCs w:val="24"/>
              </w:rPr>
              <w:t xml:space="preserve"> </w:t>
            </w:r>
            <w:r w:rsidRPr="00F772EE">
              <w:rPr>
                <w:color w:val="000000" w:themeColor="text1"/>
                <w:sz w:val="24"/>
                <w:szCs w:val="24"/>
                <w:lang w:val="ru-RU"/>
              </w:rPr>
              <w:t>қолжетімділігі</w:t>
            </w:r>
            <w:r w:rsidRPr="00F772EE">
              <w:rPr>
                <w:color w:val="000000" w:themeColor="text1"/>
                <w:sz w:val="24"/>
                <w:szCs w:val="24"/>
              </w:rPr>
              <w:t xml:space="preserve"> </w:t>
            </w:r>
            <w:r w:rsidRPr="00F772EE">
              <w:rPr>
                <w:color w:val="000000" w:themeColor="text1"/>
                <w:sz w:val="24"/>
                <w:szCs w:val="24"/>
                <w:lang w:val="ru-RU"/>
              </w:rPr>
              <w:t>шектеулі</w:t>
            </w:r>
            <w:r w:rsidRPr="00F772EE">
              <w:rPr>
                <w:color w:val="000000" w:themeColor="text1"/>
                <w:sz w:val="24"/>
                <w:szCs w:val="24"/>
              </w:rPr>
              <w:t xml:space="preserve"> </w:t>
            </w:r>
            <w:r w:rsidRPr="00F772EE">
              <w:rPr>
                <w:color w:val="000000" w:themeColor="text1"/>
                <w:sz w:val="24"/>
                <w:szCs w:val="24"/>
                <w:lang w:val="ru-RU"/>
              </w:rPr>
              <w:t>дербес</w:t>
            </w:r>
            <w:r w:rsidRPr="00F772EE">
              <w:rPr>
                <w:color w:val="000000" w:themeColor="text1"/>
                <w:sz w:val="24"/>
                <w:szCs w:val="24"/>
              </w:rPr>
              <w:t xml:space="preserve"> </w:t>
            </w:r>
            <w:r w:rsidRPr="00F772EE">
              <w:rPr>
                <w:color w:val="000000" w:themeColor="text1"/>
                <w:sz w:val="24"/>
                <w:szCs w:val="24"/>
                <w:lang w:val="ru-RU"/>
              </w:rPr>
              <w:t>деректерге</w:t>
            </w:r>
            <w:r w:rsidRPr="00F772EE">
              <w:rPr>
                <w:color w:val="000000" w:themeColor="text1"/>
                <w:sz w:val="24"/>
                <w:szCs w:val="24"/>
              </w:rPr>
              <w:t xml:space="preserve"> </w:t>
            </w:r>
            <w:r w:rsidRPr="00F772EE">
              <w:rPr>
                <w:color w:val="000000" w:themeColor="text1"/>
                <w:sz w:val="24"/>
                <w:szCs w:val="24"/>
                <w:lang w:val="ru-RU"/>
              </w:rPr>
              <w:t>қол</w:t>
            </w:r>
            <w:r w:rsidRPr="00F772EE">
              <w:rPr>
                <w:color w:val="000000" w:themeColor="text1"/>
                <w:sz w:val="24"/>
                <w:szCs w:val="24"/>
              </w:rPr>
              <w:t xml:space="preserve"> </w:t>
            </w:r>
            <w:r w:rsidRPr="00F772EE">
              <w:rPr>
                <w:color w:val="000000" w:themeColor="text1"/>
                <w:sz w:val="24"/>
                <w:szCs w:val="24"/>
                <w:lang w:val="ru-RU"/>
              </w:rPr>
              <w:t>жеткізуге</w:t>
            </w:r>
            <w:r w:rsidRPr="00F772EE">
              <w:rPr>
                <w:color w:val="000000" w:themeColor="text1"/>
                <w:sz w:val="24"/>
                <w:szCs w:val="24"/>
              </w:rPr>
              <w:t xml:space="preserve"> </w:t>
            </w:r>
            <w:r w:rsidRPr="00F772EE">
              <w:rPr>
                <w:color w:val="000000" w:themeColor="text1"/>
                <w:sz w:val="24"/>
                <w:szCs w:val="24"/>
                <w:lang w:val="ru-RU"/>
              </w:rPr>
              <w:t>келісімі</w:t>
            </w:r>
            <w:r w:rsidRPr="00F772EE">
              <w:rPr>
                <w:color w:val="000000" w:themeColor="text1"/>
                <w:sz w:val="24"/>
                <w:szCs w:val="24"/>
              </w:rPr>
              <w:t xml:space="preserve"> </w:t>
            </w:r>
            <w:r w:rsidRPr="00F772EE">
              <w:rPr>
                <w:color w:val="000000" w:themeColor="text1"/>
                <w:sz w:val="24"/>
                <w:szCs w:val="24"/>
                <w:lang w:val="ru-RU"/>
              </w:rPr>
              <w:t>болмауы</w:t>
            </w:r>
            <w:r w:rsidRPr="00F772EE">
              <w:rPr>
                <w:color w:val="000000" w:themeColor="text1"/>
                <w:sz w:val="24"/>
                <w:szCs w:val="24"/>
              </w:rPr>
              <w:t xml:space="preserve"> </w:t>
            </w:r>
            <w:r w:rsidRPr="00F772EE">
              <w:rPr>
                <w:color w:val="000000" w:themeColor="text1"/>
                <w:sz w:val="24"/>
                <w:szCs w:val="24"/>
                <w:lang w:val="ru-RU"/>
              </w:rPr>
              <w:t>бойынша</w:t>
            </w:r>
            <w:r w:rsidRPr="00F772EE">
              <w:rPr>
                <w:color w:val="000000" w:themeColor="text1"/>
                <w:sz w:val="24"/>
                <w:szCs w:val="24"/>
              </w:rPr>
              <w:t xml:space="preserve"> </w:t>
            </w:r>
            <w:r w:rsidRPr="00F772EE">
              <w:rPr>
                <w:color w:val="000000" w:themeColor="text1"/>
                <w:sz w:val="24"/>
                <w:szCs w:val="24"/>
                <w:lang w:val="ru-RU"/>
              </w:rPr>
              <w:t>мемлекеттік</w:t>
            </w:r>
            <w:r w:rsidRPr="00F772EE">
              <w:rPr>
                <w:color w:val="000000" w:themeColor="text1"/>
                <w:sz w:val="24"/>
                <w:szCs w:val="24"/>
              </w:rPr>
              <w:t xml:space="preserve"> </w:t>
            </w:r>
            <w:r w:rsidRPr="00F772EE">
              <w:rPr>
                <w:color w:val="000000" w:themeColor="text1"/>
                <w:sz w:val="24"/>
                <w:szCs w:val="24"/>
                <w:lang w:val="ru-RU"/>
              </w:rPr>
              <w:t>қызметтерді</w:t>
            </w:r>
            <w:r w:rsidRPr="00F772EE">
              <w:rPr>
                <w:color w:val="000000" w:themeColor="text1"/>
                <w:sz w:val="24"/>
                <w:szCs w:val="24"/>
              </w:rPr>
              <w:t xml:space="preserve"> </w:t>
            </w:r>
            <w:r w:rsidRPr="00F772EE">
              <w:rPr>
                <w:color w:val="000000" w:themeColor="text1"/>
                <w:sz w:val="24"/>
                <w:szCs w:val="24"/>
                <w:lang w:val="ru-RU"/>
              </w:rPr>
              <w:t>көрсетуден</w:t>
            </w:r>
            <w:r w:rsidRPr="00F772EE">
              <w:rPr>
                <w:color w:val="000000" w:themeColor="text1"/>
                <w:sz w:val="24"/>
                <w:szCs w:val="24"/>
              </w:rPr>
              <w:t xml:space="preserve"> </w:t>
            </w:r>
            <w:r w:rsidRPr="00F772EE">
              <w:rPr>
                <w:color w:val="000000" w:themeColor="text1"/>
                <w:sz w:val="24"/>
                <w:szCs w:val="24"/>
                <w:lang w:val="ru-RU"/>
              </w:rPr>
              <w:t>бас</w:t>
            </w:r>
            <w:r w:rsidRPr="00F772EE">
              <w:rPr>
                <w:color w:val="000000" w:themeColor="text1"/>
                <w:sz w:val="24"/>
                <w:szCs w:val="24"/>
              </w:rPr>
              <w:t xml:space="preserve"> </w:t>
            </w:r>
            <w:r w:rsidRPr="00F772EE">
              <w:rPr>
                <w:color w:val="000000" w:themeColor="text1"/>
                <w:sz w:val="24"/>
                <w:szCs w:val="24"/>
                <w:lang w:val="ru-RU"/>
              </w:rPr>
              <w:t>тартады</w:t>
            </w:r>
            <w:r w:rsidRPr="00F772EE">
              <w:rPr>
                <w:color w:val="000000" w:themeColor="text1"/>
                <w:sz w:val="24"/>
                <w:szCs w:val="24"/>
              </w:rPr>
              <w:t>.</w:t>
            </w:r>
          </w:p>
          <w:p w:rsidR="003F1539" w:rsidRDefault="003F1539" w:rsidP="00742AA3">
            <w:pPr>
              <w:spacing w:after="0" w:line="240" w:lineRule="auto"/>
              <w:ind w:left="90" w:firstLine="243"/>
              <w:jc w:val="both"/>
              <w:rPr>
                <w:color w:val="000000" w:themeColor="text1"/>
                <w:sz w:val="24"/>
                <w:szCs w:val="24"/>
              </w:rPr>
            </w:pPr>
          </w:p>
        </w:tc>
      </w:tr>
      <w:tr w:rsidR="003F1539" w:rsidTr="003F1539">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13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20"/>
              <w:jc w:val="both"/>
              <w:rPr>
                <w:color w:val="000000" w:themeColor="text1"/>
                <w:sz w:val="24"/>
                <w:szCs w:val="24"/>
              </w:rPr>
            </w:pPr>
            <w:r w:rsidRPr="00C5517D">
              <w:rPr>
                <w:color w:val="000000" w:themeColor="text1"/>
                <w:sz w:val="24"/>
                <w:szCs w:val="24"/>
              </w:rPr>
              <w:lastRenderedPageBreak/>
              <w:t>10</w:t>
            </w:r>
          </w:p>
        </w:tc>
        <w:tc>
          <w:tcPr>
            <w:tcW w:w="336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20"/>
              <w:jc w:val="both"/>
              <w:rPr>
                <w:color w:val="000000" w:themeColor="text1"/>
                <w:sz w:val="24"/>
                <w:szCs w:val="24"/>
              </w:rPr>
            </w:pPr>
            <w:r w:rsidRPr="00C5517D">
              <w:rPr>
                <w:color w:val="000000" w:themeColor="text1"/>
                <w:sz w:val="24"/>
                <w:szCs w:val="24"/>
              </w:rPr>
              <w:t>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50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1539" w:rsidRDefault="003F1539" w:rsidP="00742AA3">
            <w:pPr>
              <w:spacing w:after="0" w:line="240" w:lineRule="auto"/>
              <w:ind w:left="90" w:firstLine="454"/>
              <w:jc w:val="both"/>
              <w:rPr>
                <w:color w:val="000000" w:themeColor="text1"/>
                <w:sz w:val="24"/>
                <w:szCs w:val="24"/>
              </w:rPr>
            </w:pPr>
            <w:r w:rsidRPr="00C5517D">
              <w:rPr>
                <w:color w:val="000000" w:themeColor="text1"/>
                <w:sz w:val="24"/>
                <w:szCs w:val="24"/>
              </w:rPr>
              <w:t>Көрсетілетін қызметті алушының ЭЦҚ болған кезде мемлекеттік қызметті портал арқылы электрондық нысанда алу мүмкіндігі болады.</w:t>
            </w:r>
          </w:p>
          <w:p w:rsidR="003F1539" w:rsidRDefault="003F1539" w:rsidP="00742AA3">
            <w:pPr>
              <w:spacing w:after="0" w:line="240" w:lineRule="auto"/>
              <w:ind w:left="90" w:firstLine="454"/>
              <w:jc w:val="both"/>
              <w:rPr>
                <w:color w:val="000000" w:themeColor="text1"/>
                <w:sz w:val="24"/>
                <w:szCs w:val="24"/>
              </w:rPr>
            </w:pPr>
            <w:r w:rsidRPr="00C5517D">
              <w:rPr>
                <w:color w:val="000000" w:themeColor="text1"/>
                <w:sz w:val="24"/>
                <w:szCs w:val="24"/>
              </w:rPr>
              <w:t>Көрсетілетін қызметті алушының порталдағы «жеке кабинет», Бірыңғай байланыс орталығы 1414, 8 800 080 777 арқылы қашықтықтан қол жеткізу режимінде мемлекеттік қызмет көрсету мәртебесі туралы ақпарат алу мүмкіндігі бар.</w:t>
            </w:r>
          </w:p>
          <w:p w:rsidR="003F1539" w:rsidRDefault="003F1539" w:rsidP="00742AA3">
            <w:pPr>
              <w:spacing w:after="0" w:line="240" w:lineRule="auto"/>
              <w:ind w:left="90" w:firstLine="454"/>
              <w:jc w:val="both"/>
              <w:rPr>
                <w:color w:val="000000" w:themeColor="text1"/>
                <w:sz w:val="24"/>
                <w:szCs w:val="24"/>
              </w:rPr>
            </w:pPr>
            <w:r w:rsidRPr="00C5517D">
              <w:rPr>
                <w:color w:val="000000" w:themeColor="text1"/>
                <w:sz w:val="24"/>
                <w:szCs w:val="24"/>
              </w:rPr>
              <w:t>Цифрлық құжаттар сервисі мобильдік қосымшада авторизацияланған пайдаланушылар үшін қолжетімді.</w:t>
            </w:r>
          </w:p>
          <w:p w:rsidR="003F1539" w:rsidRDefault="003F1539" w:rsidP="00742AA3">
            <w:pPr>
              <w:spacing w:after="0" w:line="240" w:lineRule="auto"/>
              <w:ind w:left="90" w:firstLine="454"/>
              <w:jc w:val="both"/>
              <w:rPr>
                <w:color w:val="000000" w:themeColor="text1"/>
                <w:sz w:val="24"/>
                <w:szCs w:val="24"/>
              </w:rPr>
            </w:pPr>
            <w:r w:rsidRPr="00C5517D">
              <w:rPr>
                <w:color w:val="000000" w:themeColor="text1"/>
                <w:sz w:val="24"/>
                <w:szCs w:val="24"/>
              </w:rPr>
              <w:t>Цифрлық құжатты пайдалану үшін электрондық-цифрлық қолтаңбаны немесе бір реттік парольді пайдалана отырып, мобильді қосымшада авторизациядан өту, бұдан әрі «Цифрлық құжаттар» бөліміне өту және қажетті құжатты таңдау қажет.</w:t>
            </w:r>
          </w:p>
        </w:tc>
      </w:tr>
      <w:tr w:rsidR="003F1539" w:rsidTr="003F1539">
        <w:trPr>
          <w:trHeight w:val="30"/>
          <w:tblCellSpacing w:w="0" w:type="dxa"/>
        </w:trPr>
        <w:tc>
          <w:tcPr>
            <w:tcW w:w="3845" w:type="dxa"/>
            <w:gridSpan w:val="2"/>
            <w:tcMar>
              <w:top w:w="15" w:type="dxa"/>
              <w:left w:w="15" w:type="dxa"/>
              <w:bottom w:w="15" w:type="dxa"/>
              <w:right w:w="15" w:type="dxa"/>
            </w:tcMar>
            <w:vAlign w:val="center"/>
          </w:tcPr>
          <w:p w:rsidR="003F1539" w:rsidRDefault="003F1539" w:rsidP="00742AA3">
            <w:pPr>
              <w:spacing w:after="0" w:line="240" w:lineRule="auto"/>
              <w:jc w:val="center"/>
              <w:rPr>
                <w:color w:val="000000" w:themeColor="text1"/>
                <w:sz w:val="24"/>
                <w:szCs w:val="24"/>
              </w:rPr>
            </w:pPr>
            <w:r w:rsidRPr="00C5517D">
              <w:rPr>
                <w:color w:val="000000" w:themeColor="text1"/>
                <w:sz w:val="24"/>
                <w:szCs w:val="24"/>
              </w:rPr>
              <w:t> </w:t>
            </w:r>
          </w:p>
        </w:tc>
        <w:tc>
          <w:tcPr>
            <w:tcW w:w="5936" w:type="dxa"/>
            <w:gridSpan w:val="2"/>
            <w:tcMar>
              <w:top w:w="15" w:type="dxa"/>
              <w:left w:w="15" w:type="dxa"/>
              <w:bottom w:w="15" w:type="dxa"/>
              <w:right w:w="15" w:type="dxa"/>
            </w:tcMar>
            <w:vAlign w:val="center"/>
          </w:tcPr>
          <w:p w:rsidR="003F1539" w:rsidRDefault="003F1539" w:rsidP="00742AA3">
            <w:pPr>
              <w:spacing w:after="0" w:line="240" w:lineRule="auto"/>
              <w:jc w:val="center"/>
              <w:rPr>
                <w:color w:val="000000" w:themeColor="text1"/>
                <w:sz w:val="24"/>
                <w:szCs w:val="24"/>
              </w:rPr>
            </w:pPr>
          </w:p>
          <w:p w:rsidR="003F1539" w:rsidRDefault="003F1539" w:rsidP="00742AA3">
            <w:pPr>
              <w:spacing w:after="0" w:line="240" w:lineRule="auto"/>
              <w:jc w:val="center"/>
              <w:rPr>
                <w:color w:val="000000" w:themeColor="text1"/>
                <w:sz w:val="24"/>
                <w:szCs w:val="24"/>
              </w:rPr>
            </w:pPr>
          </w:p>
          <w:p w:rsidR="003F1539" w:rsidRDefault="003F1539" w:rsidP="00742AA3">
            <w:pPr>
              <w:spacing w:after="0" w:line="240" w:lineRule="auto"/>
              <w:jc w:val="center"/>
              <w:rPr>
                <w:color w:val="000000" w:themeColor="text1"/>
                <w:sz w:val="24"/>
                <w:szCs w:val="24"/>
              </w:rPr>
            </w:pPr>
          </w:p>
          <w:p w:rsidR="003F1539" w:rsidRDefault="003F1539" w:rsidP="00742AA3">
            <w:pPr>
              <w:spacing w:after="0" w:line="240" w:lineRule="auto"/>
              <w:jc w:val="center"/>
              <w:rPr>
                <w:color w:val="000000" w:themeColor="text1"/>
                <w:sz w:val="24"/>
                <w:szCs w:val="24"/>
              </w:rPr>
            </w:pPr>
          </w:p>
          <w:p w:rsidR="003F1539" w:rsidRDefault="003F1539" w:rsidP="00742AA3">
            <w:pPr>
              <w:spacing w:after="0" w:line="240" w:lineRule="auto"/>
              <w:jc w:val="center"/>
              <w:rPr>
                <w:color w:val="000000" w:themeColor="text1"/>
                <w:sz w:val="24"/>
                <w:szCs w:val="24"/>
              </w:rPr>
            </w:pPr>
          </w:p>
          <w:p w:rsidR="003F1539" w:rsidRDefault="003F1539" w:rsidP="00742AA3">
            <w:pPr>
              <w:spacing w:after="0" w:line="240" w:lineRule="auto"/>
              <w:jc w:val="center"/>
              <w:rPr>
                <w:color w:val="000000" w:themeColor="text1"/>
                <w:sz w:val="24"/>
                <w:szCs w:val="24"/>
              </w:rPr>
            </w:pPr>
          </w:p>
          <w:p w:rsidR="003F1539" w:rsidRDefault="003F1539" w:rsidP="00742AA3">
            <w:pPr>
              <w:spacing w:after="0" w:line="240" w:lineRule="auto"/>
              <w:jc w:val="center"/>
              <w:rPr>
                <w:color w:val="000000" w:themeColor="text1"/>
                <w:sz w:val="24"/>
                <w:szCs w:val="24"/>
              </w:rPr>
            </w:pPr>
          </w:p>
          <w:p w:rsidR="003F1539" w:rsidRDefault="003F1539" w:rsidP="00742AA3">
            <w:pPr>
              <w:spacing w:after="0" w:line="240" w:lineRule="auto"/>
              <w:jc w:val="center"/>
              <w:rPr>
                <w:color w:val="000000" w:themeColor="text1"/>
                <w:sz w:val="24"/>
                <w:szCs w:val="24"/>
              </w:rPr>
            </w:pPr>
          </w:p>
          <w:p w:rsidR="003F1539" w:rsidRDefault="003F1539" w:rsidP="00742AA3">
            <w:pPr>
              <w:spacing w:after="0" w:line="240" w:lineRule="auto"/>
              <w:jc w:val="center"/>
              <w:rPr>
                <w:color w:val="000000" w:themeColor="text1"/>
                <w:sz w:val="24"/>
                <w:szCs w:val="24"/>
              </w:rPr>
            </w:pPr>
          </w:p>
          <w:p w:rsidR="003F1539" w:rsidRDefault="003F1539" w:rsidP="00742AA3">
            <w:pPr>
              <w:spacing w:after="0" w:line="240" w:lineRule="auto"/>
              <w:jc w:val="center"/>
              <w:rPr>
                <w:color w:val="000000" w:themeColor="text1"/>
                <w:sz w:val="24"/>
                <w:szCs w:val="24"/>
              </w:rPr>
            </w:pPr>
          </w:p>
          <w:p w:rsidR="003F1539" w:rsidRDefault="003F1539" w:rsidP="00742AA3">
            <w:pPr>
              <w:spacing w:after="0" w:line="240" w:lineRule="auto"/>
              <w:jc w:val="center"/>
              <w:rPr>
                <w:color w:val="000000" w:themeColor="text1"/>
                <w:sz w:val="24"/>
                <w:szCs w:val="24"/>
              </w:rPr>
            </w:pPr>
          </w:p>
          <w:p w:rsidR="003F1539" w:rsidRDefault="003F1539" w:rsidP="00742AA3">
            <w:pPr>
              <w:spacing w:after="0" w:line="240" w:lineRule="auto"/>
              <w:jc w:val="center"/>
              <w:rPr>
                <w:color w:val="000000" w:themeColor="text1"/>
                <w:sz w:val="24"/>
                <w:szCs w:val="24"/>
              </w:rPr>
            </w:pPr>
          </w:p>
          <w:p w:rsidR="003F1539" w:rsidRDefault="003F1539" w:rsidP="00742AA3">
            <w:pPr>
              <w:spacing w:after="0" w:line="240" w:lineRule="auto"/>
              <w:jc w:val="center"/>
              <w:rPr>
                <w:color w:val="000000" w:themeColor="text1"/>
                <w:sz w:val="24"/>
                <w:szCs w:val="24"/>
              </w:rPr>
            </w:pPr>
          </w:p>
          <w:p w:rsidR="003F1539" w:rsidRDefault="003F1539" w:rsidP="00742AA3">
            <w:pPr>
              <w:spacing w:after="0" w:line="240" w:lineRule="auto"/>
              <w:jc w:val="center"/>
              <w:rPr>
                <w:color w:val="000000" w:themeColor="text1"/>
                <w:sz w:val="24"/>
                <w:szCs w:val="24"/>
              </w:rPr>
            </w:pPr>
          </w:p>
          <w:p w:rsidR="003F1539" w:rsidRDefault="003F1539" w:rsidP="00742AA3">
            <w:pPr>
              <w:spacing w:after="0" w:line="240" w:lineRule="auto"/>
              <w:jc w:val="center"/>
              <w:rPr>
                <w:color w:val="000000" w:themeColor="text1"/>
                <w:sz w:val="24"/>
                <w:szCs w:val="24"/>
              </w:rPr>
            </w:pPr>
          </w:p>
          <w:p w:rsidR="003F1539" w:rsidRDefault="003F1539" w:rsidP="00742AA3">
            <w:pPr>
              <w:spacing w:after="0" w:line="240" w:lineRule="auto"/>
              <w:jc w:val="center"/>
              <w:rPr>
                <w:color w:val="000000" w:themeColor="text1"/>
                <w:sz w:val="24"/>
                <w:szCs w:val="24"/>
              </w:rPr>
            </w:pPr>
          </w:p>
          <w:p w:rsidR="003F1539" w:rsidRDefault="003F1539" w:rsidP="00742AA3">
            <w:pPr>
              <w:spacing w:after="0" w:line="240" w:lineRule="auto"/>
              <w:jc w:val="center"/>
              <w:rPr>
                <w:color w:val="000000" w:themeColor="text1"/>
                <w:sz w:val="24"/>
                <w:szCs w:val="24"/>
              </w:rPr>
            </w:pPr>
          </w:p>
          <w:p w:rsidR="003F1539" w:rsidRDefault="003F1539" w:rsidP="00742AA3">
            <w:pPr>
              <w:spacing w:after="0" w:line="240" w:lineRule="auto"/>
              <w:jc w:val="center"/>
              <w:rPr>
                <w:color w:val="000000" w:themeColor="text1"/>
                <w:sz w:val="24"/>
                <w:szCs w:val="24"/>
              </w:rPr>
            </w:pPr>
          </w:p>
          <w:p w:rsidR="003F1539" w:rsidRDefault="003F1539" w:rsidP="00742AA3">
            <w:pPr>
              <w:spacing w:after="0" w:line="240" w:lineRule="auto"/>
              <w:jc w:val="center"/>
              <w:rPr>
                <w:color w:val="000000" w:themeColor="text1"/>
                <w:sz w:val="24"/>
                <w:szCs w:val="24"/>
              </w:rPr>
            </w:pPr>
            <w:bookmarkStart w:id="0" w:name="_GoBack"/>
            <w:bookmarkEnd w:id="0"/>
          </w:p>
          <w:p w:rsidR="003F1539" w:rsidRDefault="003F1539" w:rsidP="00742AA3">
            <w:pPr>
              <w:spacing w:after="0" w:line="240" w:lineRule="auto"/>
              <w:jc w:val="center"/>
              <w:rPr>
                <w:color w:val="000000" w:themeColor="text1"/>
                <w:sz w:val="24"/>
                <w:szCs w:val="24"/>
              </w:rPr>
            </w:pPr>
          </w:p>
          <w:p w:rsidR="003F1539" w:rsidRDefault="003F1539" w:rsidP="00742AA3">
            <w:pPr>
              <w:spacing w:after="0" w:line="240" w:lineRule="auto"/>
              <w:jc w:val="center"/>
              <w:rPr>
                <w:color w:val="000000" w:themeColor="text1"/>
                <w:sz w:val="24"/>
                <w:szCs w:val="24"/>
              </w:rPr>
            </w:pPr>
          </w:p>
          <w:p w:rsidR="003F1539" w:rsidRDefault="003F1539" w:rsidP="00742AA3">
            <w:pPr>
              <w:spacing w:after="0" w:line="240" w:lineRule="auto"/>
              <w:jc w:val="center"/>
              <w:rPr>
                <w:color w:val="000000" w:themeColor="text1"/>
                <w:sz w:val="24"/>
                <w:szCs w:val="24"/>
              </w:rPr>
            </w:pPr>
          </w:p>
          <w:p w:rsidR="003F1539" w:rsidRDefault="003F1539" w:rsidP="00742AA3">
            <w:pPr>
              <w:spacing w:after="0" w:line="240" w:lineRule="auto"/>
              <w:jc w:val="center"/>
              <w:rPr>
                <w:color w:val="000000" w:themeColor="text1"/>
                <w:sz w:val="24"/>
                <w:szCs w:val="24"/>
              </w:rPr>
            </w:pPr>
          </w:p>
          <w:p w:rsidR="003F1539" w:rsidRDefault="003F1539" w:rsidP="00742AA3">
            <w:pPr>
              <w:spacing w:after="0" w:line="240" w:lineRule="auto"/>
              <w:ind w:left="948"/>
              <w:jc w:val="center"/>
              <w:rPr>
                <w:color w:val="000000" w:themeColor="text1"/>
                <w:sz w:val="28"/>
                <w:szCs w:val="28"/>
              </w:rPr>
            </w:pPr>
            <w:r w:rsidRPr="00F74015">
              <w:rPr>
                <w:color w:val="000000" w:themeColor="text1"/>
                <w:sz w:val="28"/>
                <w:szCs w:val="28"/>
              </w:rPr>
              <w:lastRenderedPageBreak/>
              <w:t>«Халықаралық тасымалдау көлiк</w:t>
            </w:r>
            <w:r>
              <w:rPr>
                <w:color w:val="000000" w:themeColor="text1"/>
                <w:sz w:val="28"/>
                <w:szCs w:val="28"/>
              </w:rPr>
              <w:br/>
            </w:r>
            <w:r w:rsidRPr="00F74015">
              <w:rPr>
                <w:color w:val="000000" w:themeColor="text1"/>
                <w:sz w:val="28"/>
                <w:szCs w:val="28"/>
              </w:rPr>
              <w:t>құралын кедендiк пломбалар</w:t>
            </w:r>
            <w:r>
              <w:rPr>
                <w:color w:val="000000" w:themeColor="text1"/>
                <w:sz w:val="28"/>
                <w:szCs w:val="28"/>
              </w:rPr>
              <w:br/>
            </w:r>
            <w:r w:rsidRPr="00F74015">
              <w:rPr>
                <w:color w:val="000000" w:themeColor="text1"/>
                <w:sz w:val="28"/>
                <w:szCs w:val="28"/>
              </w:rPr>
              <w:t>мен мөрлер салынған</w:t>
            </w:r>
            <w:r>
              <w:rPr>
                <w:color w:val="000000" w:themeColor="text1"/>
                <w:sz w:val="28"/>
                <w:szCs w:val="28"/>
              </w:rPr>
              <w:br/>
            </w:r>
            <w:r w:rsidRPr="00F74015">
              <w:rPr>
                <w:color w:val="000000" w:themeColor="text1"/>
                <w:sz w:val="28"/>
                <w:szCs w:val="28"/>
              </w:rPr>
              <w:t>тауарларды тасымалдауға</w:t>
            </w:r>
            <w:r>
              <w:rPr>
                <w:color w:val="000000" w:themeColor="text1"/>
                <w:sz w:val="28"/>
                <w:szCs w:val="28"/>
              </w:rPr>
              <w:br/>
            </w:r>
            <w:r w:rsidRPr="00F74015">
              <w:rPr>
                <w:color w:val="000000" w:themeColor="text1"/>
                <w:sz w:val="28"/>
                <w:szCs w:val="28"/>
              </w:rPr>
              <w:t>жiберу туралы куәлiк беру»</w:t>
            </w:r>
            <w:r>
              <w:rPr>
                <w:color w:val="000000" w:themeColor="text1"/>
                <w:sz w:val="28"/>
                <w:szCs w:val="28"/>
              </w:rPr>
              <w:br/>
            </w:r>
            <w:r w:rsidRPr="00F74015">
              <w:rPr>
                <w:color w:val="000000" w:themeColor="text1"/>
                <w:sz w:val="28"/>
                <w:szCs w:val="28"/>
              </w:rPr>
              <w:t>мемлекеттік көрсетілетін қызмет</w:t>
            </w:r>
            <w:r>
              <w:rPr>
                <w:color w:val="000000" w:themeColor="text1"/>
                <w:sz w:val="28"/>
                <w:szCs w:val="28"/>
              </w:rPr>
              <w:br/>
            </w:r>
            <w:r w:rsidRPr="00F74015">
              <w:rPr>
                <w:color w:val="000000" w:themeColor="text1"/>
                <w:sz w:val="28"/>
                <w:szCs w:val="28"/>
              </w:rPr>
              <w:t>қағидасына</w:t>
            </w:r>
            <w:r>
              <w:rPr>
                <w:color w:val="000000" w:themeColor="text1"/>
                <w:sz w:val="28"/>
                <w:szCs w:val="28"/>
              </w:rPr>
              <w:br/>
            </w:r>
            <w:r w:rsidRPr="00F74015">
              <w:rPr>
                <w:color w:val="000000" w:themeColor="text1"/>
                <w:sz w:val="28"/>
                <w:szCs w:val="28"/>
              </w:rPr>
              <w:t>2-қосымша</w:t>
            </w:r>
          </w:p>
          <w:p w:rsidR="003F1539" w:rsidRDefault="003F1539" w:rsidP="00742AA3">
            <w:pPr>
              <w:spacing w:after="0" w:line="240" w:lineRule="auto"/>
              <w:jc w:val="center"/>
              <w:rPr>
                <w:color w:val="000000" w:themeColor="text1"/>
                <w:sz w:val="28"/>
                <w:szCs w:val="28"/>
              </w:rPr>
            </w:pPr>
          </w:p>
        </w:tc>
      </w:tr>
    </w:tbl>
    <w:p w:rsidR="003F1539" w:rsidRDefault="003F1539" w:rsidP="003F1539">
      <w:pPr>
        <w:spacing w:after="0" w:line="240" w:lineRule="auto"/>
        <w:jc w:val="right"/>
        <w:rPr>
          <w:color w:val="000000" w:themeColor="text1"/>
          <w:sz w:val="28"/>
          <w:szCs w:val="28"/>
        </w:rPr>
      </w:pPr>
      <w:bookmarkStart w:id="1" w:name="z486"/>
      <w:r w:rsidRPr="00C5517D">
        <w:rPr>
          <w:color w:val="000000" w:themeColor="text1"/>
          <w:sz w:val="24"/>
          <w:szCs w:val="24"/>
        </w:rPr>
        <w:lastRenderedPageBreak/>
        <w:t xml:space="preserve"> </w:t>
      </w:r>
      <w:r w:rsidRPr="00F74015">
        <w:rPr>
          <w:color w:val="000000" w:themeColor="text1"/>
          <w:sz w:val="28"/>
          <w:szCs w:val="28"/>
        </w:rPr>
        <w:t>Тіркеуге және дайын құжатты беруге өтініштің нысаны:</w:t>
      </w:r>
    </w:p>
    <w:tbl>
      <w:tblPr>
        <w:tblW w:w="0" w:type="auto"/>
        <w:tblCellSpacing w:w="0" w:type="dxa"/>
        <w:tblLook w:val="04A0" w:firstRow="1" w:lastRow="0" w:firstColumn="1" w:lastColumn="0" w:noHBand="0" w:noVBand="1"/>
      </w:tblPr>
      <w:tblGrid>
        <w:gridCol w:w="4991"/>
        <w:gridCol w:w="4364"/>
      </w:tblGrid>
      <w:tr w:rsidR="003F1539" w:rsidTr="00742AA3">
        <w:trPr>
          <w:trHeight w:val="30"/>
          <w:tblCellSpacing w:w="0" w:type="dxa"/>
        </w:trPr>
        <w:tc>
          <w:tcPr>
            <w:tcW w:w="7780" w:type="dxa"/>
            <w:tcMar>
              <w:top w:w="15" w:type="dxa"/>
              <w:left w:w="15" w:type="dxa"/>
              <w:bottom w:w="15" w:type="dxa"/>
              <w:right w:w="15" w:type="dxa"/>
            </w:tcMar>
            <w:vAlign w:val="center"/>
          </w:tcPr>
          <w:bookmarkEnd w:id="1"/>
          <w:p w:rsidR="003F1539" w:rsidRDefault="003F1539" w:rsidP="00742AA3">
            <w:pPr>
              <w:spacing w:after="0" w:line="240" w:lineRule="auto"/>
              <w:jc w:val="center"/>
              <w:rPr>
                <w:color w:val="000000" w:themeColor="text1"/>
                <w:sz w:val="28"/>
                <w:szCs w:val="28"/>
              </w:rPr>
            </w:pPr>
            <w:r w:rsidRPr="00F74015">
              <w:rPr>
                <w:color w:val="000000" w:themeColor="text1"/>
                <w:sz w:val="28"/>
                <w:szCs w:val="28"/>
              </w:rPr>
              <w:t> </w:t>
            </w:r>
          </w:p>
        </w:tc>
        <w:tc>
          <w:tcPr>
            <w:tcW w:w="4600" w:type="dxa"/>
            <w:tcMar>
              <w:top w:w="15" w:type="dxa"/>
              <w:left w:w="15" w:type="dxa"/>
              <w:bottom w:w="15" w:type="dxa"/>
              <w:right w:w="15" w:type="dxa"/>
            </w:tcMar>
            <w:vAlign w:val="center"/>
          </w:tcPr>
          <w:p w:rsidR="003F1539" w:rsidRDefault="003F1539" w:rsidP="00742AA3">
            <w:pPr>
              <w:spacing w:after="0" w:line="240" w:lineRule="auto"/>
              <w:jc w:val="center"/>
              <w:rPr>
                <w:color w:val="000000" w:themeColor="text1"/>
                <w:sz w:val="28"/>
                <w:szCs w:val="28"/>
              </w:rPr>
            </w:pPr>
            <w:r w:rsidRPr="00F74015">
              <w:rPr>
                <w:color w:val="000000" w:themeColor="text1"/>
                <w:sz w:val="28"/>
                <w:szCs w:val="28"/>
              </w:rPr>
              <w:t>____________________________</w:t>
            </w:r>
            <w:r>
              <w:rPr>
                <w:color w:val="000000" w:themeColor="text1"/>
                <w:sz w:val="28"/>
                <w:szCs w:val="28"/>
              </w:rPr>
              <w:br/>
            </w:r>
            <w:r w:rsidRPr="00F74015">
              <w:rPr>
                <w:color w:val="000000" w:themeColor="text1"/>
                <w:sz w:val="28"/>
                <w:szCs w:val="28"/>
              </w:rPr>
              <w:t>заңды/жеке тұлғаның толық</w:t>
            </w:r>
            <w:r>
              <w:rPr>
                <w:color w:val="000000" w:themeColor="text1"/>
                <w:sz w:val="28"/>
                <w:szCs w:val="28"/>
              </w:rPr>
              <w:br/>
            </w:r>
            <w:r w:rsidRPr="00F74015">
              <w:rPr>
                <w:color w:val="000000" w:themeColor="text1"/>
                <w:sz w:val="28"/>
                <w:szCs w:val="28"/>
              </w:rPr>
              <w:t>атауы</w:t>
            </w:r>
            <w:r>
              <w:rPr>
                <w:color w:val="000000" w:themeColor="text1"/>
                <w:sz w:val="28"/>
                <w:szCs w:val="28"/>
              </w:rPr>
              <w:br/>
            </w:r>
            <w:r w:rsidRPr="00F74015">
              <w:rPr>
                <w:color w:val="000000" w:themeColor="text1"/>
                <w:sz w:val="28"/>
                <w:szCs w:val="28"/>
              </w:rPr>
              <w:t>____________________________</w:t>
            </w:r>
            <w:r>
              <w:rPr>
                <w:color w:val="000000" w:themeColor="text1"/>
                <w:sz w:val="28"/>
                <w:szCs w:val="28"/>
              </w:rPr>
              <w:br/>
            </w:r>
            <w:r w:rsidRPr="00F74015">
              <w:rPr>
                <w:color w:val="000000" w:themeColor="text1"/>
                <w:sz w:val="28"/>
                <w:szCs w:val="28"/>
              </w:rPr>
              <w:t>заңды мекен-жайы</w:t>
            </w:r>
            <w:r>
              <w:rPr>
                <w:color w:val="000000" w:themeColor="text1"/>
                <w:sz w:val="28"/>
                <w:szCs w:val="28"/>
              </w:rPr>
              <w:br/>
            </w:r>
            <w:r w:rsidRPr="00F74015">
              <w:rPr>
                <w:color w:val="000000" w:themeColor="text1"/>
                <w:sz w:val="28"/>
                <w:szCs w:val="28"/>
              </w:rPr>
              <w:t>____________________________</w:t>
            </w:r>
            <w:r>
              <w:rPr>
                <w:color w:val="000000" w:themeColor="text1"/>
                <w:sz w:val="28"/>
                <w:szCs w:val="28"/>
              </w:rPr>
              <w:br/>
            </w:r>
            <w:r w:rsidRPr="00F74015">
              <w:rPr>
                <w:color w:val="000000" w:themeColor="text1"/>
                <w:sz w:val="28"/>
                <w:szCs w:val="28"/>
              </w:rPr>
              <w:t>нақты мекен-жайы</w:t>
            </w:r>
            <w:r>
              <w:rPr>
                <w:color w:val="000000" w:themeColor="text1"/>
                <w:sz w:val="28"/>
                <w:szCs w:val="28"/>
              </w:rPr>
              <w:br/>
            </w:r>
            <w:r w:rsidRPr="00F74015">
              <w:rPr>
                <w:color w:val="000000" w:themeColor="text1"/>
                <w:sz w:val="28"/>
                <w:szCs w:val="28"/>
              </w:rPr>
              <w:t>____________________________</w:t>
            </w:r>
            <w:r>
              <w:rPr>
                <w:color w:val="000000" w:themeColor="text1"/>
                <w:sz w:val="28"/>
                <w:szCs w:val="28"/>
              </w:rPr>
              <w:br/>
            </w:r>
            <w:r w:rsidRPr="00F74015">
              <w:rPr>
                <w:color w:val="000000" w:themeColor="text1"/>
                <w:sz w:val="28"/>
                <w:szCs w:val="28"/>
              </w:rPr>
              <w:t>ЖСН/БСН</w:t>
            </w:r>
            <w:r>
              <w:rPr>
                <w:color w:val="000000" w:themeColor="text1"/>
                <w:sz w:val="28"/>
                <w:szCs w:val="28"/>
              </w:rPr>
              <w:br/>
            </w:r>
            <w:r w:rsidRPr="00F74015">
              <w:rPr>
                <w:color w:val="000000" w:themeColor="text1"/>
                <w:sz w:val="28"/>
                <w:szCs w:val="28"/>
              </w:rPr>
              <w:t>____________________________</w:t>
            </w:r>
            <w:r>
              <w:rPr>
                <w:color w:val="000000" w:themeColor="text1"/>
                <w:sz w:val="28"/>
                <w:szCs w:val="28"/>
              </w:rPr>
              <w:br/>
            </w:r>
            <w:r w:rsidRPr="00F74015">
              <w:rPr>
                <w:color w:val="000000" w:themeColor="text1"/>
                <w:sz w:val="28"/>
                <w:szCs w:val="28"/>
              </w:rPr>
              <w:t>электронды мекен-жай, телефон</w:t>
            </w:r>
            <w:r>
              <w:rPr>
                <w:color w:val="000000" w:themeColor="text1"/>
                <w:sz w:val="28"/>
                <w:szCs w:val="28"/>
              </w:rPr>
              <w:br/>
            </w:r>
            <w:r w:rsidRPr="00F74015">
              <w:rPr>
                <w:color w:val="000000" w:themeColor="text1"/>
                <w:sz w:val="28"/>
                <w:szCs w:val="28"/>
              </w:rPr>
              <w:t>____________________________</w:t>
            </w:r>
            <w:r>
              <w:rPr>
                <w:color w:val="000000" w:themeColor="text1"/>
                <w:sz w:val="28"/>
                <w:szCs w:val="28"/>
              </w:rPr>
              <w:br/>
            </w:r>
            <w:r w:rsidRPr="00F74015">
              <w:rPr>
                <w:color w:val="000000" w:themeColor="text1"/>
                <w:sz w:val="28"/>
                <w:szCs w:val="28"/>
              </w:rPr>
              <w:t>мемлекеттік кірістер органның</w:t>
            </w:r>
            <w:r>
              <w:rPr>
                <w:color w:val="000000" w:themeColor="text1"/>
                <w:sz w:val="28"/>
                <w:szCs w:val="28"/>
              </w:rPr>
              <w:br/>
            </w:r>
            <w:r w:rsidRPr="00F74015">
              <w:rPr>
                <w:color w:val="000000" w:themeColor="text1"/>
                <w:sz w:val="28"/>
                <w:szCs w:val="28"/>
              </w:rPr>
              <w:t>атауы</w:t>
            </w:r>
          </w:p>
          <w:p w:rsidR="003F1539" w:rsidRDefault="003F1539" w:rsidP="00742AA3">
            <w:pPr>
              <w:spacing w:after="0" w:line="240" w:lineRule="auto"/>
              <w:jc w:val="center"/>
              <w:rPr>
                <w:color w:val="000000" w:themeColor="text1"/>
                <w:sz w:val="28"/>
                <w:szCs w:val="28"/>
              </w:rPr>
            </w:pPr>
          </w:p>
        </w:tc>
      </w:tr>
      <w:tr w:rsidR="003F1539" w:rsidTr="00742AA3">
        <w:trPr>
          <w:trHeight w:val="30"/>
          <w:tblCellSpacing w:w="0" w:type="dxa"/>
        </w:trPr>
        <w:tc>
          <w:tcPr>
            <w:tcW w:w="7780" w:type="dxa"/>
            <w:tcMar>
              <w:top w:w="15" w:type="dxa"/>
              <w:left w:w="15" w:type="dxa"/>
              <w:bottom w:w="15" w:type="dxa"/>
              <w:right w:w="15" w:type="dxa"/>
            </w:tcMar>
            <w:vAlign w:val="center"/>
          </w:tcPr>
          <w:p w:rsidR="003F1539" w:rsidRDefault="003F1539" w:rsidP="00742AA3">
            <w:pPr>
              <w:spacing w:after="0" w:line="240" w:lineRule="auto"/>
              <w:jc w:val="center"/>
              <w:rPr>
                <w:color w:val="000000" w:themeColor="text1"/>
                <w:sz w:val="28"/>
                <w:szCs w:val="28"/>
              </w:rPr>
            </w:pPr>
            <w:r w:rsidRPr="00F74015">
              <w:rPr>
                <w:color w:val="000000" w:themeColor="text1"/>
                <w:sz w:val="28"/>
                <w:szCs w:val="28"/>
              </w:rPr>
              <w:t> </w:t>
            </w:r>
          </w:p>
        </w:tc>
        <w:tc>
          <w:tcPr>
            <w:tcW w:w="4600" w:type="dxa"/>
            <w:tcMar>
              <w:top w:w="15" w:type="dxa"/>
              <w:left w:w="15" w:type="dxa"/>
              <w:bottom w:w="15" w:type="dxa"/>
              <w:right w:w="15" w:type="dxa"/>
            </w:tcMar>
            <w:vAlign w:val="center"/>
          </w:tcPr>
          <w:p w:rsidR="003F1539" w:rsidRDefault="003F1539" w:rsidP="00742AA3">
            <w:pPr>
              <w:spacing w:after="0" w:line="240" w:lineRule="auto"/>
              <w:jc w:val="center"/>
              <w:rPr>
                <w:color w:val="000000" w:themeColor="text1"/>
                <w:sz w:val="28"/>
                <w:szCs w:val="28"/>
              </w:rPr>
            </w:pPr>
            <w:r w:rsidRPr="00F74015">
              <w:rPr>
                <w:color w:val="000000" w:themeColor="text1"/>
                <w:sz w:val="28"/>
                <w:szCs w:val="28"/>
              </w:rPr>
              <w:t>Нысан</w:t>
            </w:r>
          </w:p>
          <w:p w:rsidR="003F1539" w:rsidRDefault="003F1539" w:rsidP="00742AA3">
            <w:pPr>
              <w:spacing w:after="0" w:line="240" w:lineRule="auto"/>
              <w:jc w:val="center"/>
              <w:rPr>
                <w:color w:val="000000" w:themeColor="text1"/>
                <w:sz w:val="28"/>
                <w:szCs w:val="28"/>
              </w:rPr>
            </w:pPr>
          </w:p>
        </w:tc>
      </w:tr>
    </w:tbl>
    <w:p w:rsidR="003F1539" w:rsidRDefault="003F1539" w:rsidP="003F1539">
      <w:pPr>
        <w:spacing w:after="0" w:line="240" w:lineRule="auto"/>
        <w:jc w:val="center"/>
        <w:rPr>
          <w:b/>
          <w:color w:val="000000" w:themeColor="text1"/>
          <w:sz w:val="24"/>
          <w:szCs w:val="24"/>
        </w:rPr>
      </w:pPr>
      <w:bookmarkStart w:id="2" w:name="z487"/>
      <w:r w:rsidRPr="00F772EE">
        <w:rPr>
          <w:b/>
          <w:color w:val="000000" w:themeColor="text1"/>
          <w:sz w:val="24"/>
          <w:szCs w:val="24"/>
        </w:rPr>
        <w:t>Өтініш</w:t>
      </w:r>
    </w:p>
    <w:bookmarkEnd w:id="2"/>
    <w:p w:rsidR="003F1539" w:rsidRDefault="003F1539" w:rsidP="003F1539">
      <w:pPr>
        <w:spacing w:after="0" w:line="240" w:lineRule="auto"/>
        <w:jc w:val="center"/>
        <w:rPr>
          <w:color w:val="000000" w:themeColor="text1"/>
          <w:sz w:val="24"/>
          <w:szCs w:val="24"/>
        </w:rPr>
      </w:pPr>
    </w:p>
    <w:p w:rsidR="003F1539" w:rsidRDefault="003F1539" w:rsidP="003F1539">
      <w:pPr>
        <w:spacing w:after="0" w:line="240" w:lineRule="auto"/>
        <w:ind w:firstLine="709"/>
        <w:jc w:val="both"/>
        <w:rPr>
          <w:color w:val="000000" w:themeColor="text1"/>
          <w:sz w:val="24"/>
          <w:szCs w:val="24"/>
        </w:rPr>
      </w:pPr>
      <w:r w:rsidRPr="00C5517D">
        <w:rPr>
          <w:color w:val="000000" w:themeColor="text1"/>
          <w:sz w:val="24"/>
          <w:szCs w:val="24"/>
        </w:rPr>
        <w:t xml:space="preserve">Сізден </w:t>
      </w:r>
      <w:r>
        <w:rPr>
          <w:color w:val="000000" w:themeColor="text1"/>
          <w:sz w:val="24"/>
          <w:szCs w:val="24"/>
        </w:rPr>
        <w:t xml:space="preserve">Қазақстан Республикасының </w:t>
      </w:r>
      <w:r w:rsidRPr="00C5517D">
        <w:rPr>
          <w:color w:val="000000" w:themeColor="text1"/>
          <w:sz w:val="24"/>
          <w:szCs w:val="24"/>
        </w:rPr>
        <w:t xml:space="preserve">«Қазақстан Республикасындағы кедендік реттеу туралы» кодексінің 28 бабына сәйкес халықаралық тасымалдау жол-көлік құралын тауарларды кедендік пломбалармен және мөрлермен тасымалдауға жіберу туралы куәлігін тіркеуіңізді және беруіңізді сұраймын. </w:t>
      </w:r>
    </w:p>
    <w:p w:rsidR="003F1539" w:rsidRDefault="003F1539" w:rsidP="003F1539">
      <w:pPr>
        <w:spacing w:after="0" w:line="240" w:lineRule="auto"/>
        <w:ind w:firstLine="142"/>
        <w:jc w:val="both"/>
        <w:rPr>
          <w:color w:val="000000" w:themeColor="text1"/>
          <w:sz w:val="24"/>
          <w:szCs w:val="24"/>
        </w:rPr>
      </w:pPr>
      <w:r w:rsidRPr="00C5517D">
        <w:rPr>
          <w:color w:val="000000" w:themeColor="text1"/>
          <w:sz w:val="24"/>
          <w:szCs w:val="24"/>
        </w:rPr>
        <w:t>Біздің иелігімізде Мынадай мәліметтер бар:</w:t>
      </w:r>
    </w:p>
    <w:p w:rsidR="003F1539" w:rsidRDefault="003F1539" w:rsidP="003F1539">
      <w:pPr>
        <w:spacing w:after="0" w:line="240" w:lineRule="auto"/>
        <w:jc w:val="both"/>
        <w:rPr>
          <w:color w:val="000000" w:themeColor="text1"/>
          <w:sz w:val="24"/>
          <w:szCs w:val="24"/>
        </w:rPr>
      </w:pPr>
      <w:r w:rsidRPr="00C5517D">
        <w:rPr>
          <w:color w:val="000000" w:themeColor="text1"/>
          <w:sz w:val="24"/>
          <w:szCs w:val="24"/>
        </w:rPr>
        <w:t>көлік құралының тіркеу номері туралы__________________________________</w:t>
      </w:r>
    </w:p>
    <w:p w:rsidR="003F1539" w:rsidRDefault="003F1539" w:rsidP="003F1539">
      <w:pPr>
        <w:spacing w:after="0" w:line="240" w:lineRule="auto"/>
        <w:jc w:val="both"/>
        <w:rPr>
          <w:color w:val="000000" w:themeColor="text1"/>
          <w:sz w:val="24"/>
          <w:szCs w:val="24"/>
        </w:rPr>
      </w:pPr>
      <w:r w:rsidRPr="00C5517D">
        <w:rPr>
          <w:color w:val="000000" w:themeColor="text1"/>
          <w:sz w:val="24"/>
          <w:szCs w:val="24"/>
        </w:rPr>
        <w:t>___________________________________________________________________;</w:t>
      </w:r>
    </w:p>
    <w:p w:rsidR="003F1539" w:rsidRDefault="003F1539" w:rsidP="003F1539">
      <w:pPr>
        <w:spacing w:after="0" w:line="240" w:lineRule="auto"/>
        <w:jc w:val="both"/>
        <w:rPr>
          <w:color w:val="000000" w:themeColor="text1"/>
          <w:sz w:val="24"/>
          <w:szCs w:val="24"/>
        </w:rPr>
      </w:pPr>
      <w:r w:rsidRPr="00C5517D">
        <w:rPr>
          <w:color w:val="000000" w:themeColor="text1"/>
          <w:sz w:val="24"/>
          <w:szCs w:val="24"/>
        </w:rPr>
        <w:t>көлік құралының түрі туралы__________________________________________</w:t>
      </w:r>
    </w:p>
    <w:p w:rsidR="003F1539" w:rsidRDefault="003F1539" w:rsidP="003F1539">
      <w:pPr>
        <w:spacing w:after="0" w:line="240" w:lineRule="auto"/>
        <w:jc w:val="both"/>
        <w:rPr>
          <w:color w:val="000000" w:themeColor="text1"/>
          <w:sz w:val="24"/>
          <w:szCs w:val="24"/>
        </w:rPr>
      </w:pPr>
      <w:r w:rsidRPr="00C5517D">
        <w:rPr>
          <w:color w:val="000000" w:themeColor="text1"/>
          <w:sz w:val="24"/>
          <w:szCs w:val="24"/>
        </w:rPr>
        <w:t>___________________________________________________________________;</w:t>
      </w:r>
    </w:p>
    <w:p w:rsidR="003F1539" w:rsidRDefault="003F1539" w:rsidP="003F1539">
      <w:pPr>
        <w:spacing w:after="0" w:line="240" w:lineRule="auto"/>
        <w:jc w:val="both"/>
        <w:rPr>
          <w:color w:val="000000" w:themeColor="text1"/>
          <w:sz w:val="24"/>
          <w:szCs w:val="24"/>
        </w:rPr>
      </w:pPr>
      <w:r w:rsidRPr="00C5517D">
        <w:rPr>
          <w:color w:val="000000" w:themeColor="text1"/>
          <w:sz w:val="24"/>
          <w:szCs w:val="24"/>
        </w:rPr>
        <w:t>көлік құралының шанақ номері туралы__________________________________</w:t>
      </w:r>
    </w:p>
    <w:p w:rsidR="003F1539" w:rsidRDefault="003F1539" w:rsidP="003F1539">
      <w:pPr>
        <w:spacing w:after="0" w:line="240" w:lineRule="auto"/>
        <w:jc w:val="both"/>
        <w:rPr>
          <w:color w:val="000000" w:themeColor="text1"/>
          <w:sz w:val="24"/>
          <w:szCs w:val="24"/>
        </w:rPr>
      </w:pPr>
      <w:r w:rsidRPr="00C5517D">
        <w:rPr>
          <w:color w:val="000000" w:themeColor="text1"/>
          <w:sz w:val="24"/>
          <w:szCs w:val="24"/>
        </w:rPr>
        <w:t>_________________________________________________________________;</w:t>
      </w:r>
    </w:p>
    <w:p w:rsidR="003F1539" w:rsidRDefault="003F1539" w:rsidP="003F1539">
      <w:pPr>
        <w:spacing w:after="0" w:line="240" w:lineRule="auto"/>
        <w:jc w:val="both"/>
        <w:rPr>
          <w:color w:val="000000" w:themeColor="text1"/>
          <w:sz w:val="24"/>
          <w:szCs w:val="24"/>
        </w:rPr>
      </w:pPr>
      <w:r w:rsidRPr="00C5517D">
        <w:rPr>
          <w:color w:val="000000" w:themeColor="text1"/>
          <w:sz w:val="24"/>
          <w:szCs w:val="24"/>
        </w:rPr>
        <w:t xml:space="preserve">көлік құралының маркасы туралы (немеше шығарушының </w:t>
      </w:r>
      <w:proofErr w:type="gramStart"/>
      <w:r w:rsidRPr="00C5517D">
        <w:rPr>
          <w:color w:val="000000" w:themeColor="text1"/>
          <w:sz w:val="24"/>
          <w:szCs w:val="24"/>
        </w:rPr>
        <w:t>атауы)_</w:t>
      </w:r>
      <w:proofErr w:type="gramEnd"/>
      <w:r w:rsidRPr="00C5517D">
        <w:rPr>
          <w:color w:val="000000" w:themeColor="text1"/>
          <w:sz w:val="24"/>
          <w:szCs w:val="24"/>
        </w:rPr>
        <w:t>_</w:t>
      </w:r>
    </w:p>
    <w:p w:rsidR="003F1539" w:rsidRDefault="003F1539" w:rsidP="003F1539">
      <w:pPr>
        <w:spacing w:after="0" w:line="240" w:lineRule="auto"/>
        <w:jc w:val="both"/>
        <w:rPr>
          <w:color w:val="000000" w:themeColor="text1"/>
          <w:sz w:val="24"/>
          <w:szCs w:val="24"/>
        </w:rPr>
      </w:pPr>
      <w:r w:rsidRPr="00C5517D">
        <w:rPr>
          <w:color w:val="000000" w:themeColor="text1"/>
          <w:sz w:val="24"/>
          <w:szCs w:val="24"/>
        </w:rPr>
        <w:t>_________________________________________________________________;</w:t>
      </w:r>
    </w:p>
    <w:p w:rsidR="003F1539" w:rsidRDefault="003F1539" w:rsidP="003F1539">
      <w:pPr>
        <w:spacing w:after="0" w:line="240" w:lineRule="auto"/>
        <w:jc w:val="both"/>
        <w:rPr>
          <w:color w:val="000000" w:themeColor="text1"/>
          <w:sz w:val="24"/>
          <w:szCs w:val="24"/>
        </w:rPr>
      </w:pPr>
      <w:r w:rsidRPr="00C5517D">
        <w:rPr>
          <w:color w:val="000000" w:themeColor="text1"/>
          <w:sz w:val="24"/>
          <w:szCs w:val="24"/>
        </w:rPr>
        <w:t>басқа да мәліметтер _______________________________________________</w:t>
      </w:r>
    </w:p>
    <w:p w:rsidR="003F1539" w:rsidRDefault="003F1539" w:rsidP="003F1539">
      <w:pPr>
        <w:spacing w:after="0" w:line="240" w:lineRule="auto"/>
        <w:jc w:val="both"/>
        <w:rPr>
          <w:color w:val="000000" w:themeColor="text1"/>
          <w:sz w:val="24"/>
          <w:szCs w:val="24"/>
        </w:rPr>
      </w:pPr>
      <w:r w:rsidRPr="00C5517D">
        <w:rPr>
          <w:color w:val="000000" w:themeColor="text1"/>
          <w:sz w:val="24"/>
          <w:szCs w:val="24"/>
        </w:rPr>
        <w:t>_________________________________________________________________;</w:t>
      </w:r>
    </w:p>
    <w:p w:rsidR="003F1539" w:rsidRDefault="003F1539" w:rsidP="003F1539">
      <w:pPr>
        <w:spacing w:after="0" w:line="240" w:lineRule="auto"/>
        <w:jc w:val="both"/>
        <w:rPr>
          <w:color w:val="000000" w:themeColor="text1"/>
          <w:sz w:val="24"/>
          <w:szCs w:val="24"/>
        </w:rPr>
      </w:pPr>
      <w:r w:rsidRPr="00C5517D">
        <w:rPr>
          <w:color w:val="000000" w:themeColor="text1"/>
          <w:sz w:val="24"/>
          <w:szCs w:val="24"/>
        </w:rPr>
        <w:t xml:space="preserve">көлік құралының, тіркеме/жартылау тіркеменің тіркелген суреттерінің саны туралы (алдынан, артынан, сол жағынан, оң жағынан және кедендік пломбалармен және мөрлердің </w:t>
      </w:r>
      <w:r w:rsidRPr="00C5517D">
        <w:rPr>
          <w:color w:val="000000" w:themeColor="text1"/>
          <w:sz w:val="24"/>
          <w:szCs w:val="24"/>
        </w:rPr>
        <w:lastRenderedPageBreak/>
        <w:t>қойылған орны, 5 суреттен кем емес) _______________________________________________</w:t>
      </w:r>
    </w:p>
    <w:p w:rsidR="003F1539" w:rsidRDefault="003F1539" w:rsidP="003F1539">
      <w:pPr>
        <w:spacing w:after="0" w:line="240" w:lineRule="auto"/>
        <w:jc w:val="both"/>
        <w:rPr>
          <w:color w:val="000000" w:themeColor="text1"/>
          <w:sz w:val="24"/>
          <w:szCs w:val="24"/>
        </w:rPr>
      </w:pPr>
      <w:r w:rsidRPr="00C5517D">
        <w:rPr>
          <w:color w:val="000000" w:themeColor="text1"/>
          <w:sz w:val="24"/>
          <w:szCs w:val="24"/>
        </w:rPr>
        <w:t>__________________________________________________________________;</w:t>
      </w:r>
    </w:p>
    <w:p w:rsidR="003F1539" w:rsidRDefault="003F1539" w:rsidP="003F1539">
      <w:pPr>
        <w:spacing w:after="0" w:line="240" w:lineRule="auto"/>
        <w:jc w:val="both"/>
        <w:rPr>
          <w:color w:val="000000" w:themeColor="text1"/>
          <w:sz w:val="24"/>
          <w:szCs w:val="24"/>
        </w:rPr>
      </w:pPr>
      <w:r w:rsidRPr="00C5517D">
        <w:rPr>
          <w:color w:val="000000" w:themeColor="text1"/>
          <w:sz w:val="24"/>
          <w:szCs w:val="24"/>
        </w:rPr>
        <w:t>көлік құралының иесі туралы, (зауыт-өндіруші, меншік иесі немесе оператор) оның атауы мен мекен-жайы</w:t>
      </w:r>
    </w:p>
    <w:p w:rsidR="003F1539" w:rsidRDefault="003F1539" w:rsidP="003F1539">
      <w:pPr>
        <w:spacing w:after="0" w:line="240" w:lineRule="auto"/>
        <w:jc w:val="both"/>
        <w:rPr>
          <w:color w:val="000000" w:themeColor="text1"/>
          <w:sz w:val="24"/>
          <w:szCs w:val="24"/>
        </w:rPr>
      </w:pPr>
      <w:r w:rsidRPr="00C5517D">
        <w:rPr>
          <w:color w:val="000000" w:themeColor="text1"/>
          <w:sz w:val="24"/>
          <w:szCs w:val="24"/>
        </w:rPr>
        <w:t>_________________________________________________________________</w:t>
      </w:r>
    </w:p>
    <w:p w:rsidR="003F1539" w:rsidRDefault="003F1539" w:rsidP="003F1539">
      <w:pPr>
        <w:spacing w:after="0" w:line="240" w:lineRule="auto"/>
        <w:jc w:val="both"/>
        <w:rPr>
          <w:color w:val="000000" w:themeColor="text1"/>
          <w:sz w:val="24"/>
          <w:szCs w:val="24"/>
        </w:rPr>
      </w:pPr>
      <w:r w:rsidRPr="00C5517D">
        <w:rPr>
          <w:color w:val="000000" w:themeColor="text1"/>
          <w:sz w:val="24"/>
          <w:szCs w:val="24"/>
        </w:rPr>
        <w:t>__________________________________________________________________.</w:t>
      </w:r>
    </w:p>
    <w:p w:rsidR="003F1539" w:rsidRDefault="003F1539" w:rsidP="003F1539">
      <w:pPr>
        <w:spacing w:after="0" w:line="240" w:lineRule="auto"/>
        <w:jc w:val="both"/>
        <w:rPr>
          <w:color w:val="000000" w:themeColor="text1"/>
          <w:sz w:val="24"/>
          <w:szCs w:val="24"/>
        </w:rPr>
      </w:pPr>
      <w:r w:rsidRPr="00C5517D">
        <w:rPr>
          <w:color w:val="000000" w:themeColor="text1"/>
          <w:sz w:val="24"/>
          <w:szCs w:val="24"/>
        </w:rPr>
        <w:t>Беру күні: ____________________</w:t>
      </w:r>
    </w:p>
    <w:p w:rsidR="003F1539" w:rsidRDefault="003F1539" w:rsidP="003F1539">
      <w:pPr>
        <w:spacing w:after="0" w:line="240" w:lineRule="auto"/>
        <w:jc w:val="both"/>
        <w:rPr>
          <w:color w:val="000000" w:themeColor="text1"/>
          <w:sz w:val="24"/>
          <w:szCs w:val="24"/>
        </w:rPr>
      </w:pPr>
      <w:r w:rsidRPr="00C5517D">
        <w:rPr>
          <w:color w:val="000000" w:themeColor="text1"/>
          <w:sz w:val="24"/>
          <w:szCs w:val="24"/>
        </w:rPr>
        <w:t>Өтініш берушінің тегі мен инициалдары ________________________</w:t>
      </w:r>
    </w:p>
    <w:p w:rsidR="003F1539" w:rsidRPr="00CB6EA1" w:rsidRDefault="003F1539" w:rsidP="003F1539">
      <w:pPr>
        <w:spacing w:after="0" w:line="240" w:lineRule="auto"/>
        <w:jc w:val="both"/>
        <w:rPr>
          <w:color w:val="000000" w:themeColor="text1"/>
          <w:sz w:val="24"/>
          <w:szCs w:val="24"/>
          <w:lang w:val="ru-RU"/>
        </w:rPr>
      </w:pPr>
      <w:r w:rsidRPr="00CB6EA1">
        <w:rPr>
          <w:color w:val="000000" w:themeColor="text1"/>
          <w:sz w:val="24"/>
          <w:szCs w:val="24"/>
          <w:lang w:val="ru-RU"/>
        </w:rPr>
        <w:t>Қолы ________________________</w:t>
      </w:r>
    </w:p>
    <w:p w:rsidR="00F42CC4" w:rsidRDefault="00F42CC4"/>
    <w:sectPr w:rsidR="00F42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39"/>
    <w:rsid w:val="003F1539"/>
    <w:rsid w:val="00F4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3F974"/>
  <w15:chartTrackingRefBased/>
  <w15:docId w15:val="{E045382B-DFCA-4531-AEA1-FA97A675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539"/>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4"/>
    <w:uiPriority w:val="99"/>
    <w:unhideWhenUsed/>
    <w:qFormat/>
    <w:rsid w:val="003F1539"/>
    <w:pPr>
      <w:spacing w:before="100" w:beforeAutospacing="1" w:after="100" w:afterAutospacing="1" w:line="240" w:lineRule="auto"/>
      <w:ind w:firstLine="187"/>
      <w:jc w:val="both"/>
    </w:pPr>
    <w:rPr>
      <w:sz w:val="24"/>
      <w:szCs w:val="24"/>
      <w:lang w:val="ru-RU" w:eastAsia="ru-RU"/>
    </w:rPr>
  </w:style>
  <w:style w:type="character" w:customStyle="1" w:styleId="a4">
    <w:name w:val="Обычный (веб) Знак"/>
    <w:aliases w:val="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3"/>
    <w:uiPriority w:val="99"/>
    <w:locked/>
    <w:rsid w:val="003F153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1665</Words>
  <Characters>9497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1</cp:revision>
  <dcterms:created xsi:type="dcterms:W3CDTF">2024-08-15T09:09:00Z</dcterms:created>
  <dcterms:modified xsi:type="dcterms:W3CDTF">2024-08-15T09:10:00Z</dcterms:modified>
</cp:coreProperties>
</file>