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C3D9C" w:rsidRDefault="00AC3D9C" w:rsidP="00AC3D9C">
      <w:pPr>
        <w:spacing w:after="0" w:line="240" w:lineRule="auto"/>
        <w:ind w:left="5670"/>
        <w:jc w:val="center"/>
        <w:rPr>
          <w:color w:val="000000"/>
          <w:sz w:val="28"/>
          <w:szCs w:val="28"/>
          <w:lang w:val="ru-RU"/>
        </w:rPr>
      </w:pPr>
      <w:r w:rsidRPr="00481E2B">
        <w:rPr>
          <w:color w:val="000000"/>
          <w:sz w:val="28"/>
          <w:szCs w:val="28"/>
          <w:lang w:val="ru-RU"/>
        </w:rPr>
        <w:t xml:space="preserve">«Қазақстан Республикасының резиденттігін растау» мемлекеттік көрсетілетін қызмет қағидасына </w:t>
      </w:r>
    </w:p>
    <w:p w:rsidR="00AC3D9C" w:rsidRDefault="00AC3D9C" w:rsidP="00AC3D9C">
      <w:pPr>
        <w:spacing w:after="0" w:line="240" w:lineRule="auto"/>
        <w:ind w:left="5670"/>
        <w:jc w:val="center"/>
        <w:rPr>
          <w:color w:val="000000"/>
          <w:sz w:val="28"/>
          <w:szCs w:val="28"/>
          <w:lang w:val="ru-RU"/>
        </w:rPr>
      </w:pPr>
      <w:r w:rsidRPr="00481E2B">
        <w:rPr>
          <w:color w:val="000000"/>
          <w:sz w:val="28"/>
          <w:szCs w:val="28"/>
          <w:lang w:val="ru-RU"/>
        </w:rPr>
        <w:t>1-қосымша</w:t>
      </w:r>
    </w:p>
    <w:p w:rsidR="00AC3D9C" w:rsidRDefault="00AC3D9C" w:rsidP="00AC3D9C">
      <w:pPr>
        <w:spacing w:after="0" w:line="240" w:lineRule="auto"/>
        <w:jc w:val="center"/>
        <w:rPr>
          <w:sz w:val="24"/>
          <w:szCs w:val="24"/>
          <w:lang w:val="ru-RU"/>
        </w:rPr>
      </w:pPr>
    </w:p>
    <w:p w:rsidR="00AC3D9C" w:rsidRDefault="00AC3D9C" w:rsidP="00AC3D9C">
      <w:pPr>
        <w:spacing w:after="0" w:line="240" w:lineRule="auto"/>
        <w:jc w:val="center"/>
        <w:rPr>
          <w:b/>
          <w:color w:val="000000"/>
          <w:sz w:val="24"/>
          <w:szCs w:val="24"/>
          <w:lang w:val="kk-KZ"/>
        </w:rPr>
      </w:pPr>
      <w:r w:rsidRPr="00761B33">
        <w:rPr>
          <w:b/>
          <w:color w:val="000000"/>
          <w:sz w:val="24"/>
          <w:szCs w:val="24"/>
          <w:lang w:val="kk-KZ"/>
        </w:rPr>
        <w:t>Мемлекеттік қызмет көрсетуге қойылатын негізгі талаптардың тізбесі</w:t>
      </w:r>
    </w:p>
    <w:tbl>
      <w:tblPr>
        <w:tblW w:w="0" w:type="auto"/>
        <w:tblCellSpacing w:w="0" w:type="dxa"/>
        <w:tblLook w:val="04A0" w:firstRow="1" w:lastRow="0" w:firstColumn="1" w:lastColumn="0" w:noHBand="0" w:noVBand="1"/>
      </w:tblPr>
      <w:tblGrid>
        <w:gridCol w:w="603"/>
        <w:gridCol w:w="2718"/>
        <w:gridCol w:w="184"/>
        <w:gridCol w:w="5834"/>
        <w:gridCol w:w="16"/>
      </w:tblGrid>
      <w:tr w:rsidR="00AC3D9C" w:rsidRPr="000D01AD" w:rsidTr="00B42853">
        <w:trPr>
          <w:gridAfter w:val="1"/>
          <w:wAfter w:w="13" w:type="dxa"/>
          <w:trHeight w:val="30"/>
          <w:tblCellSpacing w:w="0" w:type="dxa"/>
        </w:trPr>
        <w:tc>
          <w:tcPr>
            <w:tcW w:w="3435" w:type="dxa"/>
            <w:gridSpan w:val="3"/>
            <w:tcMar>
              <w:top w:w="15" w:type="dxa"/>
              <w:left w:w="15" w:type="dxa"/>
              <w:bottom w:w="15" w:type="dxa"/>
              <w:right w:w="15" w:type="dxa"/>
            </w:tcMar>
            <w:vAlign w:val="center"/>
          </w:tcPr>
          <w:p w:rsidR="00AC3D9C" w:rsidRDefault="00AC3D9C" w:rsidP="00B42853">
            <w:pPr>
              <w:tabs>
                <w:tab w:val="left" w:pos="1971"/>
              </w:tabs>
              <w:spacing w:after="0" w:line="240" w:lineRule="auto"/>
              <w:jc w:val="center"/>
              <w:rPr>
                <w:sz w:val="24"/>
                <w:szCs w:val="24"/>
                <w:lang w:val="ru-RU"/>
              </w:rPr>
            </w:pPr>
            <w:r w:rsidRPr="00D32DCB">
              <w:rPr>
                <w:color w:val="000000"/>
                <w:sz w:val="24"/>
                <w:szCs w:val="24"/>
              </w:rPr>
              <w:t> </w:t>
            </w:r>
          </w:p>
        </w:tc>
        <w:tc>
          <w:tcPr>
            <w:tcW w:w="6241" w:type="dxa"/>
            <w:tcMar>
              <w:top w:w="15" w:type="dxa"/>
              <w:left w:w="15" w:type="dxa"/>
              <w:bottom w:w="15" w:type="dxa"/>
              <w:right w:w="15" w:type="dxa"/>
            </w:tcMar>
            <w:vAlign w:val="center"/>
          </w:tcPr>
          <w:p w:rsidR="00AC3D9C" w:rsidRDefault="00AC3D9C" w:rsidP="00B42853">
            <w:pPr>
              <w:spacing w:after="0" w:line="240" w:lineRule="auto"/>
              <w:ind w:left="-4560"/>
              <w:jc w:val="both"/>
              <w:rPr>
                <w:sz w:val="24"/>
                <w:szCs w:val="24"/>
                <w:lang w:val="kk-KZ"/>
              </w:rPr>
            </w:pPr>
          </w:p>
        </w:tc>
      </w:tr>
      <w:tr w:rsidR="00AC3D9C" w:rsidRPr="000D01AD" w:rsidTr="00B42853">
        <w:tblPrEx>
          <w:tblBorders>
            <w:top w:val="single" w:sz="5" w:space="0" w:color="CFCFCF"/>
            <w:left w:val="single" w:sz="5" w:space="0" w:color="CFCFCF"/>
            <w:bottom w:val="single" w:sz="5" w:space="0" w:color="CFCFCF"/>
            <w:right w:val="single" w:sz="5" w:space="0" w:color="CFCFCF"/>
          </w:tblBorders>
        </w:tblPrEx>
        <w:trPr>
          <w:trHeight w:val="30"/>
          <w:tblCellSpacing w:w="0" w:type="dxa"/>
        </w:trPr>
        <w:tc>
          <w:tcPr>
            <w:tcW w:w="0" w:type="auto"/>
            <w:gridSpan w:val="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C3D9C" w:rsidRDefault="00AC3D9C" w:rsidP="00B42853">
            <w:pPr>
              <w:tabs>
                <w:tab w:val="left" w:pos="1971"/>
              </w:tabs>
              <w:spacing w:after="20" w:line="240" w:lineRule="auto"/>
              <w:ind w:left="20"/>
              <w:jc w:val="center"/>
              <w:rPr>
                <w:sz w:val="24"/>
                <w:szCs w:val="24"/>
                <w:lang w:val="ru-RU"/>
              </w:rPr>
            </w:pPr>
            <w:r>
              <w:rPr>
                <w:color w:val="000000"/>
                <w:sz w:val="24"/>
                <w:szCs w:val="24"/>
                <w:lang w:val="kk-KZ"/>
              </w:rPr>
              <w:t>«</w:t>
            </w:r>
            <w:r w:rsidRPr="00D32DCB">
              <w:rPr>
                <w:color w:val="000000"/>
                <w:sz w:val="24"/>
                <w:szCs w:val="24"/>
                <w:lang w:val="kk-KZ"/>
              </w:rPr>
              <w:t>Қазақстан Республикасының резиденттігін растау</w:t>
            </w:r>
            <w:r>
              <w:rPr>
                <w:color w:val="000000"/>
                <w:sz w:val="24"/>
                <w:szCs w:val="24"/>
                <w:lang w:val="kk-KZ"/>
              </w:rPr>
              <w:t>»</w:t>
            </w:r>
            <w:r w:rsidRPr="00D32DCB">
              <w:rPr>
                <w:color w:val="000000"/>
                <w:sz w:val="24"/>
                <w:szCs w:val="24"/>
                <w:lang w:val="kk-KZ"/>
              </w:rPr>
              <w:t xml:space="preserve"> мемлекеттік қызмет көрсетуге қойылатын негізгі талаптар тізбесі</w:t>
            </w:r>
          </w:p>
        </w:tc>
      </w:tr>
      <w:tr w:rsidR="00AC3D9C" w:rsidTr="00B42853">
        <w:tblPrEx>
          <w:tblBorders>
            <w:top w:val="single" w:sz="5" w:space="0" w:color="CFCFCF"/>
            <w:left w:val="single" w:sz="5" w:space="0" w:color="CFCFCF"/>
            <w:bottom w:val="single" w:sz="5" w:space="0" w:color="CFCFCF"/>
            <w:right w:val="single" w:sz="5" w:space="0" w:color="CFCFCF"/>
          </w:tblBorders>
        </w:tblPrEx>
        <w:trPr>
          <w:trHeight w:val="30"/>
          <w:tblCellSpacing w:w="0" w:type="dxa"/>
        </w:trPr>
        <w:tc>
          <w:tcPr>
            <w:tcW w:w="61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C3D9C" w:rsidRDefault="00AC3D9C" w:rsidP="00B42853">
            <w:pPr>
              <w:spacing w:after="20" w:line="240" w:lineRule="auto"/>
              <w:ind w:left="20"/>
              <w:jc w:val="both"/>
              <w:rPr>
                <w:sz w:val="24"/>
                <w:szCs w:val="24"/>
              </w:rPr>
            </w:pPr>
            <w:r w:rsidRPr="00D32DCB">
              <w:rPr>
                <w:color w:val="000000"/>
                <w:sz w:val="24"/>
                <w:szCs w:val="24"/>
              </w:rPr>
              <w:t>1</w:t>
            </w:r>
          </w:p>
        </w:tc>
        <w:tc>
          <w:tcPr>
            <w:tcW w:w="264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C3D9C" w:rsidRDefault="00AC3D9C" w:rsidP="00B42853">
            <w:pPr>
              <w:spacing w:after="20" w:line="240" w:lineRule="auto"/>
              <w:ind w:left="20"/>
              <w:jc w:val="both"/>
              <w:rPr>
                <w:sz w:val="24"/>
                <w:szCs w:val="24"/>
              </w:rPr>
            </w:pPr>
            <w:r w:rsidRPr="00D32DCB">
              <w:rPr>
                <w:color w:val="000000"/>
                <w:sz w:val="24"/>
                <w:szCs w:val="24"/>
              </w:rPr>
              <w:t>Көрсетілетін қызметті берушінің атауы</w:t>
            </w:r>
          </w:p>
        </w:tc>
        <w:tc>
          <w:tcPr>
            <w:tcW w:w="6435" w:type="dxa"/>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C3D9C" w:rsidRDefault="00AC3D9C" w:rsidP="00B42853">
            <w:pPr>
              <w:spacing w:after="20" w:line="240" w:lineRule="auto"/>
              <w:ind w:left="20" w:firstLine="432"/>
              <w:jc w:val="both"/>
              <w:rPr>
                <w:color w:val="000000"/>
                <w:sz w:val="24"/>
                <w:szCs w:val="24"/>
                <w:lang w:val="kk-KZ"/>
              </w:rPr>
            </w:pPr>
            <w:r w:rsidRPr="00D32DCB">
              <w:rPr>
                <w:color w:val="000000"/>
                <w:sz w:val="24"/>
                <w:szCs w:val="24"/>
                <w:lang w:val="ru-RU"/>
              </w:rPr>
              <w:t>Қазақстан</w:t>
            </w:r>
            <w:r w:rsidRPr="00D32DCB">
              <w:rPr>
                <w:color w:val="000000"/>
                <w:sz w:val="24"/>
                <w:szCs w:val="24"/>
              </w:rPr>
              <w:t xml:space="preserve"> </w:t>
            </w:r>
            <w:r w:rsidRPr="00D32DCB">
              <w:rPr>
                <w:color w:val="000000"/>
                <w:sz w:val="24"/>
                <w:szCs w:val="24"/>
                <w:lang w:val="ru-RU"/>
              </w:rPr>
              <w:t>Республикасы</w:t>
            </w:r>
            <w:r w:rsidRPr="00D32DCB">
              <w:rPr>
                <w:color w:val="000000"/>
                <w:sz w:val="24"/>
                <w:szCs w:val="24"/>
              </w:rPr>
              <w:t xml:space="preserve"> </w:t>
            </w:r>
            <w:r w:rsidRPr="00D32DCB">
              <w:rPr>
                <w:color w:val="000000"/>
                <w:sz w:val="24"/>
                <w:szCs w:val="24"/>
                <w:lang w:val="ru-RU"/>
              </w:rPr>
              <w:t>Қаржы</w:t>
            </w:r>
            <w:r w:rsidRPr="00D32DCB">
              <w:rPr>
                <w:color w:val="000000"/>
                <w:sz w:val="24"/>
                <w:szCs w:val="24"/>
              </w:rPr>
              <w:t xml:space="preserve"> </w:t>
            </w:r>
            <w:r w:rsidRPr="00D32DCB">
              <w:rPr>
                <w:color w:val="000000"/>
                <w:sz w:val="24"/>
                <w:szCs w:val="24"/>
                <w:lang w:val="ru-RU"/>
              </w:rPr>
              <w:t>министрлігі</w:t>
            </w:r>
            <w:r w:rsidRPr="00D32DCB">
              <w:rPr>
                <w:color w:val="000000"/>
                <w:sz w:val="24"/>
                <w:szCs w:val="24"/>
              </w:rPr>
              <w:t xml:space="preserve"> </w:t>
            </w:r>
            <w:r w:rsidRPr="00D32DCB">
              <w:rPr>
                <w:color w:val="000000"/>
                <w:sz w:val="24"/>
                <w:szCs w:val="24"/>
                <w:lang w:val="ru-RU"/>
              </w:rPr>
              <w:t>Мемлекеттік</w:t>
            </w:r>
            <w:r w:rsidRPr="00D32DCB">
              <w:rPr>
                <w:color w:val="000000"/>
                <w:sz w:val="24"/>
                <w:szCs w:val="24"/>
              </w:rPr>
              <w:t xml:space="preserve"> </w:t>
            </w:r>
            <w:r w:rsidRPr="00D32DCB">
              <w:rPr>
                <w:color w:val="000000"/>
                <w:sz w:val="24"/>
                <w:szCs w:val="24"/>
                <w:lang w:val="ru-RU"/>
              </w:rPr>
              <w:t>кірістер</w:t>
            </w:r>
            <w:r w:rsidRPr="00D32DCB">
              <w:rPr>
                <w:color w:val="000000"/>
                <w:sz w:val="24"/>
                <w:szCs w:val="24"/>
              </w:rPr>
              <w:t xml:space="preserve"> </w:t>
            </w:r>
            <w:r w:rsidRPr="00D32DCB">
              <w:rPr>
                <w:color w:val="000000"/>
                <w:sz w:val="24"/>
                <w:szCs w:val="24"/>
                <w:lang w:val="ru-RU"/>
              </w:rPr>
              <w:t>комитетінің</w:t>
            </w:r>
            <w:r w:rsidRPr="00D32DCB">
              <w:rPr>
                <w:color w:val="000000"/>
                <w:sz w:val="24"/>
                <w:szCs w:val="24"/>
              </w:rPr>
              <w:t xml:space="preserve"> </w:t>
            </w:r>
            <w:r w:rsidRPr="00D32DCB">
              <w:rPr>
                <w:color w:val="000000"/>
                <w:sz w:val="24"/>
                <w:szCs w:val="24"/>
                <w:lang w:val="ru-RU"/>
              </w:rPr>
              <w:t>облыстар</w:t>
            </w:r>
            <w:r w:rsidRPr="00D32DCB">
              <w:rPr>
                <w:color w:val="000000"/>
                <w:sz w:val="24"/>
                <w:szCs w:val="24"/>
              </w:rPr>
              <w:t xml:space="preserve">, </w:t>
            </w:r>
            <w:r w:rsidRPr="00D32DCB">
              <w:rPr>
                <w:color w:val="000000"/>
                <w:sz w:val="24"/>
                <w:szCs w:val="24"/>
                <w:lang w:val="ru-RU"/>
              </w:rPr>
              <w:t>Астана</w:t>
            </w:r>
            <w:r w:rsidRPr="00D32DCB">
              <w:rPr>
                <w:color w:val="000000"/>
                <w:sz w:val="24"/>
                <w:szCs w:val="24"/>
              </w:rPr>
              <w:t xml:space="preserve">, </w:t>
            </w:r>
            <w:r w:rsidRPr="00D32DCB">
              <w:rPr>
                <w:color w:val="000000"/>
                <w:sz w:val="24"/>
                <w:szCs w:val="24"/>
                <w:lang w:val="ru-RU"/>
              </w:rPr>
              <w:t>Алматы</w:t>
            </w:r>
            <w:r w:rsidRPr="00D32DCB">
              <w:rPr>
                <w:color w:val="000000"/>
                <w:sz w:val="24"/>
                <w:szCs w:val="24"/>
              </w:rPr>
              <w:t xml:space="preserve"> </w:t>
            </w:r>
            <w:r w:rsidRPr="00D32DCB">
              <w:rPr>
                <w:color w:val="000000"/>
                <w:sz w:val="24"/>
                <w:szCs w:val="24"/>
                <w:lang w:val="ru-RU"/>
              </w:rPr>
              <w:t>және</w:t>
            </w:r>
            <w:r w:rsidRPr="00D32DCB">
              <w:rPr>
                <w:color w:val="000000"/>
                <w:sz w:val="24"/>
                <w:szCs w:val="24"/>
              </w:rPr>
              <w:t xml:space="preserve"> </w:t>
            </w:r>
            <w:r w:rsidRPr="00D32DCB">
              <w:rPr>
                <w:color w:val="000000"/>
                <w:sz w:val="24"/>
                <w:szCs w:val="24"/>
                <w:lang w:val="ru-RU"/>
              </w:rPr>
              <w:t>Шымкент</w:t>
            </w:r>
            <w:r w:rsidRPr="00D32DCB">
              <w:rPr>
                <w:color w:val="000000"/>
                <w:sz w:val="24"/>
                <w:szCs w:val="24"/>
              </w:rPr>
              <w:t xml:space="preserve"> </w:t>
            </w:r>
            <w:r w:rsidRPr="00D32DCB">
              <w:rPr>
                <w:color w:val="000000"/>
                <w:sz w:val="24"/>
                <w:szCs w:val="24"/>
                <w:lang w:val="ru-RU"/>
              </w:rPr>
              <w:t>қалалары</w:t>
            </w:r>
            <w:r w:rsidRPr="00D32DCB">
              <w:rPr>
                <w:color w:val="000000"/>
                <w:sz w:val="24"/>
                <w:szCs w:val="24"/>
              </w:rPr>
              <w:t xml:space="preserve"> </w:t>
            </w:r>
            <w:r w:rsidRPr="00D32DCB">
              <w:rPr>
                <w:color w:val="000000"/>
                <w:sz w:val="24"/>
                <w:szCs w:val="24"/>
                <w:lang w:val="ru-RU"/>
              </w:rPr>
              <w:t>бойынша</w:t>
            </w:r>
            <w:r w:rsidRPr="00D32DCB">
              <w:rPr>
                <w:color w:val="000000"/>
                <w:sz w:val="24"/>
                <w:szCs w:val="24"/>
              </w:rPr>
              <w:t xml:space="preserve"> </w:t>
            </w:r>
            <w:r w:rsidRPr="00D32DCB">
              <w:rPr>
                <w:color w:val="000000"/>
                <w:sz w:val="24"/>
                <w:szCs w:val="24"/>
                <w:lang w:val="ru-RU"/>
              </w:rPr>
              <w:t>аумақтық</w:t>
            </w:r>
            <w:r w:rsidRPr="00D32DCB">
              <w:rPr>
                <w:color w:val="000000"/>
                <w:sz w:val="24"/>
                <w:szCs w:val="24"/>
              </w:rPr>
              <w:t xml:space="preserve"> </w:t>
            </w:r>
            <w:r w:rsidRPr="00D32DCB">
              <w:rPr>
                <w:color w:val="000000"/>
                <w:sz w:val="24"/>
                <w:szCs w:val="24"/>
                <w:lang w:val="ru-RU"/>
              </w:rPr>
              <w:t>органдары</w:t>
            </w:r>
            <w:r w:rsidRPr="00D32DCB">
              <w:rPr>
                <w:color w:val="000000"/>
                <w:sz w:val="24"/>
                <w:szCs w:val="24"/>
              </w:rPr>
              <w:t xml:space="preserve"> </w:t>
            </w:r>
            <w:r w:rsidRPr="00D32DCB">
              <w:rPr>
                <w:color w:val="000000"/>
                <w:sz w:val="24"/>
                <w:szCs w:val="24"/>
                <w:lang w:val="kk-KZ"/>
              </w:rPr>
              <w:t>(бұдан әрі – көрсетілетін қызметті беруші).</w:t>
            </w:r>
          </w:p>
          <w:p w:rsidR="00AC3D9C" w:rsidRDefault="00AC3D9C" w:rsidP="00B42853">
            <w:pPr>
              <w:spacing w:after="20" w:line="240" w:lineRule="auto"/>
              <w:ind w:left="20" w:firstLine="432"/>
              <w:jc w:val="both"/>
              <w:rPr>
                <w:sz w:val="24"/>
                <w:szCs w:val="24"/>
                <w:lang w:val="kk-KZ"/>
              </w:rPr>
            </w:pPr>
          </w:p>
        </w:tc>
      </w:tr>
      <w:tr w:rsidR="00AC3D9C" w:rsidRPr="000D01AD" w:rsidTr="00B42853">
        <w:tblPrEx>
          <w:tblBorders>
            <w:top w:val="single" w:sz="5" w:space="0" w:color="CFCFCF"/>
            <w:left w:val="single" w:sz="5" w:space="0" w:color="CFCFCF"/>
            <w:bottom w:val="single" w:sz="5" w:space="0" w:color="CFCFCF"/>
            <w:right w:val="single" w:sz="5" w:space="0" w:color="CFCFCF"/>
          </w:tblBorders>
        </w:tblPrEx>
        <w:trPr>
          <w:trHeight w:val="2595"/>
          <w:tblCellSpacing w:w="0" w:type="dxa"/>
        </w:trPr>
        <w:tc>
          <w:tcPr>
            <w:tcW w:w="61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C3D9C" w:rsidRDefault="00AC3D9C" w:rsidP="00B42853">
            <w:pPr>
              <w:spacing w:after="20" w:line="240" w:lineRule="auto"/>
              <w:ind w:left="20"/>
              <w:jc w:val="both"/>
              <w:rPr>
                <w:sz w:val="24"/>
                <w:szCs w:val="24"/>
              </w:rPr>
            </w:pPr>
            <w:r w:rsidRPr="00D32DCB">
              <w:rPr>
                <w:color w:val="000000"/>
                <w:sz w:val="24"/>
                <w:szCs w:val="24"/>
              </w:rPr>
              <w:t>2</w:t>
            </w:r>
          </w:p>
        </w:tc>
        <w:tc>
          <w:tcPr>
            <w:tcW w:w="2640" w:type="dxa"/>
            <w:tcMar>
              <w:top w:w="15" w:type="dxa"/>
              <w:left w:w="15" w:type="dxa"/>
              <w:bottom w:w="15" w:type="dxa"/>
              <w:right w:w="15" w:type="dxa"/>
            </w:tcMar>
          </w:tcPr>
          <w:p w:rsidR="00AC3D9C" w:rsidRDefault="00AC3D9C" w:rsidP="00B42853">
            <w:pPr>
              <w:spacing w:line="240" w:lineRule="auto"/>
              <w:rPr>
                <w:sz w:val="24"/>
                <w:szCs w:val="24"/>
              </w:rPr>
            </w:pPr>
            <w:r w:rsidRPr="00D32DCB">
              <w:rPr>
                <w:bCs/>
                <w:sz w:val="24"/>
                <w:szCs w:val="24"/>
              </w:rPr>
              <w:t>Мемлекеттік қызмет</w:t>
            </w:r>
            <w:r w:rsidRPr="00D32DCB">
              <w:rPr>
                <w:bCs/>
                <w:sz w:val="24"/>
                <w:szCs w:val="24"/>
                <w:lang w:val="kk-KZ"/>
              </w:rPr>
              <w:t>ті</w:t>
            </w:r>
            <w:r w:rsidRPr="00D32DCB">
              <w:rPr>
                <w:bCs/>
                <w:sz w:val="24"/>
                <w:szCs w:val="24"/>
              </w:rPr>
              <w:t xml:space="preserve"> көрсету тәсілдері</w:t>
            </w:r>
          </w:p>
        </w:tc>
        <w:tc>
          <w:tcPr>
            <w:tcW w:w="6435" w:type="dxa"/>
            <w:gridSpan w:val="3"/>
            <w:tcMar>
              <w:top w:w="15" w:type="dxa"/>
              <w:left w:w="15" w:type="dxa"/>
              <w:bottom w:w="15" w:type="dxa"/>
              <w:right w:w="15" w:type="dxa"/>
            </w:tcMar>
            <w:vAlign w:val="center"/>
          </w:tcPr>
          <w:p w:rsidR="00AC3D9C" w:rsidRDefault="00AC3D9C" w:rsidP="00B42853">
            <w:pPr>
              <w:spacing w:after="0" w:line="240" w:lineRule="auto"/>
              <w:ind w:left="23" w:firstLine="432"/>
              <w:rPr>
                <w:color w:val="000000"/>
                <w:sz w:val="24"/>
                <w:szCs w:val="24"/>
                <w:lang w:val="kk-KZ"/>
              </w:rPr>
            </w:pPr>
            <w:r w:rsidRPr="00D32DCB">
              <w:rPr>
                <w:color w:val="000000"/>
                <w:sz w:val="24"/>
                <w:szCs w:val="24"/>
                <w:lang w:val="kk-KZ"/>
              </w:rPr>
              <w:t xml:space="preserve">1) </w:t>
            </w:r>
            <w:r w:rsidRPr="00D32DCB">
              <w:rPr>
                <w:sz w:val="24"/>
                <w:szCs w:val="24"/>
                <w:lang w:val="kk-KZ"/>
              </w:rPr>
              <w:t>көрсетілетін қызметті беруші;</w:t>
            </w:r>
          </w:p>
          <w:p w:rsidR="00AC3D9C" w:rsidRDefault="00AC3D9C" w:rsidP="00B42853">
            <w:pPr>
              <w:spacing w:after="0" w:line="240" w:lineRule="auto"/>
              <w:ind w:left="23" w:firstLine="432"/>
              <w:rPr>
                <w:color w:val="000000"/>
                <w:sz w:val="24"/>
                <w:szCs w:val="24"/>
                <w:lang w:val="kk-KZ"/>
              </w:rPr>
            </w:pPr>
            <w:r w:rsidRPr="00D32DCB">
              <w:rPr>
                <w:color w:val="000000"/>
                <w:sz w:val="24"/>
                <w:szCs w:val="24"/>
                <w:lang w:val="kk-KZ"/>
              </w:rPr>
              <w:t xml:space="preserve">2) </w:t>
            </w:r>
            <w:r>
              <w:rPr>
                <w:color w:val="000000"/>
                <w:sz w:val="24"/>
                <w:szCs w:val="24"/>
                <w:lang w:val="kk-KZ"/>
              </w:rPr>
              <w:t>«</w:t>
            </w:r>
            <w:r w:rsidRPr="00D32DCB">
              <w:rPr>
                <w:color w:val="000000"/>
                <w:sz w:val="24"/>
                <w:szCs w:val="24"/>
                <w:lang w:val="kk-KZ"/>
              </w:rPr>
              <w:t>Азаматтарға арналған үкімет</w:t>
            </w:r>
            <w:r>
              <w:rPr>
                <w:color w:val="000000"/>
                <w:sz w:val="24"/>
                <w:szCs w:val="24"/>
                <w:lang w:val="kk-KZ"/>
              </w:rPr>
              <w:t>»</w:t>
            </w:r>
            <w:r w:rsidRPr="00D32DCB">
              <w:rPr>
                <w:color w:val="000000"/>
                <w:sz w:val="24"/>
                <w:szCs w:val="24"/>
                <w:lang w:val="kk-KZ"/>
              </w:rPr>
              <w:t xml:space="preserve"> мемлекеттік корпорациясы</w:t>
            </w:r>
            <w:r>
              <w:rPr>
                <w:color w:val="000000"/>
                <w:sz w:val="24"/>
                <w:szCs w:val="24"/>
                <w:lang w:val="kk-KZ"/>
              </w:rPr>
              <w:t>»</w:t>
            </w:r>
            <w:r w:rsidRPr="00D32DCB">
              <w:rPr>
                <w:color w:val="000000"/>
                <w:sz w:val="24"/>
                <w:szCs w:val="24"/>
                <w:lang w:val="kk-KZ"/>
              </w:rPr>
              <w:t xml:space="preserve"> коммерциялық емес акционерлік қоғамы (бұдан әрі – Мемлекеттік корпорация) арқылы;</w:t>
            </w:r>
          </w:p>
          <w:p w:rsidR="00AC3D9C" w:rsidRDefault="00AC3D9C" w:rsidP="00B42853">
            <w:pPr>
              <w:spacing w:after="0" w:line="240" w:lineRule="auto"/>
              <w:ind w:left="23" w:firstLine="432"/>
              <w:rPr>
                <w:color w:val="000000"/>
                <w:sz w:val="24"/>
                <w:szCs w:val="24"/>
                <w:lang w:val="kk-KZ"/>
              </w:rPr>
            </w:pPr>
            <w:r w:rsidRPr="00D32DCB">
              <w:rPr>
                <w:color w:val="000000"/>
                <w:sz w:val="24"/>
                <w:szCs w:val="24"/>
                <w:lang w:val="kk-KZ"/>
              </w:rPr>
              <w:t xml:space="preserve">2) www.egov.kz </w:t>
            </w:r>
            <w:r>
              <w:rPr>
                <w:color w:val="000000"/>
                <w:sz w:val="24"/>
                <w:szCs w:val="24"/>
                <w:lang w:val="kk-KZ"/>
              </w:rPr>
              <w:t>«</w:t>
            </w:r>
            <w:r w:rsidRPr="00D32DCB">
              <w:rPr>
                <w:color w:val="000000"/>
                <w:sz w:val="24"/>
                <w:szCs w:val="24"/>
                <w:lang w:val="kk-KZ"/>
              </w:rPr>
              <w:t>электрондық үкімет</w:t>
            </w:r>
            <w:r>
              <w:rPr>
                <w:color w:val="000000"/>
                <w:sz w:val="24"/>
                <w:szCs w:val="24"/>
                <w:lang w:val="kk-KZ"/>
              </w:rPr>
              <w:t>»</w:t>
            </w:r>
            <w:r w:rsidRPr="00D32DCB">
              <w:rPr>
                <w:color w:val="000000"/>
                <w:sz w:val="24"/>
                <w:szCs w:val="24"/>
                <w:lang w:val="kk-KZ"/>
              </w:rPr>
              <w:t xml:space="preserve"> веб-порталы арқылы (бұдан әрі-портал);</w:t>
            </w:r>
          </w:p>
          <w:p w:rsidR="00AC3D9C" w:rsidRDefault="00AC3D9C" w:rsidP="00B42853">
            <w:pPr>
              <w:spacing w:after="0" w:line="240" w:lineRule="auto"/>
              <w:ind w:left="23" w:firstLine="432"/>
              <w:rPr>
                <w:color w:val="000000"/>
                <w:sz w:val="24"/>
                <w:szCs w:val="24"/>
                <w:lang w:val="kk-KZ"/>
              </w:rPr>
            </w:pPr>
            <w:r w:rsidRPr="00D32DCB">
              <w:rPr>
                <w:color w:val="000000"/>
                <w:sz w:val="24"/>
                <w:szCs w:val="24"/>
                <w:lang w:val="kk-KZ"/>
              </w:rPr>
              <w:t xml:space="preserve">4) </w:t>
            </w:r>
            <w:r>
              <w:rPr>
                <w:sz w:val="24"/>
                <w:szCs w:val="24"/>
                <w:lang w:val="kk-KZ"/>
              </w:rPr>
              <w:t>«</w:t>
            </w:r>
            <w:r w:rsidRPr="00D32DCB">
              <w:rPr>
                <w:sz w:val="24"/>
                <w:szCs w:val="24"/>
                <w:lang w:val="kk-KZ"/>
              </w:rPr>
              <w:t>салық төлеуші кабинеті</w:t>
            </w:r>
            <w:r>
              <w:rPr>
                <w:sz w:val="24"/>
                <w:szCs w:val="24"/>
                <w:lang w:val="kk-KZ"/>
              </w:rPr>
              <w:t>»</w:t>
            </w:r>
            <w:r w:rsidRPr="00D32DCB">
              <w:rPr>
                <w:sz w:val="24"/>
                <w:szCs w:val="24"/>
                <w:lang w:val="kk-KZ"/>
              </w:rPr>
              <w:t xml:space="preserve"> веб-қосымшасы арқылы.</w:t>
            </w:r>
          </w:p>
        </w:tc>
      </w:tr>
      <w:tr w:rsidR="00AC3D9C" w:rsidTr="00B42853">
        <w:tblPrEx>
          <w:tblBorders>
            <w:top w:val="single" w:sz="5" w:space="0" w:color="CFCFCF"/>
            <w:left w:val="single" w:sz="5" w:space="0" w:color="CFCFCF"/>
            <w:bottom w:val="single" w:sz="5" w:space="0" w:color="CFCFCF"/>
            <w:right w:val="single" w:sz="5" w:space="0" w:color="CFCFCF"/>
          </w:tblBorders>
        </w:tblPrEx>
        <w:trPr>
          <w:trHeight w:val="30"/>
          <w:tblCellSpacing w:w="0" w:type="dxa"/>
        </w:trPr>
        <w:tc>
          <w:tcPr>
            <w:tcW w:w="61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C3D9C" w:rsidRDefault="00AC3D9C" w:rsidP="00B42853">
            <w:pPr>
              <w:spacing w:after="20" w:line="240" w:lineRule="auto"/>
              <w:ind w:left="20"/>
              <w:jc w:val="both"/>
              <w:rPr>
                <w:sz w:val="24"/>
                <w:szCs w:val="24"/>
              </w:rPr>
            </w:pPr>
            <w:r w:rsidRPr="00D32DCB">
              <w:rPr>
                <w:color w:val="000000"/>
                <w:sz w:val="24"/>
                <w:szCs w:val="24"/>
              </w:rPr>
              <w:t>3</w:t>
            </w:r>
          </w:p>
        </w:tc>
        <w:tc>
          <w:tcPr>
            <w:tcW w:w="264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C3D9C" w:rsidRDefault="00AC3D9C" w:rsidP="00B42853">
            <w:pPr>
              <w:spacing w:after="240" w:line="240" w:lineRule="auto"/>
              <w:ind w:left="20"/>
              <w:jc w:val="both"/>
              <w:rPr>
                <w:sz w:val="24"/>
                <w:szCs w:val="24"/>
              </w:rPr>
            </w:pPr>
            <w:r w:rsidRPr="00D32DCB">
              <w:rPr>
                <w:color w:val="000000"/>
                <w:sz w:val="24"/>
                <w:szCs w:val="24"/>
              </w:rPr>
              <w:t>Мемлекеттік қызметті көрсету мерзімдері</w:t>
            </w:r>
          </w:p>
        </w:tc>
        <w:tc>
          <w:tcPr>
            <w:tcW w:w="6435" w:type="dxa"/>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C3D9C" w:rsidRDefault="00AC3D9C" w:rsidP="00B42853">
            <w:pPr>
              <w:spacing w:after="20" w:line="240" w:lineRule="auto"/>
              <w:ind w:left="20" w:firstLine="432"/>
              <w:jc w:val="both"/>
              <w:rPr>
                <w:color w:val="000000"/>
                <w:sz w:val="24"/>
                <w:szCs w:val="24"/>
              </w:rPr>
            </w:pPr>
            <w:r w:rsidRPr="00761B33">
              <w:rPr>
                <w:color w:val="000000"/>
                <w:sz w:val="24"/>
                <w:szCs w:val="24"/>
              </w:rPr>
              <w:t xml:space="preserve">1) </w:t>
            </w:r>
            <w:r w:rsidRPr="00D32DCB">
              <w:rPr>
                <w:color w:val="000000"/>
                <w:sz w:val="24"/>
                <w:szCs w:val="24"/>
                <w:lang w:val="ru-RU"/>
              </w:rPr>
              <w:t>көрсетілетін</w:t>
            </w:r>
            <w:r w:rsidRPr="00D32DCB">
              <w:rPr>
                <w:color w:val="000000"/>
                <w:sz w:val="24"/>
                <w:szCs w:val="24"/>
              </w:rPr>
              <w:t xml:space="preserve"> </w:t>
            </w:r>
            <w:r w:rsidRPr="00D32DCB">
              <w:rPr>
                <w:color w:val="000000"/>
                <w:sz w:val="24"/>
                <w:szCs w:val="24"/>
                <w:lang w:val="ru-RU"/>
              </w:rPr>
              <w:t>қызметті</w:t>
            </w:r>
            <w:r w:rsidRPr="00D32DCB">
              <w:rPr>
                <w:color w:val="000000"/>
                <w:sz w:val="24"/>
                <w:szCs w:val="24"/>
              </w:rPr>
              <w:t xml:space="preserve"> </w:t>
            </w:r>
            <w:r w:rsidRPr="00D32DCB">
              <w:rPr>
                <w:color w:val="000000"/>
                <w:sz w:val="24"/>
                <w:szCs w:val="24"/>
                <w:lang w:val="ru-RU"/>
              </w:rPr>
              <w:t>алушы</w:t>
            </w:r>
            <w:r w:rsidRPr="00D32DCB">
              <w:rPr>
                <w:color w:val="000000"/>
                <w:sz w:val="24"/>
                <w:szCs w:val="24"/>
              </w:rPr>
              <w:t xml:space="preserve"> </w:t>
            </w:r>
            <w:r w:rsidRPr="00D32DCB">
              <w:rPr>
                <w:color w:val="000000"/>
                <w:sz w:val="24"/>
                <w:szCs w:val="24"/>
                <w:lang w:val="ru-RU"/>
              </w:rPr>
              <w:t>құжаттарды</w:t>
            </w:r>
            <w:r w:rsidRPr="00D32DCB">
              <w:rPr>
                <w:color w:val="000000"/>
                <w:sz w:val="24"/>
                <w:szCs w:val="24"/>
              </w:rPr>
              <w:t xml:space="preserve"> </w:t>
            </w:r>
            <w:r w:rsidRPr="00D32DCB">
              <w:rPr>
                <w:color w:val="000000"/>
                <w:sz w:val="24"/>
                <w:szCs w:val="24"/>
                <w:lang w:val="ru-RU"/>
              </w:rPr>
              <w:t>ұсынған</w:t>
            </w:r>
            <w:r w:rsidRPr="00D32DCB">
              <w:rPr>
                <w:color w:val="000000"/>
                <w:sz w:val="24"/>
                <w:szCs w:val="24"/>
              </w:rPr>
              <w:t xml:space="preserve"> </w:t>
            </w:r>
            <w:r w:rsidRPr="00D32DCB">
              <w:rPr>
                <w:color w:val="000000"/>
                <w:sz w:val="24"/>
                <w:szCs w:val="24"/>
                <w:lang w:val="ru-RU"/>
              </w:rPr>
              <w:t>күннен</w:t>
            </w:r>
            <w:r w:rsidRPr="00D32DCB">
              <w:rPr>
                <w:color w:val="000000"/>
                <w:sz w:val="24"/>
                <w:szCs w:val="24"/>
              </w:rPr>
              <w:t xml:space="preserve"> </w:t>
            </w:r>
            <w:r w:rsidRPr="00D32DCB">
              <w:rPr>
                <w:color w:val="000000"/>
                <w:sz w:val="24"/>
                <w:szCs w:val="24"/>
                <w:lang w:val="ru-RU"/>
              </w:rPr>
              <w:t>бастап</w:t>
            </w:r>
            <w:r w:rsidRPr="00D32DCB">
              <w:rPr>
                <w:color w:val="000000"/>
                <w:sz w:val="24"/>
                <w:szCs w:val="24"/>
              </w:rPr>
              <w:t xml:space="preserve"> 2 (</w:t>
            </w:r>
            <w:r w:rsidRPr="00D32DCB">
              <w:rPr>
                <w:color w:val="000000"/>
                <w:sz w:val="24"/>
                <w:szCs w:val="24"/>
                <w:lang w:val="ru-RU"/>
              </w:rPr>
              <w:t>екі</w:t>
            </w:r>
            <w:r w:rsidRPr="00D32DCB">
              <w:rPr>
                <w:color w:val="000000"/>
                <w:sz w:val="24"/>
                <w:szCs w:val="24"/>
              </w:rPr>
              <w:t xml:space="preserve">) </w:t>
            </w:r>
            <w:r w:rsidRPr="00D32DCB">
              <w:rPr>
                <w:color w:val="000000"/>
                <w:sz w:val="24"/>
                <w:szCs w:val="24"/>
                <w:lang w:val="ru-RU"/>
              </w:rPr>
              <w:t>жұмыс</w:t>
            </w:r>
            <w:r w:rsidRPr="00D32DCB">
              <w:rPr>
                <w:color w:val="000000"/>
                <w:sz w:val="24"/>
                <w:szCs w:val="24"/>
              </w:rPr>
              <w:t xml:space="preserve"> </w:t>
            </w:r>
            <w:r w:rsidRPr="00D32DCB">
              <w:rPr>
                <w:color w:val="000000"/>
                <w:sz w:val="24"/>
                <w:szCs w:val="24"/>
                <w:lang w:val="ru-RU"/>
              </w:rPr>
              <w:t>күні</w:t>
            </w:r>
            <w:r w:rsidRPr="00D32DCB">
              <w:rPr>
                <w:color w:val="000000"/>
                <w:sz w:val="24"/>
                <w:szCs w:val="24"/>
              </w:rPr>
              <w:t xml:space="preserve"> </w:t>
            </w:r>
            <w:r w:rsidRPr="00D32DCB">
              <w:rPr>
                <w:color w:val="000000"/>
                <w:sz w:val="24"/>
                <w:szCs w:val="24"/>
                <w:lang w:val="ru-RU"/>
              </w:rPr>
              <w:t>ішінде</w:t>
            </w:r>
            <w:r w:rsidRPr="00761B33">
              <w:rPr>
                <w:color w:val="000000"/>
                <w:sz w:val="24"/>
                <w:szCs w:val="24"/>
              </w:rPr>
              <w:t>;</w:t>
            </w:r>
          </w:p>
          <w:p w:rsidR="00AC3D9C" w:rsidRDefault="00AC3D9C" w:rsidP="00B42853">
            <w:pPr>
              <w:spacing w:after="20" w:line="240" w:lineRule="auto"/>
              <w:ind w:left="20" w:firstLine="432"/>
              <w:jc w:val="both"/>
              <w:rPr>
                <w:color w:val="000000"/>
                <w:sz w:val="24"/>
                <w:szCs w:val="24"/>
              </w:rPr>
            </w:pPr>
            <w:r w:rsidRPr="00761B33">
              <w:rPr>
                <w:color w:val="000000"/>
                <w:sz w:val="24"/>
                <w:szCs w:val="24"/>
              </w:rPr>
              <w:t>2) көрсетілетін қызметті алушының құжаттар топтамасын тапсыруы үшін күтудің рұқсат берілетін уақыты – Мемлекеттік корпорацияда – 15 (он бес) минут;</w:t>
            </w:r>
          </w:p>
          <w:p w:rsidR="00AC3D9C" w:rsidRDefault="00AC3D9C" w:rsidP="00B42853">
            <w:pPr>
              <w:spacing w:after="20" w:line="240" w:lineRule="auto"/>
              <w:ind w:left="20" w:firstLine="432"/>
              <w:jc w:val="both"/>
              <w:rPr>
                <w:color w:val="000000"/>
                <w:sz w:val="24"/>
                <w:szCs w:val="24"/>
              </w:rPr>
            </w:pPr>
            <w:r w:rsidRPr="00761B33">
              <w:rPr>
                <w:color w:val="000000"/>
                <w:sz w:val="24"/>
                <w:szCs w:val="24"/>
              </w:rPr>
              <w:t>3) көрсетілетін қызметті алушыға көрсетілетін қызметті берушінің қызмет көрсетуінің рұқсат берілетін уақыты –Мемлекеттік корпорацияда – 15 (он бес) минут.</w:t>
            </w:r>
          </w:p>
          <w:p w:rsidR="00AC3D9C" w:rsidRDefault="00AC3D9C" w:rsidP="00B42853">
            <w:pPr>
              <w:spacing w:after="20" w:line="240" w:lineRule="auto"/>
              <w:ind w:left="20" w:firstLine="432"/>
              <w:jc w:val="both"/>
              <w:rPr>
                <w:color w:val="000000"/>
                <w:sz w:val="24"/>
                <w:szCs w:val="24"/>
              </w:rPr>
            </w:pPr>
          </w:p>
          <w:p w:rsidR="00AC3D9C" w:rsidRDefault="00AC3D9C" w:rsidP="00B42853">
            <w:pPr>
              <w:spacing w:after="20" w:line="240" w:lineRule="auto"/>
              <w:ind w:left="20" w:firstLine="432"/>
              <w:jc w:val="both"/>
              <w:rPr>
                <w:sz w:val="24"/>
                <w:szCs w:val="24"/>
              </w:rPr>
            </w:pPr>
          </w:p>
        </w:tc>
      </w:tr>
      <w:tr w:rsidR="00AC3D9C" w:rsidRPr="000D01AD" w:rsidTr="00B42853">
        <w:tblPrEx>
          <w:tblBorders>
            <w:top w:val="single" w:sz="5" w:space="0" w:color="CFCFCF"/>
            <w:left w:val="single" w:sz="5" w:space="0" w:color="CFCFCF"/>
            <w:bottom w:val="single" w:sz="5" w:space="0" w:color="CFCFCF"/>
            <w:right w:val="single" w:sz="5" w:space="0" w:color="CFCFCF"/>
          </w:tblBorders>
        </w:tblPrEx>
        <w:trPr>
          <w:trHeight w:val="30"/>
          <w:tblCellSpacing w:w="0" w:type="dxa"/>
        </w:trPr>
        <w:tc>
          <w:tcPr>
            <w:tcW w:w="61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C3D9C" w:rsidRDefault="00AC3D9C" w:rsidP="00B42853">
            <w:pPr>
              <w:spacing w:after="20" w:line="240" w:lineRule="auto"/>
              <w:ind w:left="20"/>
              <w:jc w:val="both"/>
              <w:rPr>
                <w:sz w:val="24"/>
                <w:szCs w:val="24"/>
              </w:rPr>
            </w:pPr>
            <w:r w:rsidRPr="00D32DCB">
              <w:rPr>
                <w:color w:val="000000"/>
                <w:sz w:val="24"/>
                <w:szCs w:val="24"/>
              </w:rPr>
              <w:t>4</w:t>
            </w:r>
          </w:p>
        </w:tc>
        <w:tc>
          <w:tcPr>
            <w:tcW w:w="264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C3D9C" w:rsidRDefault="00AC3D9C" w:rsidP="00B42853">
            <w:pPr>
              <w:spacing w:after="20" w:line="240" w:lineRule="auto"/>
              <w:ind w:left="20"/>
              <w:jc w:val="both"/>
              <w:rPr>
                <w:sz w:val="24"/>
                <w:szCs w:val="24"/>
              </w:rPr>
            </w:pPr>
            <w:r w:rsidRPr="00D32DCB">
              <w:rPr>
                <w:color w:val="000000"/>
                <w:sz w:val="24"/>
                <w:szCs w:val="24"/>
              </w:rPr>
              <w:t>Мемлекеттік қызметті көрсету нысаны</w:t>
            </w:r>
          </w:p>
        </w:tc>
        <w:tc>
          <w:tcPr>
            <w:tcW w:w="6435" w:type="dxa"/>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C3D9C" w:rsidRDefault="00AC3D9C" w:rsidP="00B42853">
            <w:pPr>
              <w:spacing w:after="20" w:line="240" w:lineRule="auto"/>
              <w:ind w:left="20" w:firstLine="432"/>
              <w:jc w:val="both"/>
              <w:rPr>
                <w:sz w:val="24"/>
                <w:szCs w:val="24"/>
                <w:lang w:val="ru-RU"/>
              </w:rPr>
            </w:pPr>
            <w:r w:rsidRPr="00D32DCB">
              <w:rPr>
                <w:color w:val="000000"/>
                <w:sz w:val="24"/>
                <w:szCs w:val="24"/>
                <w:lang w:val="ru-RU"/>
              </w:rPr>
              <w:t>электронды (ішінара автоматтандырылған) және (немесе) қағазда.</w:t>
            </w:r>
          </w:p>
        </w:tc>
      </w:tr>
      <w:tr w:rsidR="00AC3D9C" w:rsidTr="00B42853">
        <w:tblPrEx>
          <w:tblBorders>
            <w:top w:val="single" w:sz="5" w:space="0" w:color="CFCFCF"/>
            <w:left w:val="single" w:sz="5" w:space="0" w:color="CFCFCF"/>
            <w:bottom w:val="single" w:sz="5" w:space="0" w:color="CFCFCF"/>
            <w:right w:val="single" w:sz="5" w:space="0" w:color="CFCFCF"/>
          </w:tblBorders>
        </w:tblPrEx>
        <w:trPr>
          <w:trHeight w:val="30"/>
          <w:tblCellSpacing w:w="0" w:type="dxa"/>
        </w:trPr>
        <w:tc>
          <w:tcPr>
            <w:tcW w:w="61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C3D9C" w:rsidRDefault="00AC3D9C" w:rsidP="00B42853">
            <w:pPr>
              <w:spacing w:after="20" w:line="240" w:lineRule="auto"/>
              <w:ind w:left="20"/>
              <w:jc w:val="both"/>
              <w:rPr>
                <w:sz w:val="24"/>
                <w:szCs w:val="24"/>
              </w:rPr>
            </w:pPr>
            <w:r w:rsidRPr="00D32DCB">
              <w:rPr>
                <w:color w:val="000000"/>
                <w:sz w:val="24"/>
                <w:szCs w:val="24"/>
              </w:rPr>
              <w:t>5</w:t>
            </w:r>
          </w:p>
        </w:tc>
        <w:tc>
          <w:tcPr>
            <w:tcW w:w="264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C3D9C" w:rsidRDefault="00AC3D9C" w:rsidP="00B42853">
            <w:pPr>
              <w:spacing w:after="20" w:line="240" w:lineRule="auto"/>
              <w:ind w:left="20"/>
              <w:jc w:val="both"/>
              <w:rPr>
                <w:sz w:val="24"/>
                <w:szCs w:val="24"/>
              </w:rPr>
            </w:pPr>
            <w:r w:rsidRPr="00D32DCB">
              <w:rPr>
                <w:color w:val="000000"/>
                <w:sz w:val="24"/>
                <w:szCs w:val="24"/>
              </w:rPr>
              <w:t>Мемлекеттік қызметті көрсету нәтижесі</w:t>
            </w:r>
          </w:p>
        </w:tc>
        <w:tc>
          <w:tcPr>
            <w:tcW w:w="6435" w:type="dxa"/>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C3D9C" w:rsidRDefault="00AC3D9C" w:rsidP="00B42853">
            <w:pPr>
              <w:spacing w:after="20" w:line="240" w:lineRule="auto"/>
              <w:ind w:left="20" w:firstLine="432"/>
              <w:jc w:val="both"/>
              <w:rPr>
                <w:sz w:val="24"/>
                <w:szCs w:val="24"/>
              </w:rPr>
            </w:pPr>
            <w:r w:rsidRPr="00D32DCB">
              <w:rPr>
                <w:color w:val="000000"/>
                <w:sz w:val="24"/>
                <w:szCs w:val="24"/>
              </w:rPr>
              <w:t>1) уәкілетті орган бекіткен нысан бойынша оның резиденттігін растайтын құжатты беру немесе шет мемлекеттің құзыретті органы белгіленген нысан бойынша оның резиденттігін растау және (немесе) оның телнұсқасын беру;</w:t>
            </w:r>
          </w:p>
          <w:p w:rsidR="00AC3D9C" w:rsidRDefault="00AC3D9C" w:rsidP="00B42853">
            <w:pPr>
              <w:spacing w:after="20" w:line="240" w:lineRule="auto"/>
              <w:ind w:left="20" w:firstLine="432"/>
              <w:jc w:val="both"/>
              <w:rPr>
                <w:sz w:val="24"/>
                <w:szCs w:val="24"/>
              </w:rPr>
            </w:pPr>
            <w:r w:rsidRPr="00D32DCB">
              <w:rPr>
                <w:color w:val="000000"/>
                <w:sz w:val="24"/>
                <w:szCs w:val="24"/>
              </w:rPr>
              <w:t xml:space="preserve"> 2) Қағиданың осы 1-қосымшасының 9-тармағында көрсетілген жағдайда және негізде қызмет берушінің мемлекеттік қызметті көрсетуден бас тартуы туралы дәлелді жауабы болып табылады.</w:t>
            </w:r>
          </w:p>
          <w:p w:rsidR="00AC3D9C" w:rsidRDefault="00AC3D9C" w:rsidP="00B42853">
            <w:pPr>
              <w:spacing w:after="20" w:line="240" w:lineRule="auto"/>
              <w:ind w:left="20" w:firstLine="432"/>
              <w:jc w:val="both"/>
              <w:rPr>
                <w:sz w:val="24"/>
                <w:szCs w:val="24"/>
              </w:rPr>
            </w:pPr>
            <w:r w:rsidRPr="00D32DCB">
              <w:rPr>
                <w:color w:val="000000"/>
                <w:sz w:val="24"/>
                <w:szCs w:val="24"/>
              </w:rPr>
              <w:t>Мемлекеттік қызмет көрсету нәтижесін беру нысаны: қағазда.</w:t>
            </w:r>
          </w:p>
        </w:tc>
      </w:tr>
      <w:tr w:rsidR="00AC3D9C" w:rsidTr="00B42853">
        <w:tblPrEx>
          <w:tblBorders>
            <w:top w:val="single" w:sz="5" w:space="0" w:color="CFCFCF"/>
            <w:left w:val="single" w:sz="5" w:space="0" w:color="CFCFCF"/>
            <w:bottom w:val="single" w:sz="5" w:space="0" w:color="CFCFCF"/>
            <w:right w:val="single" w:sz="5" w:space="0" w:color="CFCFCF"/>
          </w:tblBorders>
        </w:tblPrEx>
        <w:trPr>
          <w:trHeight w:val="30"/>
          <w:tblCellSpacing w:w="0" w:type="dxa"/>
        </w:trPr>
        <w:tc>
          <w:tcPr>
            <w:tcW w:w="61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C3D9C" w:rsidRDefault="00AC3D9C" w:rsidP="00B42853">
            <w:pPr>
              <w:spacing w:after="20" w:line="240" w:lineRule="auto"/>
              <w:ind w:left="20"/>
              <w:jc w:val="both"/>
              <w:rPr>
                <w:sz w:val="24"/>
                <w:szCs w:val="24"/>
              </w:rPr>
            </w:pPr>
            <w:r w:rsidRPr="00D32DCB">
              <w:rPr>
                <w:color w:val="000000"/>
                <w:sz w:val="24"/>
                <w:szCs w:val="24"/>
              </w:rPr>
              <w:lastRenderedPageBreak/>
              <w:t>6</w:t>
            </w:r>
          </w:p>
        </w:tc>
        <w:tc>
          <w:tcPr>
            <w:tcW w:w="264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C3D9C" w:rsidRDefault="00AC3D9C" w:rsidP="00B42853">
            <w:pPr>
              <w:spacing w:after="20" w:line="240" w:lineRule="auto"/>
              <w:ind w:left="20"/>
              <w:jc w:val="both"/>
              <w:rPr>
                <w:sz w:val="24"/>
                <w:szCs w:val="24"/>
              </w:rPr>
            </w:pPr>
            <w:r w:rsidRPr="00D32DCB">
              <w:rPr>
                <w:color w:val="000000"/>
                <w:sz w:val="24"/>
                <w:szCs w:val="24"/>
              </w:rPr>
              <w:t xml:space="preserve"> Мемлекеттік көрсетілетін қызметті көрсету үшін қызмет алушыдан алынатын ақы мөлшері және Қазақстан Республикасы заңдарымеп белгіленген ақыны алу әдістері </w:t>
            </w:r>
          </w:p>
        </w:tc>
        <w:tc>
          <w:tcPr>
            <w:tcW w:w="6435" w:type="dxa"/>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C3D9C" w:rsidRDefault="00AC3D9C" w:rsidP="00B42853">
            <w:pPr>
              <w:spacing w:after="20" w:line="240" w:lineRule="auto"/>
              <w:ind w:left="20" w:firstLine="432"/>
              <w:jc w:val="both"/>
              <w:rPr>
                <w:color w:val="000000"/>
                <w:sz w:val="24"/>
                <w:szCs w:val="24"/>
              </w:rPr>
            </w:pPr>
            <w:r w:rsidRPr="00D32DCB">
              <w:rPr>
                <w:color w:val="000000"/>
                <w:sz w:val="24"/>
                <w:szCs w:val="24"/>
                <w:lang w:val="ru-RU"/>
              </w:rPr>
              <w:t>АХҚО</w:t>
            </w:r>
            <w:r w:rsidRPr="00D32DCB">
              <w:rPr>
                <w:color w:val="000000"/>
                <w:sz w:val="24"/>
                <w:szCs w:val="24"/>
              </w:rPr>
              <w:t xml:space="preserve"> </w:t>
            </w:r>
            <w:r w:rsidRPr="00D32DCB">
              <w:rPr>
                <w:color w:val="000000"/>
                <w:sz w:val="24"/>
                <w:szCs w:val="24"/>
                <w:lang w:val="ru-RU"/>
              </w:rPr>
              <w:t>инвестициялық</w:t>
            </w:r>
            <w:r w:rsidRPr="00D32DCB">
              <w:rPr>
                <w:color w:val="000000"/>
                <w:sz w:val="24"/>
                <w:szCs w:val="24"/>
              </w:rPr>
              <w:t xml:space="preserve"> </w:t>
            </w:r>
            <w:r w:rsidRPr="00D32DCB">
              <w:rPr>
                <w:color w:val="000000"/>
                <w:sz w:val="24"/>
                <w:szCs w:val="24"/>
                <w:lang w:val="ru-RU"/>
              </w:rPr>
              <w:t>резиденті</w:t>
            </w:r>
            <w:r w:rsidRPr="00D32DCB">
              <w:rPr>
                <w:color w:val="000000"/>
                <w:sz w:val="24"/>
                <w:szCs w:val="24"/>
              </w:rPr>
              <w:t xml:space="preserve"> </w:t>
            </w:r>
            <w:r w:rsidRPr="00D32DCB">
              <w:rPr>
                <w:color w:val="000000"/>
                <w:sz w:val="24"/>
                <w:szCs w:val="24"/>
                <w:lang w:val="ru-RU"/>
              </w:rPr>
              <w:t>болып</w:t>
            </w:r>
            <w:r w:rsidRPr="00D32DCB">
              <w:rPr>
                <w:color w:val="000000"/>
                <w:sz w:val="24"/>
                <w:szCs w:val="24"/>
              </w:rPr>
              <w:t xml:space="preserve"> </w:t>
            </w:r>
            <w:r w:rsidRPr="00D32DCB">
              <w:rPr>
                <w:color w:val="000000"/>
                <w:sz w:val="24"/>
                <w:szCs w:val="24"/>
                <w:lang w:val="ru-RU"/>
              </w:rPr>
              <w:t>табылатын</w:t>
            </w:r>
            <w:r w:rsidRPr="00D32DCB">
              <w:rPr>
                <w:color w:val="000000"/>
                <w:sz w:val="24"/>
                <w:szCs w:val="24"/>
              </w:rPr>
              <w:t xml:space="preserve"> </w:t>
            </w:r>
            <w:r w:rsidRPr="00D32DCB">
              <w:rPr>
                <w:color w:val="000000"/>
                <w:sz w:val="24"/>
                <w:szCs w:val="24"/>
                <w:lang w:val="ru-RU"/>
              </w:rPr>
              <w:t>шетелдікті</w:t>
            </w:r>
            <w:r w:rsidRPr="00D32DCB">
              <w:rPr>
                <w:color w:val="000000"/>
                <w:sz w:val="24"/>
                <w:szCs w:val="24"/>
              </w:rPr>
              <w:t xml:space="preserve"> </w:t>
            </w:r>
            <w:r w:rsidRPr="00D32DCB">
              <w:rPr>
                <w:color w:val="000000"/>
                <w:sz w:val="24"/>
                <w:szCs w:val="24"/>
                <w:lang w:val="ru-RU"/>
              </w:rPr>
              <w:t>немесе</w:t>
            </w:r>
            <w:r w:rsidRPr="00D32DCB">
              <w:rPr>
                <w:color w:val="000000"/>
                <w:sz w:val="24"/>
                <w:szCs w:val="24"/>
              </w:rPr>
              <w:t xml:space="preserve"> </w:t>
            </w:r>
            <w:r w:rsidRPr="00D32DCB">
              <w:rPr>
                <w:color w:val="000000"/>
                <w:sz w:val="24"/>
                <w:szCs w:val="24"/>
                <w:lang w:val="ru-RU"/>
              </w:rPr>
              <w:t>азаматтығы</w:t>
            </w:r>
            <w:r w:rsidRPr="00D32DCB">
              <w:rPr>
                <w:color w:val="000000"/>
                <w:sz w:val="24"/>
                <w:szCs w:val="24"/>
              </w:rPr>
              <w:t xml:space="preserve"> </w:t>
            </w:r>
            <w:r w:rsidRPr="00D32DCB">
              <w:rPr>
                <w:color w:val="000000"/>
                <w:sz w:val="24"/>
                <w:szCs w:val="24"/>
                <w:lang w:val="ru-RU"/>
              </w:rPr>
              <w:t>жоқ</w:t>
            </w:r>
            <w:r w:rsidRPr="00D32DCB">
              <w:rPr>
                <w:color w:val="000000"/>
                <w:sz w:val="24"/>
                <w:szCs w:val="24"/>
              </w:rPr>
              <w:t xml:space="preserve"> </w:t>
            </w:r>
            <w:r w:rsidRPr="00D32DCB">
              <w:rPr>
                <w:color w:val="000000"/>
                <w:sz w:val="24"/>
                <w:szCs w:val="24"/>
                <w:lang w:val="ru-RU"/>
              </w:rPr>
              <w:t>адамды</w:t>
            </w:r>
            <w:r w:rsidRPr="00D32DCB">
              <w:rPr>
                <w:color w:val="000000"/>
                <w:sz w:val="24"/>
                <w:szCs w:val="24"/>
              </w:rPr>
              <w:t xml:space="preserve"> </w:t>
            </w:r>
            <w:r w:rsidRPr="00D32DCB">
              <w:rPr>
                <w:color w:val="000000"/>
                <w:sz w:val="24"/>
                <w:szCs w:val="24"/>
                <w:lang w:val="ru-RU"/>
              </w:rPr>
              <w:t>қоспағанда</w:t>
            </w:r>
            <w:r w:rsidRPr="00D32DCB">
              <w:rPr>
                <w:color w:val="000000"/>
                <w:sz w:val="24"/>
                <w:szCs w:val="24"/>
              </w:rPr>
              <w:t xml:space="preserve">, </w:t>
            </w:r>
            <w:r w:rsidRPr="00D32DCB">
              <w:rPr>
                <w:color w:val="000000"/>
                <w:sz w:val="24"/>
                <w:szCs w:val="24"/>
                <w:lang w:val="ru-RU"/>
              </w:rPr>
              <w:t>мемлекеттік</w:t>
            </w:r>
            <w:r w:rsidRPr="00D32DCB">
              <w:rPr>
                <w:color w:val="000000"/>
                <w:sz w:val="24"/>
                <w:szCs w:val="24"/>
              </w:rPr>
              <w:t xml:space="preserve"> </w:t>
            </w:r>
            <w:r w:rsidRPr="00D32DCB">
              <w:rPr>
                <w:color w:val="000000"/>
                <w:sz w:val="24"/>
                <w:szCs w:val="24"/>
                <w:lang w:val="ru-RU"/>
              </w:rPr>
              <w:t>қызмет</w:t>
            </w:r>
            <w:r w:rsidRPr="00D32DCB">
              <w:rPr>
                <w:color w:val="000000"/>
                <w:sz w:val="24"/>
                <w:szCs w:val="24"/>
              </w:rPr>
              <w:t xml:space="preserve"> </w:t>
            </w:r>
            <w:r w:rsidRPr="00D32DCB">
              <w:rPr>
                <w:color w:val="000000"/>
                <w:sz w:val="24"/>
                <w:szCs w:val="24"/>
                <w:lang w:val="ru-RU"/>
              </w:rPr>
              <w:t>тегін</w:t>
            </w:r>
            <w:r w:rsidRPr="00D32DCB">
              <w:rPr>
                <w:color w:val="000000"/>
                <w:sz w:val="24"/>
                <w:szCs w:val="24"/>
              </w:rPr>
              <w:t xml:space="preserve"> </w:t>
            </w:r>
            <w:r w:rsidRPr="00D32DCB">
              <w:rPr>
                <w:color w:val="000000"/>
                <w:sz w:val="24"/>
                <w:szCs w:val="24"/>
                <w:lang w:val="kk-KZ"/>
              </w:rPr>
              <w:t>ұсынылады</w:t>
            </w:r>
            <w:r w:rsidRPr="00D32DCB">
              <w:rPr>
                <w:color w:val="000000"/>
                <w:sz w:val="24"/>
                <w:szCs w:val="24"/>
              </w:rPr>
              <w:t xml:space="preserve">. </w:t>
            </w:r>
          </w:p>
          <w:p w:rsidR="00AC3D9C" w:rsidRDefault="00AC3D9C" w:rsidP="00B42853">
            <w:pPr>
              <w:spacing w:after="20" w:line="240" w:lineRule="auto"/>
              <w:ind w:left="20" w:firstLine="432"/>
              <w:jc w:val="both"/>
              <w:rPr>
                <w:sz w:val="24"/>
                <w:szCs w:val="24"/>
              </w:rPr>
            </w:pPr>
            <w:r>
              <w:rPr>
                <w:color w:val="000000"/>
                <w:sz w:val="24"/>
                <w:szCs w:val="24"/>
                <w:lang w:val="kk-KZ"/>
              </w:rPr>
              <w:t>«</w:t>
            </w:r>
            <w:r w:rsidRPr="00D32DCB">
              <w:rPr>
                <w:color w:val="000000"/>
                <w:sz w:val="24"/>
                <w:szCs w:val="24"/>
                <w:lang w:val="ru-RU"/>
              </w:rPr>
              <w:t>Астана</w:t>
            </w:r>
            <w:r>
              <w:rPr>
                <w:color w:val="000000"/>
                <w:sz w:val="24"/>
                <w:szCs w:val="24"/>
                <w:lang w:val="kk-KZ"/>
              </w:rPr>
              <w:t>»</w:t>
            </w:r>
            <w:r w:rsidRPr="00D32DCB">
              <w:rPr>
                <w:color w:val="000000"/>
                <w:sz w:val="24"/>
                <w:szCs w:val="24"/>
              </w:rPr>
              <w:t xml:space="preserve"> </w:t>
            </w:r>
            <w:r w:rsidRPr="00D32DCB">
              <w:rPr>
                <w:color w:val="000000"/>
                <w:sz w:val="24"/>
                <w:szCs w:val="24"/>
                <w:lang w:val="ru-RU"/>
              </w:rPr>
              <w:t>халықаралық</w:t>
            </w:r>
            <w:r w:rsidRPr="00D32DCB">
              <w:rPr>
                <w:color w:val="000000"/>
                <w:sz w:val="24"/>
                <w:szCs w:val="24"/>
              </w:rPr>
              <w:t xml:space="preserve"> </w:t>
            </w:r>
            <w:r w:rsidRPr="00D32DCB">
              <w:rPr>
                <w:color w:val="000000"/>
                <w:sz w:val="24"/>
                <w:szCs w:val="24"/>
                <w:lang w:val="ru-RU"/>
              </w:rPr>
              <w:t>қаржы</w:t>
            </w:r>
            <w:r w:rsidRPr="00D32DCB">
              <w:rPr>
                <w:color w:val="000000"/>
                <w:sz w:val="24"/>
                <w:szCs w:val="24"/>
              </w:rPr>
              <w:t xml:space="preserve"> </w:t>
            </w:r>
            <w:r w:rsidRPr="00D32DCB">
              <w:rPr>
                <w:color w:val="000000"/>
                <w:sz w:val="24"/>
                <w:szCs w:val="24"/>
                <w:lang w:val="ru-RU"/>
              </w:rPr>
              <w:t>орталығының</w:t>
            </w:r>
            <w:r w:rsidRPr="00D32DCB">
              <w:rPr>
                <w:color w:val="000000"/>
                <w:sz w:val="24"/>
                <w:szCs w:val="24"/>
              </w:rPr>
              <w:t xml:space="preserve"> </w:t>
            </w:r>
            <w:r w:rsidRPr="00D32DCB">
              <w:rPr>
                <w:color w:val="000000"/>
                <w:sz w:val="24"/>
                <w:szCs w:val="24"/>
                <w:lang w:val="ru-RU"/>
              </w:rPr>
              <w:t>инвестициялық</w:t>
            </w:r>
            <w:r w:rsidRPr="00D32DCB">
              <w:rPr>
                <w:color w:val="000000"/>
                <w:sz w:val="24"/>
                <w:szCs w:val="24"/>
              </w:rPr>
              <w:t xml:space="preserve"> </w:t>
            </w:r>
            <w:r w:rsidRPr="00D32DCB">
              <w:rPr>
                <w:color w:val="000000"/>
                <w:sz w:val="24"/>
                <w:szCs w:val="24"/>
                <w:lang w:val="ru-RU"/>
              </w:rPr>
              <w:t>резиденті</w:t>
            </w:r>
            <w:r w:rsidRPr="00D32DCB">
              <w:rPr>
                <w:color w:val="000000"/>
                <w:sz w:val="24"/>
                <w:szCs w:val="24"/>
              </w:rPr>
              <w:t xml:space="preserve"> </w:t>
            </w:r>
            <w:r w:rsidRPr="00D32DCB">
              <w:rPr>
                <w:color w:val="000000"/>
                <w:sz w:val="24"/>
                <w:szCs w:val="24"/>
                <w:lang w:val="ru-RU"/>
              </w:rPr>
              <w:t>болып</w:t>
            </w:r>
            <w:r w:rsidRPr="00D32DCB">
              <w:rPr>
                <w:color w:val="000000"/>
                <w:sz w:val="24"/>
                <w:szCs w:val="24"/>
              </w:rPr>
              <w:t xml:space="preserve"> </w:t>
            </w:r>
            <w:r w:rsidRPr="00D32DCB">
              <w:rPr>
                <w:color w:val="000000"/>
                <w:sz w:val="24"/>
                <w:szCs w:val="24"/>
                <w:lang w:val="ru-RU"/>
              </w:rPr>
              <w:t>табылатын</w:t>
            </w:r>
            <w:r w:rsidRPr="00D32DCB">
              <w:rPr>
                <w:color w:val="000000"/>
                <w:sz w:val="24"/>
                <w:szCs w:val="24"/>
              </w:rPr>
              <w:t xml:space="preserve"> </w:t>
            </w:r>
            <w:r w:rsidRPr="00D32DCB">
              <w:rPr>
                <w:color w:val="000000"/>
                <w:sz w:val="24"/>
                <w:szCs w:val="24"/>
                <w:lang w:val="ru-RU"/>
              </w:rPr>
              <w:t>шетелдіктің</w:t>
            </w:r>
            <w:r w:rsidRPr="00D32DCB">
              <w:rPr>
                <w:color w:val="000000"/>
                <w:sz w:val="24"/>
                <w:szCs w:val="24"/>
              </w:rPr>
              <w:t xml:space="preserve"> </w:t>
            </w:r>
            <w:r w:rsidRPr="00D32DCB">
              <w:rPr>
                <w:color w:val="000000"/>
                <w:sz w:val="24"/>
                <w:szCs w:val="24"/>
                <w:lang w:val="ru-RU"/>
              </w:rPr>
              <w:t>немесе</w:t>
            </w:r>
            <w:r w:rsidRPr="00D32DCB">
              <w:rPr>
                <w:color w:val="000000"/>
                <w:sz w:val="24"/>
                <w:szCs w:val="24"/>
              </w:rPr>
              <w:t xml:space="preserve"> </w:t>
            </w:r>
            <w:r w:rsidRPr="00D32DCB">
              <w:rPr>
                <w:color w:val="000000"/>
                <w:sz w:val="24"/>
                <w:szCs w:val="24"/>
                <w:lang w:val="ru-RU"/>
              </w:rPr>
              <w:t>азаматтығы</w:t>
            </w:r>
            <w:r w:rsidRPr="00D32DCB">
              <w:rPr>
                <w:color w:val="000000"/>
                <w:sz w:val="24"/>
                <w:szCs w:val="24"/>
              </w:rPr>
              <w:t xml:space="preserve"> </w:t>
            </w:r>
            <w:r w:rsidRPr="00D32DCB">
              <w:rPr>
                <w:color w:val="000000"/>
                <w:sz w:val="24"/>
                <w:szCs w:val="24"/>
                <w:lang w:val="ru-RU"/>
              </w:rPr>
              <w:t>жоқ</w:t>
            </w:r>
            <w:r w:rsidRPr="00D32DCB">
              <w:rPr>
                <w:color w:val="000000"/>
                <w:sz w:val="24"/>
                <w:szCs w:val="24"/>
              </w:rPr>
              <w:t xml:space="preserve"> </w:t>
            </w:r>
            <w:r w:rsidRPr="00D32DCB">
              <w:rPr>
                <w:color w:val="000000"/>
                <w:sz w:val="24"/>
                <w:szCs w:val="24"/>
                <w:lang w:val="ru-RU"/>
              </w:rPr>
              <w:t>адамның</w:t>
            </w:r>
            <w:r w:rsidRPr="00D32DCB">
              <w:rPr>
                <w:color w:val="000000"/>
                <w:sz w:val="24"/>
                <w:szCs w:val="24"/>
              </w:rPr>
              <w:t xml:space="preserve"> </w:t>
            </w:r>
            <w:r w:rsidRPr="00D32DCB">
              <w:rPr>
                <w:color w:val="000000"/>
                <w:sz w:val="24"/>
                <w:szCs w:val="24"/>
                <w:lang w:val="ru-RU"/>
              </w:rPr>
              <w:t>резиденттігін</w:t>
            </w:r>
            <w:r w:rsidRPr="00D32DCB">
              <w:rPr>
                <w:color w:val="000000"/>
                <w:sz w:val="24"/>
                <w:szCs w:val="24"/>
              </w:rPr>
              <w:t xml:space="preserve"> </w:t>
            </w:r>
            <w:r w:rsidRPr="00D32DCB">
              <w:rPr>
                <w:color w:val="000000"/>
                <w:sz w:val="24"/>
                <w:szCs w:val="24"/>
                <w:lang w:val="ru-RU"/>
              </w:rPr>
              <w:t>растайтын</w:t>
            </w:r>
            <w:r w:rsidRPr="00D32DCB">
              <w:rPr>
                <w:color w:val="000000"/>
                <w:sz w:val="24"/>
                <w:szCs w:val="24"/>
              </w:rPr>
              <w:t xml:space="preserve"> </w:t>
            </w:r>
            <w:r w:rsidRPr="00D32DCB">
              <w:rPr>
                <w:color w:val="000000"/>
                <w:sz w:val="24"/>
                <w:szCs w:val="24"/>
                <w:lang w:val="ru-RU"/>
              </w:rPr>
              <w:t>құжатты</w:t>
            </w:r>
            <w:r w:rsidRPr="00D32DCB">
              <w:rPr>
                <w:color w:val="000000"/>
                <w:sz w:val="24"/>
                <w:szCs w:val="24"/>
              </w:rPr>
              <w:t xml:space="preserve"> </w:t>
            </w:r>
            <w:r w:rsidRPr="00D32DCB">
              <w:rPr>
                <w:color w:val="000000"/>
                <w:sz w:val="24"/>
                <w:szCs w:val="24"/>
                <w:lang w:val="ru-RU"/>
              </w:rPr>
              <w:t>бергені</w:t>
            </w:r>
            <w:r w:rsidRPr="00D32DCB">
              <w:rPr>
                <w:color w:val="000000"/>
                <w:sz w:val="24"/>
                <w:szCs w:val="24"/>
              </w:rPr>
              <w:t xml:space="preserve"> </w:t>
            </w:r>
            <w:r w:rsidRPr="00D32DCB">
              <w:rPr>
                <w:color w:val="000000"/>
                <w:sz w:val="24"/>
                <w:szCs w:val="24"/>
                <w:lang w:val="ru-RU"/>
              </w:rPr>
              <w:t>үшін</w:t>
            </w:r>
            <w:r w:rsidRPr="00D32DCB">
              <w:rPr>
                <w:color w:val="000000"/>
                <w:sz w:val="24"/>
                <w:szCs w:val="24"/>
              </w:rPr>
              <w:t xml:space="preserve"> </w:t>
            </w:r>
            <w:r w:rsidRPr="00D32DCB">
              <w:rPr>
                <w:color w:val="000000"/>
                <w:sz w:val="24"/>
                <w:szCs w:val="24"/>
                <w:lang w:val="ru-RU"/>
              </w:rPr>
              <w:t>алым</w:t>
            </w:r>
            <w:r w:rsidRPr="00D32DCB">
              <w:rPr>
                <w:color w:val="000000"/>
                <w:sz w:val="24"/>
                <w:szCs w:val="24"/>
              </w:rPr>
              <w:t xml:space="preserve"> </w:t>
            </w:r>
            <w:r w:rsidRPr="00D32DCB">
              <w:rPr>
                <w:color w:val="000000"/>
                <w:sz w:val="24"/>
                <w:szCs w:val="24"/>
                <w:lang w:val="ru-RU"/>
              </w:rPr>
              <w:t>мөлшерлемесі</w:t>
            </w:r>
            <w:r w:rsidRPr="00D32DCB">
              <w:rPr>
                <w:color w:val="000000"/>
                <w:sz w:val="24"/>
                <w:szCs w:val="24"/>
              </w:rPr>
              <w:t xml:space="preserve"> 7000 </w:t>
            </w:r>
            <w:r w:rsidRPr="00D32DCB">
              <w:rPr>
                <w:color w:val="000000"/>
                <w:sz w:val="24"/>
                <w:szCs w:val="24"/>
                <w:lang w:val="ru-RU"/>
              </w:rPr>
              <w:t>АЕК</w:t>
            </w:r>
            <w:r w:rsidRPr="00D32DCB">
              <w:rPr>
                <w:color w:val="000000"/>
                <w:sz w:val="24"/>
                <w:szCs w:val="24"/>
              </w:rPr>
              <w:t xml:space="preserve"> </w:t>
            </w:r>
            <w:r w:rsidRPr="00D32DCB">
              <w:rPr>
                <w:color w:val="000000"/>
                <w:sz w:val="24"/>
                <w:szCs w:val="24"/>
                <w:lang w:val="ru-RU"/>
              </w:rPr>
              <w:t>құрайды</w:t>
            </w:r>
            <w:r w:rsidRPr="00D32DCB">
              <w:rPr>
                <w:color w:val="000000"/>
                <w:sz w:val="24"/>
                <w:szCs w:val="24"/>
                <w:lang w:val="kk-KZ"/>
              </w:rPr>
              <w:t>.</w:t>
            </w:r>
          </w:p>
        </w:tc>
      </w:tr>
      <w:tr w:rsidR="00AC3D9C" w:rsidTr="00B42853">
        <w:tblPrEx>
          <w:tblBorders>
            <w:top w:val="single" w:sz="5" w:space="0" w:color="CFCFCF"/>
            <w:left w:val="single" w:sz="5" w:space="0" w:color="CFCFCF"/>
            <w:bottom w:val="single" w:sz="5" w:space="0" w:color="CFCFCF"/>
            <w:right w:val="single" w:sz="5" w:space="0" w:color="CFCFCF"/>
          </w:tblBorders>
        </w:tblPrEx>
        <w:trPr>
          <w:trHeight w:val="30"/>
          <w:tblCellSpacing w:w="0" w:type="dxa"/>
        </w:trPr>
        <w:tc>
          <w:tcPr>
            <w:tcW w:w="61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C3D9C" w:rsidRDefault="00AC3D9C" w:rsidP="00B42853">
            <w:pPr>
              <w:spacing w:after="20" w:line="240" w:lineRule="auto"/>
              <w:ind w:left="20"/>
              <w:jc w:val="both"/>
              <w:rPr>
                <w:sz w:val="24"/>
                <w:szCs w:val="24"/>
              </w:rPr>
            </w:pPr>
            <w:r w:rsidRPr="00D32DCB">
              <w:rPr>
                <w:color w:val="000000"/>
                <w:sz w:val="24"/>
                <w:szCs w:val="24"/>
              </w:rPr>
              <w:t>7</w:t>
            </w:r>
          </w:p>
        </w:tc>
        <w:tc>
          <w:tcPr>
            <w:tcW w:w="264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C3D9C" w:rsidRDefault="00AC3D9C" w:rsidP="00B42853">
            <w:pPr>
              <w:spacing w:after="20" w:line="240" w:lineRule="auto"/>
              <w:ind w:left="20"/>
              <w:jc w:val="both"/>
              <w:rPr>
                <w:sz w:val="24"/>
                <w:szCs w:val="24"/>
              </w:rPr>
            </w:pPr>
            <w:r w:rsidRPr="00D32DCB">
              <w:rPr>
                <w:sz w:val="24"/>
                <w:szCs w:val="24"/>
                <w:lang w:val="kk-KZ"/>
              </w:rPr>
              <w:t>К</w:t>
            </w:r>
            <w:r w:rsidRPr="00D32DCB">
              <w:rPr>
                <w:sz w:val="24"/>
                <w:szCs w:val="24"/>
              </w:rPr>
              <w:t>өрсетілетін қызметті беруші</w:t>
            </w:r>
            <w:r w:rsidRPr="00D32DCB">
              <w:rPr>
                <w:sz w:val="24"/>
                <w:szCs w:val="24"/>
                <w:lang w:val="kk-KZ"/>
              </w:rPr>
              <w:t>ні</w:t>
            </w:r>
            <w:r w:rsidRPr="00D32DCB">
              <w:rPr>
                <w:sz w:val="24"/>
                <w:szCs w:val="24"/>
              </w:rPr>
              <w:t>ң</w:t>
            </w:r>
            <w:r w:rsidRPr="00D32DCB">
              <w:rPr>
                <w:sz w:val="24"/>
                <w:szCs w:val="24"/>
                <w:lang w:val="kk-KZ"/>
              </w:rPr>
              <w:t xml:space="preserve">, </w:t>
            </w:r>
            <w:r w:rsidRPr="00D32DCB">
              <w:rPr>
                <w:sz w:val="24"/>
                <w:szCs w:val="24"/>
              </w:rPr>
              <w:t xml:space="preserve"> Мемлекеттік корпорация</w:t>
            </w:r>
            <w:r w:rsidRPr="00D32DCB">
              <w:rPr>
                <w:sz w:val="24"/>
                <w:szCs w:val="24"/>
                <w:lang w:val="kk-KZ"/>
              </w:rPr>
              <w:t>ның</w:t>
            </w:r>
            <w:r w:rsidRPr="00D32DCB">
              <w:rPr>
                <w:sz w:val="24"/>
                <w:szCs w:val="24"/>
              </w:rPr>
              <w:t xml:space="preserve"> </w:t>
            </w:r>
            <w:r w:rsidRPr="00D32DCB">
              <w:rPr>
                <w:sz w:val="24"/>
                <w:szCs w:val="24"/>
                <w:lang w:val="kk-KZ"/>
              </w:rPr>
              <w:t xml:space="preserve">және ақпарат </w:t>
            </w:r>
            <w:r w:rsidRPr="00D32DCB">
              <w:rPr>
                <w:sz w:val="24"/>
                <w:szCs w:val="24"/>
              </w:rPr>
              <w:t>объект</w:t>
            </w:r>
            <w:r w:rsidRPr="00D32DCB">
              <w:rPr>
                <w:sz w:val="24"/>
                <w:szCs w:val="24"/>
                <w:lang w:val="kk-KZ"/>
              </w:rPr>
              <w:t>ілерінің</w:t>
            </w:r>
            <w:r w:rsidRPr="00D32DCB">
              <w:rPr>
                <w:sz w:val="24"/>
                <w:szCs w:val="24"/>
              </w:rPr>
              <w:t xml:space="preserve"> жұмыс кестесі</w:t>
            </w:r>
          </w:p>
        </w:tc>
        <w:tc>
          <w:tcPr>
            <w:tcW w:w="6435" w:type="dxa"/>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C3D9C" w:rsidRDefault="00AC3D9C" w:rsidP="00B42853">
            <w:pPr>
              <w:spacing w:after="0" w:line="240" w:lineRule="auto"/>
              <w:ind w:firstLine="432"/>
              <w:jc w:val="both"/>
              <w:rPr>
                <w:sz w:val="24"/>
                <w:szCs w:val="24"/>
                <w:lang w:val="kk-KZ"/>
              </w:rPr>
            </w:pPr>
            <w:r w:rsidRPr="00D32DCB">
              <w:rPr>
                <w:sz w:val="24"/>
                <w:szCs w:val="24"/>
                <w:lang w:val="kk-KZ"/>
              </w:rPr>
              <w:t xml:space="preserve">1) көрсетілетін қызметті беруші – Қазақстан Республикасының Еңбек Кодексіне (бұдан әрі – ҚР Еңбек кодексі) </w:t>
            </w:r>
            <w:r w:rsidRPr="00D32DCB">
              <w:rPr>
                <w:color w:val="000000" w:themeColor="text1"/>
                <w:sz w:val="24"/>
                <w:szCs w:val="24"/>
                <w:lang w:val="kk-KZ"/>
              </w:rPr>
              <w:t xml:space="preserve"> және </w:t>
            </w:r>
            <w:r>
              <w:rPr>
                <w:color w:val="000000" w:themeColor="text1"/>
                <w:sz w:val="24"/>
                <w:szCs w:val="24"/>
                <w:lang w:val="kk-KZ"/>
              </w:rPr>
              <w:t>«</w:t>
            </w:r>
            <w:r w:rsidRPr="00D32DCB">
              <w:rPr>
                <w:color w:val="000000" w:themeColor="text1"/>
                <w:sz w:val="24"/>
                <w:szCs w:val="24"/>
                <w:lang w:val="kk-KZ"/>
              </w:rPr>
              <w:t>Қазақстан Республикасындағы мерекелер туралы</w:t>
            </w:r>
            <w:r>
              <w:rPr>
                <w:color w:val="000000" w:themeColor="text1"/>
                <w:sz w:val="24"/>
                <w:szCs w:val="24"/>
                <w:lang w:val="kk-KZ"/>
              </w:rPr>
              <w:t>»</w:t>
            </w:r>
            <w:r w:rsidRPr="00D32DCB">
              <w:rPr>
                <w:color w:val="000000" w:themeColor="text1"/>
                <w:sz w:val="24"/>
                <w:szCs w:val="24"/>
                <w:lang w:val="kk-KZ"/>
              </w:rPr>
              <w:t xml:space="preserve"> Қазақстан Республикасының Заңына (бұдан әрі – ҚР мерекелер туралы Заңы)</w:t>
            </w:r>
            <w:r w:rsidRPr="00D32DCB">
              <w:rPr>
                <w:sz w:val="24"/>
                <w:szCs w:val="24"/>
                <w:lang w:val="kk-KZ"/>
              </w:rPr>
              <w:t xml:space="preserve"> сәйкес демалыс және мерекелік күндерден басқа, дүйсенбіден бастап жұмаға дейін, 13.00-ден 14.30-ға дейінгі түскі үзіліспен, сағат 9.00-ден 18.30-ға дейін.</w:t>
            </w:r>
          </w:p>
          <w:p w:rsidR="00AC3D9C" w:rsidRDefault="00AC3D9C" w:rsidP="00B42853">
            <w:pPr>
              <w:spacing w:after="0" w:line="240" w:lineRule="auto"/>
              <w:ind w:firstLine="432"/>
              <w:jc w:val="both"/>
              <w:rPr>
                <w:color w:val="000000"/>
                <w:sz w:val="24"/>
                <w:szCs w:val="24"/>
                <w:lang w:val="kk-KZ"/>
              </w:rPr>
            </w:pPr>
            <w:r w:rsidRPr="00D32DCB">
              <w:rPr>
                <w:color w:val="000000"/>
                <w:sz w:val="24"/>
                <w:szCs w:val="24"/>
                <w:lang w:val="kk-KZ"/>
              </w:rPr>
              <w:t>Мемлекеттік көрсетілетін қызмет кезекпен көрсетіледі, алдын ала жазылу талап етілмейді, жеделдетілген қызмет көрсету көзделмеген;</w:t>
            </w:r>
          </w:p>
          <w:p w:rsidR="00AC3D9C" w:rsidRDefault="00AC3D9C" w:rsidP="00B42853">
            <w:pPr>
              <w:spacing w:after="0" w:line="240" w:lineRule="auto"/>
              <w:ind w:firstLine="432"/>
              <w:jc w:val="both"/>
              <w:rPr>
                <w:sz w:val="24"/>
                <w:szCs w:val="24"/>
                <w:lang w:val="kk-KZ"/>
              </w:rPr>
            </w:pPr>
            <w:r w:rsidRPr="00D32DCB">
              <w:rPr>
                <w:sz w:val="24"/>
                <w:szCs w:val="24"/>
                <w:lang w:val="kk-KZ"/>
              </w:rPr>
              <w:t xml:space="preserve">2)Мемлекеттік корпорация – ҚР Еңбек кодексіне және </w:t>
            </w:r>
            <w:r w:rsidRPr="00D32DCB">
              <w:rPr>
                <w:color w:val="000000" w:themeColor="text1"/>
                <w:sz w:val="24"/>
                <w:szCs w:val="24"/>
                <w:lang w:val="kk-KZ"/>
              </w:rPr>
              <w:t>ҚР мерекелер туралы Заңы</w:t>
            </w:r>
            <w:r w:rsidRPr="00D32DCB">
              <w:rPr>
                <w:sz w:val="24"/>
                <w:szCs w:val="24"/>
                <w:lang w:val="kk-KZ"/>
              </w:rPr>
              <w:t xml:space="preserve"> сәйкес демалыс және мерекелік күндерден басқа, дүйсенбіден бастап жұманы қоса алғанда үзіліссіз сағат 9.00-ден 18.00-ге дейін, Мемлекеттік корпорацияның халыққа қызмет көрсететін кезекші бөлімдері дүйсенбіден бастап жұманы қоса алғанда сағат 9.00-ден 20.00-ге дейін және сенбі күні сағат 9.00-ден 13.00-ге дейін.</w:t>
            </w:r>
          </w:p>
          <w:p w:rsidR="00AC3D9C" w:rsidRDefault="00AC3D9C" w:rsidP="00B42853">
            <w:pPr>
              <w:spacing w:after="0" w:line="240" w:lineRule="auto"/>
              <w:ind w:firstLine="432"/>
              <w:jc w:val="both"/>
              <w:rPr>
                <w:sz w:val="24"/>
                <w:szCs w:val="24"/>
                <w:lang w:val="kk-KZ"/>
              </w:rPr>
            </w:pPr>
            <w:r w:rsidRPr="00D32DCB">
              <w:rPr>
                <w:sz w:val="24"/>
                <w:szCs w:val="24"/>
                <w:lang w:val="kk-KZ"/>
              </w:rPr>
              <w:t>Қабылдау көрсетілетін қызметті алушының тіркеу орны бойынша электрондық кезек тәртібімен жүргізіледі, жеделдетілген қызмет көрсету көзделмеген, портал арқылы электрондық кезекті брондауға болады;</w:t>
            </w:r>
          </w:p>
          <w:p w:rsidR="00AC3D9C" w:rsidRDefault="00AC3D9C" w:rsidP="00B42853">
            <w:pPr>
              <w:spacing w:after="0" w:line="240" w:lineRule="auto"/>
              <w:ind w:firstLine="432"/>
              <w:jc w:val="both"/>
              <w:rPr>
                <w:sz w:val="24"/>
                <w:szCs w:val="24"/>
                <w:lang w:val="kk-KZ"/>
              </w:rPr>
            </w:pPr>
            <w:r w:rsidRPr="00D32DCB">
              <w:rPr>
                <w:sz w:val="24"/>
                <w:szCs w:val="24"/>
                <w:lang w:val="kk-KZ"/>
              </w:rPr>
              <w:t>3) портал – жөндеу жұмыстарын жүргізуге байланысты техникалық үзілістерді қоспағанда, тәулік бойы (көрсетілетін қызметті алушы ҚР Еңбек кодексіне және</w:t>
            </w:r>
            <w:r w:rsidRPr="00D32DCB">
              <w:rPr>
                <w:color w:val="000000" w:themeColor="text1"/>
                <w:sz w:val="24"/>
                <w:szCs w:val="24"/>
                <w:lang w:val="kk-KZ"/>
              </w:rPr>
              <w:t xml:space="preserve"> ҚР мерекелер туралы Заңы</w:t>
            </w:r>
            <w:r w:rsidRPr="00D32DCB">
              <w:rPr>
                <w:sz w:val="24"/>
                <w:szCs w:val="24"/>
                <w:lang w:val="kk-KZ"/>
              </w:rPr>
              <w:t xml:space="preserve"> сәйкес жұмыс уақыты аяқталғаннан кейін, демалыс және мереке күндері жүгінген кезде өтініштерді қабылдау және мемлекеттік қызмет көрсету нәтижелерін беру келесі жұмыс күні жүзеге асырылады).</w:t>
            </w:r>
          </w:p>
          <w:p w:rsidR="00AC3D9C" w:rsidRDefault="00AC3D9C" w:rsidP="00B42853">
            <w:pPr>
              <w:spacing w:after="0" w:line="240" w:lineRule="auto"/>
              <w:ind w:firstLine="432"/>
              <w:jc w:val="both"/>
              <w:rPr>
                <w:sz w:val="24"/>
                <w:szCs w:val="24"/>
                <w:lang w:val="kk-KZ"/>
              </w:rPr>
            </w:pPr>
            <w:r w:rsidRPr="00D32DCB">
              <w:rPr>
                <w:sz w:val="24"/>
                <w:szCs w:val="24"/>
                <w:lang w:val="kk-KZ"/>
              </w:rPr>
              <w:t xml:space="preserve">4) </w:t>
            </w:r>
            <w:r>
              <w:rPr>
                <w:sz w:val="24"/>
                <w:szCs w:val="24"/>
                <w:lang w:val="kk-KZ"/>
              </w:rPr>
              <w:t>«</w:t>
            </w:r>
            <w:r w:rsidRPr="00D32DCB">
              <w:rPr>
                <w:sz w:val="24"/>
                <w:szCs w:val="24"/>
                <w:lang w:val="kk-KZ"/>
              </w:rPr>
              <w:t>салық төлеуші кабинеті</w:t>
            </w:r>
            <w:r>
              <w:rPr>
                <w:sz w:val="24"/>
                <w:szCs w:val="24"/>
                <w:lang w:val="kk-KZ"/>
              </w:rPr>
              <w:t>» веб-қосымшасы-</w:t>
            </w:r>
            <w:r w:rsidRPr="00D32DCB">
              <w:rPr>
                <w:sz w:val="24"/>
                <w:szCs w:val="24"/>
                <w:lang w:val="kk-KZ"/>
              </w:rPr>
              <w:t xml:space="preserve">жөндеу жұмыстарын жүргізуге байланысты техникалық үзілістерді қоспағанда, тәулік бойы (көрсетілетін қызметті алушы ҚР Еңбек кодексіне және </w:t>
            </w:r>
            <w:r w:rsidRPr="00D32DCB">
              <w:rPr>
                <w:color w:val="000000" w:themeColor="text1"/>
                <w:sz w:val="24"/>
                <w:szCs w:val="24"/>
                <w:lang w:val="kk-KZ"/>
              </w:rPr>
              <w:t>ҚР мерекелер туралы Заңына</w:t>
            </w:r>
            <w:r w:rsidRPr="00D32DCB">
              <w:rPr>
                <w:sz w:val="24"/>
                <w:szCs w:val="24"/>
                <w:lang w:val="kk-KZ"/>
              </w:rPr>
              <w:t xml:space="preserve"> сәйкес жұмыс уақыты аяқталғаннан кейін, демалыс және мереке күндері жүгінген кезде өтініштерді қабылдау және мемлекеттік қызмет көрсету нәтижелерін беру келесі жұмыс күні жүзеге асырылады).</w:t>
            </w:r>
          </w:p>
          <w:p w:rsidR="00AC3D9C" w:rsidRDefault="00AC3D9C" w:rsidP="00B42853">
            <w:pPr>
              <w:spacing w:after="0" w:line="240" w:lineRule="auto"/>
              <w:ind w:left="23" w:firstLine="432"/>
              <w:jc w:val="both"/>
              <w:rPr>
                <w:sz w:val="24"/>
                <w:szCs w:val="24"/>
                <w:lang w:val="kk-KZ"/>
              </w:rPr>
            </w:pPr>
            <w:r w:rsidRPr="00D32DCB">
              <w:rPr>
                <w:sz w:val="24"/>
                <w:szCs w:val="24"/>
                <w:lang w:val="kk-KZ"/>
              </w:rPr>
              <w:t>Мемлекеттік қызметті көрсету орындарының мекенжайлары:</w:t>
            </w:r>
            <w:r>
              <w:rPr>
                <w:sz w:val="24"/>
                <w:szCs w:val="24"/>
                <w:lang w:val="kk-KZ"/>
              </w:rPr>
              <w:br/>
            </w:r>
            <w:r w:rsidRPr="00D32DCB">
              <w:rPr>
                <w:sz w:val="24"/>
                <w:szCs w:val="24"/>
                <w:lang w:val="kk-KZ"/>
              </w:rPr>
              <w:t>1) көрсетілетін қызметті берушінің – www.kgd.gov.kz;</w:t>
            </w:r>
            <w:r>
              <w:rPr>
                <w:sz w:val="24"/>
                <w:szCs w:val="24"/>
                <w:lang w:val="kk-KZ"/>
              </w:rPr>
              <w:br/>
            </w:r>
            <w:r w:rsidRPr="00D32DCB">
              <w:rPr>
                <w:sz w:val="24"/>
                <w:szCs w:val="24"/>
                <w:lang w:val="kk-KZ"/>
              </w:rPr>
              <w:t>2) Мемлекеттік корпорацияның – www. gov4c.kz;</w:t>
            </w:r>
            <w:r>
              <w:rPr>
                <w:sz w:val="24"/>
                <w:szCs w:val="24"/>
                <w:lang w:val="kk-KZ"/>
              </w:rPr>
              <w:br/>
            </w:r>
            <w:r w:rsidRPr="00D32DCB">
              <w:rPr>
                <w:sz w:val="24"/>
                <w:szCs w:val="24"/>
                <w:lang w:val="kk-KZ"/>
              </w:rPr>
              <w:t>3) www.egov.kz порталы;</w:t>
            </w:r>
          </w:p>
          <w:p w:rsidR="00AC3D9C" w:rsidRDefault="00AC3D9C" w:rsidP="00B42853">
            <w:pPr>
              <w:spacing w:after="0" w:line="240" w:lineRule="auto"/>
              <w:ind w:left="23" w:firstLine="432"/>
              <w:jc w:val="both"/>
              <w:rPr>
                <w:color w:val="000000" w:themeColor="text1"/>
                <w:sz w:val="24"/>
                <w:szCs w:val="24"/>
                <w:lang w:val="kk-KZ"/>
              </w:rPr>
            </w:pPr>
            <w:r w:rsidRPr="00D32DCB">
              <w:rPr>
                <w:sz w:val="24"/>
                <w:szCs w:val="24"/>
                <w:lang w:val="kk-KZ"/>
              </w:rPr>
              <w:lastRenderedPageBreak/>
              <w:t xml:space="preserve">4) </w:t>
            </w:r>
            <w:r>
              <w:rPr>
                <w:sz w:val="24"/>
                <w:szCs w:val="24"/>
                <w:lang w:val="kk-KZ"/>
              </w:rPr>
              <w:t>«</w:t>
            </w:r>
            <w:r w:rsidRPr="00D32DCB">
              <w:rPr>
                <w:sz w:val="24"/>
                <w:szCs w:val="24"/>
                <w:lang w:val="kk-KZ"/>
              </w:rPr>
              <w:t>салық төлеуші кабинеті</w:t>
            </w:r>
            <w:r>
              <w:rPr>
                <w:sz w:val="24"/>
                <w:szCs w:val="24"/>
                <w:lang w:val="kk-KZ"/>
              </w:rPr>
              <w:t>»</w:t>
            </w:r>
            <w:r w:rsidRPr="00D32DCB">
              <w:rPr>
                <w:sz w:val="24"/>
                <w:szCs w:val="24"/>
                <w:lang w:val="kk-KZ"/>
              </w:rPr>
              <w:t xml:space="preserve"> веб-қосымшасы </w:t>
            </w:r>
            <w:r w:rsidRPr="00D32DCB">
              <w:rPr>
                <w:color w:val="000000"/>
                <w:sz w:val="24"/>
                <w:szCs w:val="24"/>
                <w:lang w:val="kk-KZ"/>
              </w:rPr>
              <w:t xml:space="preserve">www.cabinet.kgd.gov.kz. </w:t>
            </w:r>
          </w:p>
          <w:p w:rsidR="00AC3D9C" w:rsidRDefault="00AC3D9C" w:rsidP="00B42853">
            <w:pPr>
              <w:spacing w:after="0" w:line="240" w:lineRule="auto"/>
              <w:ind w:left="23" w:firstLine="432"/>
              <w:jc w:val="both"/>
              <w:rPr>
                <w:sz w:val="24"/>
                <w:szCs w:val="24"/>
                <w:lang w:val="kk-KZ"/>
              </w:rPr>
            </w:pPr>
            <w:r w:rsidRPr="00D32DCB">
              <w:rPr>
                <w:sz w:val="24"/>
                <w:szCs w:val="24"/>
                <w:lang w:val="kk-KZ"/>
              </w:rPr>
              <w:t>интернет-ресурстарында орналастырылған.</w:t>
            </w:r>
          </w:p>
        </w:tc>
      </w:tr>
      <w:tr w:rsidR="00AC3D9C" w:rsidTr="00B42853">
        <w:tblPrEx>
          <w:tblBorders>
            <w:top w:val="single" w:sz="5" w:space="0" w:color="CFCFCF"/>
            <w:left w:val="single" w:sz="5" w:space="0" w:color="CFCFCF"/>
            <w:bottom w:val="single" w:sz="5" w:space="0" w:color="CFCFCF"/>
            <w:right w:val="single" w:sz="5" w:space="0" w:color="CFCFCF"/>
          </w:tblBorders>
        </w:tblPrEx>
        <w:trPr>
          <w:trHeight w:val="30"/>
          <w:tblCellSpacing w:w="0" w:type="dxa"/>
        </w:trPr>
        <w:tc>
          <w:tcPr>
            <w:tcW w:w="61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C3D9C" w:rsidRDefault="00AC3D9C" w:rsidP="00B42853">
            <w:pPr>
              <w:spacing w:after="20" w:line="240" w:lineRule="auto"/>
              <w:ind w:left="20"/>
              <w:jc w:val="both"/>
              <w:rPr>
                <w:sz w:val="24"/>
                <w:szCs w:val="24"/>
              </w:rPr>
            </w:pPr>
            <w:r w:rsidRPr="00D32DCB">
              <w:rPr>
                <w:color w:val="000000"/>
                <w:sz w:val="24"/>
                <w:szCs w:val="24"/>
              </w:rPr>
              <w:lastRenderedPageBreak/>
              <w:t>8</w:t>
            </w:r>
          </w:p>
        </w:tc>
        <w:tc>
          <w:tcPr>
            <w:tcW w:w="264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C3D9C" w:rsidRDefault="00AC3D9C" w:rsidP="00B42853">
            <w:pPr>
              <w:spacing w:after="20" w:line="240" w:lineRule="auto"/>
              <w:ind w:left="20"/>
              <w:jc w:val="both"/>
              <w:rPr>
                <w:sz w:val="24"/>
                <w:szCs w:val="24"/>
              </w:rPr>
            </w:pPr>
            <w:r w:rsidRPr="00D32DCB">
              <w:rPr>
                <w:sz w:val="24"/>
                <w:szCs w:val="24"/>
                <w:lang w:val="kk-KZ"/>
              </w:rPr>
              <w:t>М</w:t>
            </w:r>
            <w:r w:rsidRPr="00D32DCB">
              <w:rPr>
                <w:sz w:val="24"/>
                <w:szCs w:val="24"/>
              </w:rPr>
              <w:t>емлекеттік қызмет көрсету үшін көрсетілетін қызметті алушыдан талап етілетін құжаттар мен мәліметтер тізбесі</w:t>
            </w:r>
          </w:p>
        </w:tc>
        <w:tc>
          <w:tcPr>
            <w:tcW w:w="6435" w:type="dxa"/>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C3D9C" w:rsidRDefault="00AC3D9C" w:rsidP="00B42853">
            <w:pPr>
              <w:spacing w:after="20" w:line="240" w:lineRule="auto"/>
              <w:ind w:left="20" w:firstLine="432"/>
              <w:jc w:val="both"/>
              <w:rPr>
                <w:color w:val="000000"/>
                <w:sz w:val="24"/>
                <w:szCs w:val="24"/>
              </w:rPr>
            </w:pPr>
            <w:r w:rsidRPr="00D32DCB">
              <w:rPr>
                <w:color w:val="000000"/>
                <w:sz w:val="24"/>
                <w:szCs w:val="24"/>
              </w:rPr>
              <w:t>Көрсетілетін қызметті алушы немесе өкілдің тиісті өкілеттіктері көрсетілетін Қазақстан Республикасының азаматтық заңнамасына сәйкес берілген құжаттың негізінде әрекет ететін оның өкілі жүгінген кезде:</w:t>
            </w:r>
          </w:p>
          <w:p w:rsidR="00AC3D9C" w:rsidRDefault="00AC3D9C" w:rsidP="00B42853">
            <w:pPr>
              <w:spacing w:after="20" w:line="240" w:lineRule="auto"/>
              <w:ind w:left="20" w:firstLine="432"/>
              <w:jc w:val="both"/>
              <w:rPr>
                <w:color w:val="000000"/>
                <w:sz w:val="24"/>
                <w:szCs w:val="24"/>
              </w:rPr>
            </w:pPr>
            <w:r w:rsidRPr="00D32DCB">
              <w:rPr>
                <w:color w:val="000000"/>
                <w:sz w:val="24"/>
                <w:szCs w:val="24"/>
              </w:rPr>
              <w:t>Мемлекеттік корпорацияға:</w:t>
            </w:r>
          </w:p>
          <w:p w:rsidR="00AC3D9C" w:rsidRDefault="00AC3D9C" w:rsidP="00B42853">
            <w:pPr>
              <w:spacing w:after="20" w:line="240" w:lineRule="auto"/>
              <w:ind w:left="20" w:firstLine="432"/>
              <w:jc w:val="both"/>
              <w:rPr>
                <w:color w:val="000000"/>
                <w:sz w:val="24"/>
                <w:szCs w:val="24"/>
              </w:rPr>
            </w:pPr>
            <w:r w:rsidRPr="00D32DCB">
              <w:rPr>
                <w:color w:val="000000"/>
                <w:sz w:val="24"/>
                <w:szCs w:val="24"/>
              </w:rPr>
              <w:t>1) осы Қағиданың 3-қосымшасына сәйкес резиденттігін растау туралы салықтық өтініш (бұдан әрі – салықтық өтініш);</w:t>
            </w:r>
          </w:p>
          <w:p w:rsidR="00AC3D9C" w:rsidRDefault="00AC3D9C" w:rsidP="00B42853">
            <w:pPr>
              <w:spacing w:after="20" w:line="240" w:lineRule="auto"/>
              <w:ind w:left="20" w:firstLine="432"/>
              <w:jc w:val="both"/>
              <w:rPr>
                <w:color w:val="000000"/>
                <w:sz w:val="24"/>
                <w:szCs w:val="24"/>
              </w:rPr>
            </w:pPr>
            <w:r w:rsidRPr="00D32DCB">
              <w:rPr>
                <w:color w:val="000000"/>
                <w:sz w:val="24"/>
                <w:szCs w:val="24"/>
              </w:rPr>
              <w:t>2) өзінің тиімді басқару орнының Қазақстан Республикасында болуы негізінде резидент болып табылатын шетелдік заңды тұлға – заңды тұлғаны тиімді басқару орнының (нақты басқару органы тұрған жер) Қазақстан Республикасында болуын растайтын құжаттың (өткізілген орны көрсетіле отырып, директорлар кеңесінің немесе соған ұқсас органның жалпы жиналысы хаттамасының немесе негізгі басқару және (немесе) бақылау, сондай-ақ заңды тұлғаның кәсіпкерлік қызметті жүргізуі үшін қажетті стратегиялық коммерциялық шешімдер қабылдау орнын растайтын өзге де құжаттардың) нотариат куәландырған көшірмесі;</w:t>
            </w:r>
          </w:p>
          <w:p w:rsidR="00AC3D9C" w:rsidRDefault="00AC3D9C" w:rsidP="00B42853">
            <w:pPr>
              <w:spacing w:after="20" w:line="240" w:lineRule="auto"/>
              <w:ind w:left="20" w:firstLine="432"/>
              <w:jc w:val="both"/>
              <w:rPr>
                <w:color w:val="000000"/>
                <w:sz w:val="24"/>
                <w:szCs w:val="24"/>
              </w:rPr>
            </w:pPr>
            <w:r w:rsidRPr="00D32DCB">
              <w:rPr>
                <w:color w:val="000000"/>
                <w:sz w:val="24"/>
                <w:szCs w:val="24"/>
              </w:rPr>
              <w:t>3) резиденттер болып табылатын шетелдік және азаматтығы жоқ адам – шетел паспортының немесе азаматтығы жоқ адам куәлігінің, Қазақстан Республикасында болу кезеңін растайтын құжаттың (визаның немесе өзге де құжаттардың), Қазақстан Республикасында тұруға ықтиярхаттың (бар болса) нотариат куәландырылған көшiрмелерi;</w:t>
            </w:r>
          </w:p>
          <w:p w:rsidR="00AC3D9C" w:rsidRDefault="00AC3D9C" w:rsidP="00B42853">
            <w:pPr>
              <w:spacing w:after="20" w:line="240" w:lineRule="auto"/>
              <w:ind w:left="20" w:firstLine="432"/>
              <w:jc w:val="both"/>
              <w:rPr>
                <w:color w:val="000000"/>
                <w:sz w:val="24"/>
                <w:szCs w:val="24"/>
              </w:rPr>
            </w:pPr>
            <w:r w:rsidRPr="00D32DCB">
              <w:rPr>
                <w:color w:val="000000"/>
                <w:sz w:val="24"/>
                <w:szCs w:val="24"/>
              </w:rPr>
              <w:t xml:space="preserve">4) көрсетілетін қызметті алушы – </w:t>
            </w:r>
            <w:r>
              <w:rPr>
                <w:color w:val="000000"/>
                <w:sz w:val="24"/>
                <w:szCs w:val="24"/>
              </w:rPr>
              <w:t>«</w:t>
            </w:r>
            <w:r w:rsidRPr="00D32DCB">
              <w:rPr>
                <w:color w:val="000000"/>
                <w:sz w:val="24"/>
                <w:szCs w:val="24"/>
              </w:rPr>
              <w:t>Астана</w:t>
            </w:r>
            <w:r>
              <w:rPr>
                <w:color w:val="000000"/>
                <w:sz w:val="24"/>
                <w:szCs w:val="24"/>
              </w:rPr>
              <w:t>»</w:t>
            </w:r>
            <w:r w:rsidRPr="00D32DCB">
              <w:rPr>
                <w:color w:val="000000"/>
                <w:sz w:val="24"/>
                <w:szCs w:val="24"/>
              </w:rPr>
              <w:t xml:space="preserve"> халықаралық қаржы орталығының инвестициялық резиденті болып табылатын шетелдік немесе азаматтығы жоқ адам жүгінген кезде:</w:t>
            </w:r>
          </w:p>
          <w:p w:rsidR="00AC3D9C" w:rsidRDefault="00AC3D9C" w:rsidP="00B42853">
            <w:pPr>
              <w:spacing w:after="20" w:line="240" w:lineRule="auto"/>
              <w:ind w:left="20" w:firstLine="432"/>
              <w:jc w:val="both"/>
              <w:rPr>
                <w:color w:val="000000"/>
                <w:sz w:val="24"/>
                <w:szCs w:val="24"/>
              </w:rPr>
            </w:pPr>
            <w:r w:rsidRPr="00D32DCB">
              <w:rPr>
                <w:color w:val="000000"/>
                <w:sz w:val="24"/>
                <w:szCs w:val="24"/>
              </w:rPr>
              <w:t>осы Қағиданың 3-қосымшасына сәйкес резиденттікті растау туралы салықтық өтініш (бұдан әрі - салықтық өтініш);</w:t>
            </w:r>
          </w:p>
          <w:p w:rsidR="00AC3D9C" w:rsidRDefault="00AC3D9C" w:rsidP="00B42853">
            <w:pPr>
              <w:spacing w:after="20" w:line="240" w:lineRule="auto"/>
              <w:ind w:left="20" w:firstLine="432"/>
              <w:jc w:val="both"/>
              <w:rPr>
                <w:color w:val="000000"/>
                <w:sz w:val="24"/>
                <w:szCs w:val="24"/>
              </w:rPr>
            </w:pPr>
            <w:r w:rsidRPr="00D32DCB">
              <w:rPr>
                <w:color w:val="000000"/>
                <w:sz w:val="24"/>
                <w:szCs w:val="24"/>
              </w:rPr>
              <w:t>шетел паспортының немесе азаматтығы жоқ адам куәлігінің нотариат куәландырған көшірмесі;</w:t>
            </w:r>
          </w:p>
          <w:p w:rsidR="00AC3D9C" w:rsidRDefault="00AC3D9C" w:rsidP="00B42853">
            <w:pPr>
              <w:spacing w:after="20" w:line="240" w:lineRule="auto"/>
              <w:ind w:left="20" w:firstLine="432"/>
              <w:jc w:val="both"/>
              <w:rPr>
                <w:color w:val="000000"/>
                <w:sz w:val="24"/>
                <w:szCs w:val="24"/>
              </w:rPr>
            </w:pPr>
            <w:r w:rsidRPr="00D32DCB">
              <w:rPr>
                <w:color w:val="000000"/>
                <w:sz w:val="24"/>
                <w:szCs w:val="24"/>
              </w:rPr>
              <w:t>Қазақстан Республикасында болу кезеңін растайтын құжаттың (визаның немесе өзге де құжаттардың) нотариат куәландырған көшiрмесi;</w:t>
            </w:r>
          </w:p>
          <w:p w:rsidR="00AC3D9C" w:rsidRDefault="00AC3D9C" w:rsidP="00B42853">
            <w:pPr>
              <w:spacing w:after="20" w:line="240" w:lineRule="auto"/>
              <w:ind w:left="20" w:firstLine="432"/>
              <w:jc w:val="both"/>
              <w:rPr>
                <w:color w:val="000000"/>
                <w:sz w:val="24"/>
                <w:szCs w:val="24"/>
              </w:rPr>
            </w:pPr>
            <w:r w:rsidRPr="00D32DCB">
              <w:rPr>
                <w:color w:val="000000"/>
                <w:sz w:val="24"/>
                <w:szCs w:val="24"/>
              </w:rPr>
              <w:t>резиденттікті растайтын құжатты бергені үшін алым төленгенін растайтын құжаттың көшірмесі;</w:t>
            </w:r>
          </w:p>
          <w:p w:rsidR="00AC3D9C" w:rsidRDefault="00AC3D9C" w:rsidP="00B42853">
            <w:pPr>
              <w:spacing w:after="20" w:line="240" w:lineRule="auto"/>
              <w:ind w:left="20" w:firstLine="432"/>
              <w:jc w:val="both"/>
              <w:rPr>
                <w:color w:val="000000"/>
                <w:sz w:val="24"/>
                <w:szCs w:val="24"/>
              </w:rPr>
            </w:pPr>
            <w:r>
              <w:rPr>
                <w:color w:val="000000"/>
                <w:sz w:val="24"/>
                <w:szCs w:val="24"/>
              </w:rPr>
              <w:t>«</w:t>
            </w:r>
            <w:r w:rsidRPr="00D32DCB">
              <w:rPr>
                <w:color w:val="000000"/>
                <w:sz w:val="24"/>
                <w:szCs w:val="24"/>
              </w:rPr>
              <w:t>Астана</w:t>
            </w:r>
            <w:r>
              <w:rPr>
                <w:color w:val="000000"/>
                <w:sz w:val="24"/>
                <w:szCs w:val="24"/>
              </w:rPr>
              <w:t>»</w:t>
            </w:r>
            <w:r w:rsidRPr="00D32DCB">
              <w:rPr>
                <w:color w:val="000000"/>
                <w:sz w:val="24"/>
                <w:szCs w:val="24"/>
              </w:rPr>
              <w:t xml:space="preserve"> халықаралық қаржы орталығының актісінде белгіленген нысан бойынша тиісті кезеңге </w:t>
            </w:r>
            <w:r>
              <w:rPr>
                <w:color w:val="000000"/>
                <w:sz w:val="24"/>
                <w:szCs w:val="24"/>
              </w:rPr>
              <w:t>«</w:t>
            </w:r>
            <w:r w:rsidRPr="00D32DCB">
              <w:rPr>
                <w:color w:val="000000"/>
                <w:sz w:val="24"/>
                <w:szCs w:val="24"/>
              </w:rPr>
              <w:t>Астана</w:t>
            </w:r>
            <w:r>
              <w:rPr>
                <w:color w:val="000000"/>
                <w:sz w:val="24"/>
                <w:szCs w:val="24"/>
              </w:rPr>
              <w:t>»</w:t>
            </w:r>
            <w:r w:rsidRPr="00D32DCB">
              <w:rPr>
                <w:color w:val="000000"/>
                <w:sz w:val="24"/>
                <w:szCs w:val="24"/>
              </w:rPr>
              <w:t xml:space="preserve"> халықаралық қаржы орталығының Әкімшілігі беретін, </w:t>
            </w:r>
            <w:r>
              <w:rPr>
                <w:color w:val="000000"/>
                <w:sz w:val="24"/>
                <w:szCs w:val="24"/>
              </w:rPr>
              <w:t>«</w:t>
            </w:r>
            <w:r w:rsidRPr="00D32DCB">
              <w:rPr>
                <w:color w:val="000000"/>
                <w:sz w:val="24"/>
                <w:szCs w:val="24"/>
              </w:rPr>
              <w:t>Астана</w:t>
            </w:r>
            <w:r>
              <w:rPr>
                <w:color w:val="000000"/>
                <w:sz w:val="24"/>
                <w:szCs w:val="24"/>
              </w:rPr>
              <w:t>»</w:t>
            </w:r>
            <w:r w:rsidRPr="00D32DCB">
              <w:rPr>
                <w:color w:val="000000"/>
                <w:sz w:val="24"/>
                <w:szCs w:val="24"/>
              </w:rPr>
              <w:t xml:space="preserve"> халықаралық қаржы орталығының инвестициялық салықтық резиденттік бағдарламасына сәйкес инвестицияларды жүзеге асыру туралы растау хатты;</w:t>
            </w:r>
          </w:p>
          <w:p w:rsidR="00AC3D9C" w:rsidRDefault="00AC3D9C" w:rsidP="00B42853">
            <w:pPr>
              <w:spacing w:after="20" w:line="240" w:lineRule="auto"/>
              <w:ind w:left="20" w:firstLine="432"/>
              <w:jc w:val="both"/>
              <w:rPr>
                <w:color w:val="000000"/>
                <w:sz w:val="24"/>
                <w:szCs w:val="24"/>
              </w:rPr>
            </w:pPr>
            <w:r w:rsidRPr="00D32DCB">
              <w:rPr>
                <w:color w:val="000000"/>
                <w:sz w:val="24"/>
                <w:szCs w:val="24"/>
              </w:rPr>
              <w:lastRenderedPageBreak/>
              <w:t xml:space="preserve">шетелдіктің немесе азаматтығы жоқ адамның </w:t>
            </w:r>
            <w:r>
              <w:rPr>
                <w:color w:val="000000"/>
                <w:sz w:val="24"/>
                <w:szCs w:val="24"/>
              </w:rPr>
              <w:t>«</w:t>
            </w:r>
            <w:r w:rsidRPr="00D32DCB">
              <w:rPr>
                <w:color w:val="000000"/>
                <w:sz w:val="24"/>
                <w:szCs w:val="24"/>
              </w:rPr>
              <w:t>Астана</w:t>
            </w:r>
            <w:r>
              <w:rPr>
                <w:color w:val="000000"/>
                <w:sz w:val="24"/>
                <w:szCs w:val="24"/>
              </w:rPr>
              <w:t>»</w:t>
            </w:r>
            <w:r w:rsidRPr="00D32DCB">
              <w:rPr>
                <w:color w:val="000000"/>
                <w:sz w:val="24"/>
                <w:szCs w:val="24"/>
              </w:rPr>
              <w:t xml:space="preserve"> халықаралық қаржы орталығының инвестициялық салықтық резиденттік бағдарламасына қатысу үшін бастапқы өтініш жасау алдындағы соңғы жиырма жыл ішінде Қазақстан Республикасының азаматтығы тоқтатылған адам болып табылмайтыны туралы ішкі істер органы берген растау хат. Осы абзацтың мақсаттары үшін ішкі істер органы берген растау хатта шетелдіктің шетел паспортының немесе азаматтығы жоқ адам куәлігінің мәліметтері қамтылуға тиіс.</w:t>
            </w:r>
          </w:p>
          <w:p w:rsidR="00AC3D9C" w:rsidRDefault="00AC3D9C" w:rsidP="00B42853">
            <w:pPr>
              <w:spacing w:after="20" w:line="240" w:lineRule="auto"/>
              <w:ind w:left="20" w:firstLine="432"/>
              <w:jc w:val="both"/>
              <w:rPr>
                <w:color w:val="000000"/>
                <w:sz w:val="24"/>
                <w:szCs w:val="24"/>
              </w:rPr>
            </w:pPr>
            <w:r w:rsidRPr="00D32DCB">
              <w:rPr>
                <w:color w:val="000000"/>
                <w:sz w:val="24"/>
                <w:szCs w:val="24"/>
              </w:rPr>
              <w:t>Бастапқы өтініш жасау кезінде резиденттікті растайтын құжат берілген кезде, резиденттікті растауға салықтық өтінішті кейіннен берген кезде ішкі істер органы берген растау хатты ұсыну талап етілмейді.</w:t>
            </w:r>
          </w:p>
          <w:p w:rsidR="00AC3D9C" w:rsidRDefault="00AC3D9C" w:rsidP="00B42853">
            <w:pPr>
              <w:spacing w:after="20" w:line="240" w:lineRule="auto"/>
              <w:ind w:left="20" w:firstLine="432"/>
              <w:jc w:val="both"/>
              <w:rPr>
                <w:color w:val="000000"/>
                <w:sz w:val="24"/>
                <w:szCs w:val="24"/>
              </w:rPr>
            </w:pPr>
            <w:r w:rsidRPr="00D32DCB">
              <w:rPr>
                <w:color w:val="000000"/>
                <w:sz w:val="24"/>
                <w:szCs w:val="24"/>
              </w:rPr>
              <w:t>порталға:</w:t>
            </w:r>
          </w:p>
          <w:p w:rsidR="00AC3D9C" w:rsidRDefault="00AC3D9C" w:rsidP="00B42853">
            <w:pPr>
              <w:spacing w:after="20" w:line="240" w:lineRule="auto"/>
              <w:ind w:left="20" w:firstLine="432"/>
              <w:jc w:val="both"/>
              <w:rPr>
                <w:color w:val="000000"/>
                <w:sz w:val="24"/>
                <w:szCs w:val="24"/>
              </w:rPr>
            </w:pPr>
            <w:r w:rsidRPr="00D32DCB">
              <w:rPr>
                <w:color w:val="000000"/>
                <w:sz w:val="24"/>
                <w:szCs w:val="24"/>
              </w:rPr>
              <w:t>1) осы Қағиданың 3-қосымшасына сәйкес электрондық құжат нысанындағы өтініш;</w:t>
            </w:r>
          </w:p>
          <w:p w:rsidR="00AC3D9C" w:rsidRDefault="00AC3D9C" w:rsidP="00B42853">
            <w:pPr>
              <w:spacing w:after="20" w:line="240" w:lineRule="auto"/>
              <w:ind w:left="20" w:firstLine="432"/>
              <w:jc w:val="both"/>
              <w:rPr>
                <w:color w:val="000000"/>
                <w:sz w:val="24"/>
                <w:szCs w:val="24"/>
              </w:rPr>
            </w:pPr>
            <w:r w:rsidRPr="00D32DCB">
              <w:rPr>
                <w:color w:val="000000"/>
                <w:sz w:val="24"/>
                <w:szCs w:val="24"/>
              </w:rPr>
              <w:t>2) өзінің тиімді басқару орнының Қазақстан Республикасында болуы негізінде резидент болып табылатын шетелдік заңды тұлға – заңды тұлғаны тиімді басқару орнының (нақты басқару органы тұрған жер) Қазақстан Республикасында болуын растайтын құжаттың (өткізілген орны көрсетіле отырып, директорлар кеңесінің немесе соған ұқсас органның жалпы жиналысы хаттамасының немесе негізгі басқару және (немесе) бақылау, сондай-ақ заңды тұлғаның кәсіпкерлік қызметті жүргізуі үшін қажетті стратегиялық коммерциялық шешімдер қабылдау орнын растайтын өзге де құжаттардың) нотариат куәландырған электрондық көшірмесі;</w:t>
            </w:r>
          </w:p>
          <w:p w:rsidR="00AC3D9C" w:rsidRDefault="00AC3D9C" w:rsidP="00B42853">
            <w:pPr>
              <w:spacing w:after="20" w:line="240" w:lineRule="auto"/>
              <w:ind w:left="20" w:firstLine="432"/>
              <w:jc w:val="both"/>
              <w:rPr>
                <w:color w:val="000000"/>
                <w:sz w:val="24"/>
                <w:szCs w:val="24"/>
              </w:rPr>
            </w:pPr>
            <w:r w:rsidRPr="00D32DCB">
              <w:rPr>
                <w:color w:val="000000"/>
                <w:sz w:val="24"/>
                <w:szCs w:val="24"/>
              </w:rPr>
              <w:t>3) резидент болып табылатын шетелдік және азаматтығы жоқ адам – шетел паспортының немесе азаматтығы жоқ адам куәлігінің, Қазақстан Республикасында болу кезеңін растайтын құжаттың (визаның немесе өзге де құжаттардың), Қазақстан Республикасында тұруға ықтиярхаттың (бар болса) нотариат куәландырылған электрондық көшiрмелерi;</w:t>
            </w:r>
          </w:p>
          <w:p w:rsidR="00AC3D9C" w:rsidRDefault="00AC3D9C" w:rsidP="00B42853">
            <w:pPr>
              <w:spacing w:after="20" w:line="240" w:lineRule="auto"/>
              <w:ind w:left="20" w:firstLine="432"/>
              <w:jc w:val="both"/>
              <w:rPr>
                <w:color w:val="000000"/>
                <w:sz w:val="24"/>
                <w:szCs w:val="24"/>
              </w:rPr>
            </w:pPr>
            <w:r w:rsidRPr="00D32DCB">
              <w:rPr>
                <w:color w:val="000000"/>
                <w:sz w:val="24"/>
                <w:szCs w:val="24"/>
              </w:rPr>
              <w:t>резиденттігін растайтын құжаттың телнұсқасын алу үшін;</w:t>
            </w:r>
          </w:p>
          <w:p w:rsidR="00AC3D9C" w:rsidRDefault="00AC3D9C" w:rsidP="00B42853">
            <w:pPr>
              <w:spacing w:after="20" w:line="240" w:lineRule="auto"/>
              <w:ind w:left="20" w:firstLine="432"/>
              <w:jc w:val="both"/>
              <w:rPr>
                <w:color w:val="000000"/>
                <w:sz w:val="24"/>
                <w:szCs w:val="24"/>
              </w:rPr>
            </w:pPr>
            <w:r w:rsidRPr="00D32DCB">
              <w:rPr>
                <w:color w:val="000000"/>
                <w:sz w:val="24"/>
                <w:szCs w:val="24"/>
              </w:rPr>
              <w:t xml:space="preserve">көрсетілетін қызметті алушы – </w:t>
            </w:r>
            <w:r>
              <w:rPr>
                <w:color w:val="000000"/>
                <w:sz w:val="24"/>
                <w:szCs w:val="24"/>
              </w:rPr>
              <w:t>«</w:t>
            </w:r>
            <w:r w:rsidRPr="00D32DCB">
              <w:rPr>
                <w:color w:val="000000"/>
                <w:sz w:val="24"/>
                <w:szCs w:val="24"/>
              </w:rPr>
              <w:t>Астана</w:t>
            </w:r>
            <w:r>
              <w:rPr>
                <w:color w:val="000000"/>
                <w:sz w:val="24"/>
                <w:szCs w:val="24"/>
              </w:rPr>
              <w:t>»</w:t>
            </w:r>
            <w:r w:rsidRPr="00D32DCB">
              <w:rPr>
                <w:color w:val="000000"/>
                <w:sz w:val="24"/>
                <w:szCs w:val="24"/>
              </w:rPr>
              <w:t xml:space="preserve"> халықаралық қаржы орталығының инвестициялық резиденті болып табылатын шетелдік немесе азаматтығы жоқ адам жүгінген кезде:</w:t>
            </w:r>
          </w:p>
          <w:p w:rsidR="00AC3D9C" w:rsidRDefault="00AC3D9C" w:rsidP="00B42853">
            <w:pPr>
              <w:spacing w:after="20" w:line="240" w:lineRule="auto"/>
              <w:ind w:left="20" w:firstLine="432"/>
              <w:jc w:val="both"/>
              <w:rPr>
                <w:color w:val="000000"/>
                <w:sz w:val="24"/>
                <w:szCs w:val="24"/>
              </w:rPr>
            </w:pPr>
            <w:r w:rsidRPr="00D32DCB">
              <w:rPr>
                <w:color w:val="000000"/>
                <w:sz w:val="24"/>
                <w:szCs w:val="24"/>
              </w:rPr>
              <w:t>осы Қағиданың 3-қосымшасына сәйкес резиденттікті растау туралы салықтық өтініш (бұдан әрі - салықтық өтініш);</w:t>
            </w:r>
          </w:p>
          <w:p w:rsidR="00AC3D9C" w:rsidRDefault="00AC3D9C" w:rsidP="00B42853">
            <w:pPr>
              <w:spacing w:after="20" w:line="240" w:lineRule="auto"/>
              <w:ind w:left="20" w:firstLine="432"/>
              <w:jc w:val="both"/>
              <w:rPr>
                <w:color w:val="000000"/>
                <w:sz w:val="24"/>
                <w:szCs w:val="24"/>
              </w:rPr>
            </w:pPr>
            <w:r w:rsidRPr="00D32DCB">
              <w:rPr>
                <w:color w:val="000000"/>
                <w:sz w:val="24"/>
                <w:szCs w:val="24"/>
              </w:rPr>
              <w:t>шетел паспортының немесе азаматтығы жоқ адам куәлігінің нотариат куәландырған электрондық көшірмесі;</w:t>
            </w:r>
          </w:p>
          <w:p w:rsidR="00AC3D9C" w:rsidRDefault="00AC3D9C" w:rsidP="00B42853">
            <w:pPr>
              <w:spacing w:after="20" w:line="240" w:lineRule="auto"/>
              <w:ind w:left="20" w:firstLine="432"/>
              <w:jc w:val="both"/>
              <w:rPr>
                <w:color w:val="000000"/>
                <w:sz w:val="24"/>
                <w:szCs w:val="24"/>
              </w:rPr>
            </w:pPr>
            <w:r w:rsidRPr="00D32DCB">
              <w:rPr>
                <w:color w:val="000000"/>
                <w:sz w:val="24"/>
                <w:szCs w:val="24"/>
              </w:rPr>
              <w:lastRenderedPageBreak/>
              <w:t>Қазақстан Республикасында болу кезеңін растайтын құжаттың (визаның немесе өзге де құжаттардың) нотариат куәландырған электрондық көшiрмесi;</w:t>
            </w:r>
          </w:p>
          <w:p w:rsidR="00AC3D9C" w:rsidRDefault="00AC3D9C" w:rsidP="00B42853">
            <w:pPr>
              <w:spacing w:after="20" w:line="240" w:lineRule="auto"/>
              <w:ind w:left="20" w:firstLine="432"/>
              <w:jc w:val="both"/>
              <w:rPr>
                <w:color w:val="000000"/>
                <w:sz w:val="24"/>
                <w:szCs w:val="24"/>
              </w:rPr>
            </w:pPr>
            <w:r w:rsidRPr="00D32DCB">
              <w:rPr>
                <w:color w:val="000000"/>
                <w:sz w:val="24"/>
                <w:szCs w:val="24"/>
              </w:rPr>
              <w:t>резиденттікті растайтын құжатты бергені үшін алым төленгенін растайтын құжаттың электрондық көшірмесі;</w:t>
            </w:r>
          </w:p>
          <w:p w:rsidR="00AC3D9C" w:rsidRDefault="00AC3D9C" w:rsidP="00B42853">
            <w:pPr>
              <w:spacing w:after="20" w:line="240" w:lineRule="auto"/>
              <w:ind w:left="20" w:firstLine="432"/>
              <w:jc w:val="both"/>
              <w:rPr>
                <w:color w:val="000000"/>
                <w:sz w:val="24"/>
                <w:szCs w:val="24"/>
              </w:rPr>
            </w:pPr>
            <w:r>
              <w:rPr>
                <w:color w:val="000000"/>
                <w:sz w:val="24"/>
                <w:szCs w:val="24"/>
              </w:rPr>
              <w:t>«</w:t>
            </w:r>
            <w:r w:rsidRPr="00D32DCB">
              <w:rPr>
                <w:color w:val="000000"/>
                <w:sz w:val="24"/>
                <w:szCs w:val="24"/>
              </w:rPr>
              <w:t>Астана</w:t>
            </w:r>
            <w:r>
              <w:rPr>
                <w:color w:val="000000"/>
                <w:sz w:val="24"/>
                <w:szCs w:val="24"/>
              </w:rPr>
              <w:t>»</w:t>
            </w:r>
            <w:r w:rsidRPr="00D32DCB">
              <w:rPr>
                <w:color w:val="000000"/>
                <w:sz w:val="24"/>
                <w:szCs w:val="24"/>
              </w:rPr>
              <w:t xml:space="preserve"> халықаралық қаржы орталығының актісінде белгіленген нысан бойынша тиісті кезеңге </w:t>
            </w:r>
            <w:r>
              <w:rPr>
                <w:color w:val="000000"/>
                <w:sz w:val="24"/>
                <w:szCs w:val="24"/>
              </w:rPr>
              <w:t>«</w:t>
            </w:r>
            <w:r w:rsidRPr="00D32DCB">
              <w:rPr>
                <w:color w:val="000000"/>
                <w:sz w:val="24"/>
                <w:szCs w:val="24"/>
              </w:rPr>
              <w:t>Астана</w:t>
            </w:r>
            <w:r>
              <w:rPr>
                <w:color w:val="000000"/>
                <w:sz w:val="24"/>
                <w:szCs w:val="24"/>
              </w:rPr>
              <w:t>»</w:t>
            </w:r>
            <w:r w:rsidRPr="00D32DCB">
              <w:rPr>
                <w:color w:val="000000"/>
                <w:sz w:val="24"/>
                <w:szCs w:val="24"/>
              </w:rPr>
              <w:t xml:space="preserve"> халықаралық қаржы орталығының Әкімшілігі беретін, </w:t>
            </w:r>
            <w:r>
              <w:rPr>
                <w:color w:val="000000"/>
                <w:sz w:val="24"/>
                <w:szCs w:val="24"/>
              </w:rPr>
              <w:t>«</w:t>
            </w:r>
            <w:r w:rsidRPr="00D32DCB">
              <w:rPr>
                <w:color w:val="000000"/>
                <w:sz w:val="24"/>
                <w:szCs w:val="24"/>
              </w:rPr>
              <w:t>Астана</w:t>
            </w:r>
            <w:r>
              <w:rPr>
                <w:color w:val="000000"/>
                <w:sz w:val="24"/>
                <w:szCs w:val="24"/>
              </w:rPr>
              <w:t>»</w:t>
            </w:r>
            <w:r w:rsidRPr="00D32DCB">
              <w:rPr>
                <w:color w:val="000000"/>
                <w:sz w:val="24"/>
                <w:szCs w:val="24"/>
              </w:rPr>
              <w:t xml:space="preserve"> халықаралық қаржы орталығының инвестициялық салықтық резиденттік бағдарламасына сәйкес инвестицияларды жүзеге асыру туралы электрондық растау хатты;</w:t>
            </w:r>
          </w:p>
          <w:p w:rsidR="00AC3D9C" w:rsidRDefault="00AC3D9C" w:rsidP="00B42853">
            <w:pPr>
              <w:spacing w:after="20" w:line="240" w:lineRule="auto"/>
              <w:ind w:left="20" w:firstLine="432"/>
              <w:jc w:val="both"/>
              <w:rPr>
                <w:color w:val="000000"/>
                <w:sz w:val="24"/>
                <w:szCs w:val="24"/>
              </w:rPr>
            </w:pPr>
            <w:r w:rsidRPr="00D32DCB">
              <w:rPr>
                <w:color w:val="000000"/>
                <w:sz w:val="24"/>
                <w:szCs w:val="24"/>
              </w:rPr>
              <w:t xml:space="preserve">шетелдіктің немесе азаматтығы жоқ адамның </w:t>
            </w:r>
            <w:r>
              <w:rPr>
                <w:color w:val="000000"/>
                <w:sz w:val="24"/>
                <w:szCs w:val="24"/>
              </w:rPr>
              <w:t>«</w:t>
            </w:r>
            <w:r w:rsidRPr="00D32DCB">
              <w:rPr>
                <w:color w:val="000000"/>
                <w:sz w:val="24"/>
                <w:szCs w:val="24"/>
              </w:rPr>
              <w:t>Астана</w:t>
            </w:r>
            <w:r>
              <w:rPr>
                <w:color w:val="000000"/>
                <w:sz w:val="24"/>
                <w:szCs w:val="24"/>
              </w:rPr>
              <w:t>»</w:t>
            </w:r>
            <w:r w:rsidRPr="00D32DCB">
              <w:rPr>
                <w:color w:val="000000"/>
                <w:sz w:val="24"/>
                <w:szCs w:val="24"/>
              </w:rPr>
              <w:t xml:space="preserve"> халықаралық қаржы орталығының инвестициялық салықтық резиденттік бағдарламасына қатысу үшін бастапқы өтініш жасау алдындағы соңғы жиырма жыл ішінде Қазақстан Республикасының азаматтығы тоқтатылған адам болып табылмайтыны туралы ішкі істер органы берген электрондық растау хат. Осы абзацтың мақсаттары үшін ішкі істер органы берген растау хатта шетелдіктің шетел паспортының немесе азаматтығы жоқ адам куәлігінің мәліметтері қамтылуға тиіс.</w:t>
            </w:r>
          </w:p>
          <w:p w:rsidR="00AC3D9C" w:rsidRDefault="00AC3D9C" w:rsidP="00B42853">
            <w:pPr>
              <w:spacing w:after="20" w:line="240" w:lineRule="auto"/>
              <w:ind w:left="20" w:firstLine="432"/>
              <w:jc w:val="both"/>
              <w:rPr>
                <w:color w:val="000000"/>
                <w:sz w:val="24"/>
                <w:szCs w:val="24"/>
              </w:rPr>
            </w:pPr>
            <w:r w:rsidRPr="00D32DCB">
              <w:rPr>
                <w:color w:val="000000"/>
                <w:sz w:val="24"/>
                <w:szCs w:val="24"/>
              </w:rPr>
              <w:t>Бастапқы өтініш жасау кезінде резиденттікті растайтын құжат берілген кезде, резиденттікті растауға салықтық өтінішті кейіннен берген кезде ішкі істер органы берген растау хатты ұсыну талап етілмейді.</w:t>
            </w:r>
          </w:p>
          <w:p w:rsidR="00AC3D9C" w:rsidRDefault="00AC3D9C" w:rsidP="00B42853">
            <w:pPr>
              <w:spacing w:after="20" w:line="240" w:lineRule="auto"/>
              <w:ind w:left="20" w:firstLine="432"/>
              <w:jc w:val="both"/>
              <w:rPr>
                <w:color w:val="000000"/>
                <w:sz w:val="24"/>
                <w:szCs w:val="24"/>
              </w:rPr>
            </w:pPr>
            <w:r w:rsidRPr="00D32DCB">
              <w:rPr>
                <w:color w:val="000000"/>
                <w:sz w:val="24"/>
                <w:szCs w:val="24"/>
              </w:rPr>
              <w:t>резиденттікті растайтын құжаттың телнұсқасын алу үшін:</w:t>
            </w:r>
          </w:p>
          <w:p w:rsidR="00AC3D9C" w:rsidRDefault="00AC3D9C" w:rsidP="00B42853">
            <w:pPr>
              <w:spacing w:after="20" w:line="240" w:lineRule="auto"/>
              <w:ind w:left="20" w:firstLine="432"/>
              <w:jc w:val="both"/>
              <w:rPr>
                <w:color w:val="000000"/>
                <w:sz w:val="24"/>
                <w:szCs w:val="24"/>
              </w:rPr>
            </w:pPr>
            <w:r w:rsidRPr="00D32DCB">
              <w:rPr>
                <w:color w:val="000000"/>
                <w:sz w:val="24"/>
                <w:szCs w:val="24"/>
              </w:rPr>
              <w:t>Мемлекеттік корпорацияға:</w:t>
            </w:r>
          </w:p>
          <w:p w:rsidR="00AC3D9C" w:rsidRDefault="00AC3D9C" w:rsidP="00B42853">
            <w:pPr>
              <w:spacing w:after="20" w:line="240" w:lineRule="auto"/>
              <w:ind w:left="20" w:firstLine="432"/>
              <w:jc w:val="both"/>
              <w:rPr>
                <w:color w:val="000000"/>
                <w:sz w:val="24"/>
                <w:szCs w:val="24"/>
              </w:rPr>
            </w:pPr>
            <w:r w:rsidRPr="00D32DCB">
              <w:rPr>
                <w:color w:val="000000"/>
                <w:sz w:val="24"/>
                <w:szCs w:val="24"/>
              </w:rPr>
              <w:t>осы Қағиданың 3-қосымшасына сәйкес салықтық өтініш;</w:t>
            </w:r>
          </w:p>
          <w:p w:rsidR="00AC3D9C" w:rsidRDefault="00AC3D9C" w:rsidP="00B42853">
            <w:pPr>
              <w:spacing w:after="20" w:line="240" w:lineRule="auto"/>
              <w:ind w:left="20" w:firstLine="432"/>
              <w:jc w:val="both"/>
              <w:rPr>
                <w:color w:val="000000"/>
                <w:sz w:val="24"/>
                <w:szCs w:val="24"/>
              </w:rPr>
            </w:pPr>
            <w:r w:rsidRPr="00D32DCB">
              <w:rPr>
                <w:color w:val="000000"/>
                <w:sz w:val="24"/>
                <w:szCs w:val="24"/>
              </w:rPr>
              <w:t>порталға:</w:t>
            </w:r>
          </w:p>
          <w:p w:rsidR="00AC3D9C" w:rsidRDefault="00AC3D9C" w:rsidP="00B42853">
            <w:pPr>
              <w:spacing w:after="20" w:line="240" w:lineRule="auto"/>
              <w:ind w:left="20" w:firstLine="432"/>
              <w:jc w:val="both"/>
              <w:rPr>
                <w:color w:val="000000"/>
                <w:sz w:val="24"/>
                <w:szCs w:val="24"/>
              </w:rPr>
            </w:pPr>
            <w:r w:rsidRPr="00D32DCB">
              <w:rPr>
                <w:color w:val="000000"/>
                <w:sz w:val="24"/>
                <w:szCs w:val="24"/>
              </w:rPr>
              <w:t>осы Қағиданың 3-қосымшасына сәйкес электрондық құжат нысанындағы салықтық өтініш.</w:t>
            </w:r>
          </w:p>
          <w:p w:rsidR="00AC3D9C" w:rsidRDefault="00AC3D9C" w:rsidP="00B42853">
            <w:pPr>
              <w:spacing w:after="20" w:line="240" w:lineRule="auto"/>
              <w:ind w:left="20" w:firstLine="432"/>
              <w:jc w:val="both"/>
              <w:rPr>
                <w:sz w:val="24"/>
                <w:szCs w:val="24"/>
              </w:rPr>
            </w:pPr>
            <w:r w:rsidRPr="00D32DCB">
              <w:rPr>
                <w:color w:val="000000"/>
                <w:sz w:val="24"/>
                <w:szCs w:val="24"/>
              </w:rPr>
              <w:t xml:space="preserve">Көрсетілетін қызметті берушілер цифрлық құжаттарды </w:t>
            </w:r>
            <w:r>
              <w:rPr>
                <w:color w:val="000000"/>
                <w:sz w:val="24"/>
                <w:szCs w:val="24"/>
              </w:rPr>
              <w:t>«</w:t>
            </w:r>
            <w:r w:rsidRPr="00D32DCB">
              <w:rPr>
                <w:color w:val="000000"/>
                <w:sz w:val="24"/>
                <w:szCs w:val="24"/>
              </w:rPr>
              <w:t>электрондық үкімет</w:t>
            </w:r>
            <w:r>
              <w:rPr>
                <w:color w:val="000000"/>
                <w:sz w:val="24"/>
                <w:szCs w:val="24"/>
              </w:rPr>
              <w:t>»</w:t>
            </w:r>
            <w:r w:rsidRPr="00D32DCB">
              <w:rPr>
                <w:color w:val="000000"/>
                <w:sz w:val="24"/>
                <w:szCs w:val="24"/>
              </w:rPr>
              <w:t xml:space="preserve"> веб-порталында тіркелген пайдаланушының ұялы байланысының абоненттік нөмірі арқылы ұсынылған құжат иесінің келісімі болған жағдайда, іске асырылған интеграция арқылы цифрлық құжаттар сервисінен бір реттік парольді беру арқылы немесе </w:t>
            </w:r>
            <w:r>
              <w:rPr>
                <w:color w:val="000000"/>
                <w:sz w:val="24"/>
                <w:szCs w:val="24"/>
              </w:rPr>
              <w:t>«</w:t>
            </w:r>
            <w:r w:rsidRPr="00D32DCB">
              <w:rPr>
                <w:color w:val="000000"/>
                <w:sz w:val="24"/>
                <w:szCs w:val="24"/>
              </w:rPr>
              <w:t>электрондық үкімет</w:t>
            </w:r>
            <w:r>
              <w:rPr>
                <w:color w:val="000000"/>
                <w:sz w:val="24"/>
                <w:szCs w:val="24"/>
              </w:rPr>
              <w:t>»</w:t>
            </w:r>
            <w:r w:rsidRPr="00D32DCB">
              <w:rPr>
                <w:color w:val="000000"/>
                <w:sz w:val="24"/>
                <w:szCs w:val="24"/>
              </w:rPr>
              <w:t xml:space="preserve"> веб-порталының хабарламасына жауап ретінде қысқа мәтіндік хабарлама жіберу арқылы алады.</w:t>
            </w:r>
          </w:p>
        </w:tc>
      </w:tr>
      <w:tr w:rsidR="00AC3D9C" w:rsidTr="00B42853">
        <w:tblPrEx>
          <w:tblBorders>
            <w:top w:val="single" w:sz="5" w:space="0" w:color="CFCFCF"/>
            <w:left w:val="single" w:sz="5" w:space="0" w:color="CFCFCF"/>
            <w:bottom w:val="single" w:sz="5" w:space="0" w:color="CFCFCF"/>
            <w:right w:val="single" w:sz="5" w:space="0" w:color="CFCFCF"/>
          </w:tblBorders>
        </w:tblPrEx>
        <w:trPr>
          <w:trHeight w:val="30"/>
          <w:tblCellSpacing w:w="0" w:type="dxa"/>
        </w:trPr>
        <w:tc>
          <w:tcPr>
            <w:tcW w:w="61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C3D9C" w:rsidRDefault="00AC3D9C" w:rsidP="00B42853">
            <w:pPr>
              <w:spacing w:after="20" w:line="240" w:lineRule="auto"/>
              <w:ind w:left="20"/>
              <w:jc w:val="both"/>
              <w:rPr>
                <w:sz w:val="24"/>
                <w:szCs w:val="24"/>
              </w:rPr>
            </w:pPr>
            <w:r w:rsidRPr="00D32DCB">
              <w:rPr>
                <w:color w:val="000000"/>
                <w:sz w:val="24"/>
                <w:szCs w:val="24"/>
              </w:rPr>
              <w:lastRenderedPageBreak/>
              <w:t>9</w:t>
            </w:r>
          </w:p>
        </w:tc>
        <w:tc>
          <w:tcPr>
            <w:tcW w:w="264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C3D9C" w:rsidRDefault="00AC3D9C" w:rsidP="00B42853">
            <w:pPr>
              <w:spacing w:after="20" w:line="240" w:lineRule="auto"/>
              <w:ind w:left="20"/>
              <w:jc w:val="both"/>
              <w:rPr>
                <w:sz w:val="24"/>
                <w:szCs w:val="24"/>
              </w:rPr>
            </w:pPr>
            <w:r w:rsidRPr="00D32DCB">
              <w:rPr>
                <w:color w:val="000000"/>
                <w:sz w:val="24"/>
                <w:szCs w:val="24"/>
              </w:rPr>
              <w:t>Қазақстан Республикасы заңдарымен белгіленген мемлекеттік көрсетілетін қызметті беруден бас тарту негіздемелері</w:t>
            </w:r>
          </w:p>
        </w:tc>
        <w:tc>
          <w:tcPr>
            <w:tcW w:w="6435" w:type="dxa"/>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C3D9C" w:rsidRDefault="00AC3D9C" w:rsidP="00B42853">
            <w:pPr>
              <w:spacing w:after="20" w:line="240" w:lineRule="auto"/>
              <w:ind w:left="20" w:firstLine="432"/>
              <w:jc w:val="both"/>
              <w:rPr>
                <w:sz w:val="24"/>
                <w:szCs w:val="24"/>
              </w:rPr>
            </w:pPr>
            <w:r w:rsidRPr="00D32DCB">
              <w:rPr>
                <w:color w:val="000000"/>
                <w:sz w:val="24"/>
                <w:szCs w:val="24"/>
              </w:rPr>
              <w:t xml:space="preserve"> 1) Қазақстан Республикасында тұрақты болатын немесе Қазақстан Республикасында тұрақты болмайтын, бірақ өмірлік мүдделерінің орталығы Қазақстан Республикасында орналасқан жеке тұлғалар </w:t>
            </w:r>
            <w:r>
              <w:rPr>
                <w:color w:val="000000"/>
                <w:sz w:val="24"/>
                <w:szCs w:val="24"/>
              </w:rPr>
              <w:t>«</w:t>
            </w:r>
            <w:r w:rsidRPr="00D32DCB">
              <w:rPr>
                <w:color w:val="000000"/>
                <w:sz w:val="24"/>
                <w:szCs w:val="24"/>
              </w:rPr>
              <w:t>Салықтар және бюджетке төленетін басқа да міндетті төлемдер туралы</w:t>
            </w:r>
            <w:r>
              <w:rPr>
                <w:color w:val="000000"/>
                <w:sz w:val="24"/>
                <w:szCs w:val="24"/>
              </w:rPr>
              <w:t>»</w:t>
            </w:r>
            <w:r w:rsidRPr="00D32DCB">
              <w:rPr>
                <w:color w:val="000000"/>
                <w:sz w:val="24"/>
                <w:szCs w:val="24"/>
              </w:rPr>
              <w:t xml:space="preserve"> Қазақстан Республикасы Кодексінің (бұдан әрі – </w:t>
            </w:r>
            <w:r w:rsidRPr="00D32DCB">
              <w:rPr>
                <w:color w:val="000000"/>
                <w:sz w:val="24"/>
                <w:szCs w:val="24"/>
              </w:rPr>
              <w:lastRenderedPageBreak/>
              <w:t>Салық кодексі) мақсатында Қазақстан Республикасының резиденттері деп танылады;</w:t>
            </w:r>
          </w:p>
          <w:p w:rsidR="00AC3D9C" w:rsidRDefault="00AC3D9C" w:rsidP="00B42853">
            <w:pPr>
              <w:spacing w:after="20" w:line="240" w:lineRule="auto"/>
              <w:ind w:left="20" w:firstLine="432"/>
              <w:jc w:val="both"/>
              <w:rPr>
                <w:sz w:val="24"/>
                <w:szCs w:val="24"/>
              </w:rPr>
            </w:pPr>
            <w:r w:rsidRPr="00D32DCB">
              <w:rPr>
                <w:color w:val="000000"/>
                <w:sz w:val="24"/>
                <w:szCs w:val="24"/>
              </w:rPr>
              <w:t>2) егер жеке тұлға ағымдағы салық кезеңiнде аяқталатын кез келген үздiксiз он екi айлық кезеңде кемiнде күнтiзбелiк бір жүз сексен үш күн (келу және кету күндерiн қоса алғанда) Қазақстан Республикасында болса, ол ағымдағы салық кезеңi үшiн Қазақстан Республикасында тұрақты болған жеке тұлға деп танылады.</w:t>
            </w:r>
          </w:p>
          <w:p w:rsidR="00AC3D9C" w:rsidRDefault="00AC3D9C" w:rsidP="00B42853">
            <w:pPr>
              <w:spacing w:after="20" w:line="240" w:lineRule="auto"/>
              <w:ind w:left="20" w:firstLine="432"/>
              <w:jc w:val="both"/>
              <w:rPr>
                <w:sz w:val="24"/>
                <w:szCs w:val="24"/>
              </w:rPr>
            </w:pPr>
            <w:r w:rsidRPr="00D32DCB">
              <w:rPr>
                <w:color w:val="000000"/>
                <w:sz w:val="24"/>
                <w:szCs w:val="24"/>
              </w:rPr>
              <w:t>3) бір мезгілде мынадай талаптар орындалған кезде:</w:t>
            </w:r>
          </w:p>
          <w:p w:rsidR="00AC3D9C" w:rsidRDefault="00AC3D9C" w:rsidP="00B42853">
            <w:pPr>
              <w:spacing w:after="20" w:line="240" w:lineRule="auto"/>
              <w:ind w:left="20" w:firstLine="432"/>
              <w:jc w:val="both"/>
              <w:rPr>
                <w:sz w:val="24"/>
                <w:szCs w:val="24"/>
              </w:rPr>
            </w:pPr>
            <w:r w:rsidRPr="00D32DCB">
              <w:rPr>
                <w:color w:val="000000"/>
                <w:sz w:val="24"/>
                <w:szCs w:val="24"/>
              </w:rPr>
              <w:t>жеке тұлғада Қазақстан Республикасының азаматтығы немесе Қазақстан Республикасында тұруға рұқсаты (ықтиярхаты) болса;</w:t>
            </w:r>
          </w:p>
          <w:p w:rsidR="00AC3D9C" w:rsidRDefault="00AC3D9C" w:rsidP="00B42853">
            <w:pPr>
              <w:spacing w:after="20" w:line="240" w:lineRule="auto"/>
              <w:ind w:left="20" w:firstLine="432"/>
              <w:jc w:val="both"/>
              <w:rPr>
                <w:sz w:val="24"/>
                <w:szCs w:val="24"/>
              </w:rPr>
            </w:pPr>
            <w:r w:rsidRPr="00D32DCB">
              <w:rPr>
                <w:color w:val="000000"/>
                <w:sz w:val="24"/>
                <w:szCs w:val="24"/>
              </w:rPr>
              <w:t>жеке тұлғаның отбасы және (немесе) жақын туыстары Қазақстан Республикасында тұрса;</w:t>
            </w:r>
          </w:p>
          <w:p w:rsidR="00AC3D9C" w:rsidRDefault="00AC3D9C" w:rsidP="00B42853">
            <w:pPr>
              <w:spacing w:after="20" w:line="240" w:lineRule="auto"/>
              <w:ind w:left="20" w:firstLine="432"/>
              <w:jc w:val="both"/>
              <w:rPr>
                <w:sz w:val="24"/>
                <w:szCs w:val="24"/>
              </w:rPr>
            </w:pPr>
            <w:r w:rsidRPr="00D32DCB">
              <w:rPr>
                <w:color w:val="000000"/>
                <w:sz w:val="24"/>
                <w:szCs w:val="24"/>
              </w:rPr>
              <w:t>жеке тұлғаның Қазақстан Республикасында кез келген уақытта тұруы және (немесе) оның отбасы мүшелерінің тұруы үшін қолжетімді, оған және (немесе) оның отбасы мүшелеріне меншік құқығында немесе өзге де негіздерде тиесілі жылжымайтын мүлкі болса, жеке тұлғаның өмірлік мүдделерінің орталығы Қазақстан Республикасында орналасқан деп қарастырылады.</w:t>
            </w:r>
          </w:p>
          <w:p w:rsidR="00AC3D9C" w:rsidRDefault="00AC3D9C" w:rsidP="00B42853">
            <w:pPr>
              <w:spacing w:after="20" w:line="240" w:lineRule="auto"/>
              <w:ind w:left="20" w:firstLine="432"/>
              <w:jc w:val="both"/>
              <w:rPr>
                <w:sz w:val="24"/>
                <w:szCs w:val="24"/>
              </w:rPr>
            </w:pPr>
            <w:r w:rsidRPr="00D32DCB">
              <w:rPr>
                <w:color w:val="000000"/>
                <w:sz w:val="24"/>
                <w:szCs w:val="24"/>
              </w:rPr>
              <w:t xml:space="preserve"> 4) Салық кодексінің 217-бабында көзделгендей Қазақстан Республикасының азаматы болып табылатын жеке тұлға, сондай-ақ Қазақстан Республикасының азаматтығына қабылдау туралы немесе Қазақстан Республикасының азаматтығын қабылдамай Қазақстан Республикасында тұрақты тұруға рұқсат ету туралы өтініш берген:</w:t>
            </w:r>
          </w:p>
          <w:p w:rsidR="00AC3D9C" w:rsidRDefault="00AC3D9C" w:rsidP="00B42853">
            <w:pPr>
              <w:spacing w:after="20" w:line="240" w:lineRule="auto"/>
              <w:ind w:left="20" w:firstLine="432"/>
              <w:jc w:val="both"/>
              <w:rPr>
                <w:sz w:val="24"/>
                <w:szCs w:val="24"/>
              </w:rPr>
            </w:pPr>
            <w:r w:rsidRPr="00D32DCB">
              <w:rPr>
                <w:color w:val="000000"/>
                <w:sz w:val="24"/>
                <w:szCs w:val="24"/>
              </w:rPr>
              <w:t>мемлекеттік билік органдары шет елге іссапарға жіберген жеке тұлға, оның ішінде дипломатиялық, консулдық мекемелердің, халықаралық ұйымдардың қызметкері, сондай-ақ аталған жеке тұлғаның отбасы мүшелері;</w:t>
            </w:r>
          </w:p>
          <w:p w:rsidR="00AC3D9C" w:rsidRDefault="00AC3D9C" w:rsidP="00B42853">
            <w:pPr>
              <w:spacing w:after="20" w:line="240" w:lineRule="auto"/>
              <w:ind w:left="20" w:firstLine="432"/>
              <w:jc w:val="both"/>
              <w:rPr>
                <w:sz w:val="24"/>
                <w:szCs w:val="24"/>
              </w:rPr>
            </w:pPr>
            <w:r w:rsidRPr="00D32DCB">
              <w:rPr>
                <w:color w:val="000000"/>
                <w:sz w:val="24"/>
                <w:szCs w:val="24"/>
              </w:rPr>
              <w:t>тұрақты халықаралық тасымалдарды жүзеге асыратын Қазақстан Республикасының заңды тұлғаларына немесе азаматтарына тиесілі көлік құралы экипажының мүшесі;</w:t>
            </w:r>
          </w:p>
          <w:p w:rsidR="00AC3D9C" w:rsidRDefault="00AC3D9C" w:rsidP="00B42853">
            <w:pPr>
              <w:spacing w:after="20" w:line="240" w:lineRule="auto"/>
              <w:ind w:left="20" w:firstLine="432"/>
              <w:jc w:val="both"/>
              <w:rPr>
                <w:sz w:val="24"/>
                <w:szCs w:val="24"/>
              </w:rPr>
            </w:pPr>
            <w:r w:rsidRPr="00D32DCB">
              <w:rPr>
                <w:color w:val="000000"/>
                <w:sz w:val="24"/>
                <w:szCs w:val="24"/>
              </w:rPr>
              <w:t>Қазақстан Республикасының шегінен тыс жерлерге көшірілген Қазақстан Республикасы әскери бөлімдерінің немесе әскери құрамаларының әскери қызметшілері мен азаматтық персоналы;</w:t>
            </w:r>
          </w:p>
          <w:p w:rsidR="00AC3D9C" w:rsidRDefault="00AC3D9C" w:rsidP="00B42853">
            <w:pPr>
              <w:spacing w:after="20" w:line="240" w:lineRule="auto"/>
              <w:ind w:left="20" w:firstLine="432"/>
              <w:jc w:val="both"/>
              <w:rPr>
                <w:sz w:val="24"/>
                <w:szCs w:val="24"/>
              </w:rPr>
            </w:pPr>
            <w:r w:rsidRPr="00D32DCB">
              <w:rPr>
                <w:color w:val="000000"/>
                <w:sz w:val="24"/>
                <w:szCs w:val="24"/>
              </w:rPr>
              <w:t>Қазақстан Республикасының шегінен тыс жерлердегі және Қазақстан Республикасының немесе Қазақстан Республикасы субъектілерінің меншігі болып табылатын объектілерде (оның ішінде концессиялық шарттар негізінде) жұмыс істейтін;</w:t>
            </w:r>
          </w:p>
          <w:p w:rsidR="00AC3D9C" w:rsidRDefault="00AC3D9C" w:rsidP="00B42853">
            <w:pPr>
              <w:spacing w:after="20" w:line="240" w:lineRule="auto"/>
              <w:ind w:left="20" w:firstLine="432"/>
              <w:jc w:val="both"/>
              <w:rPr>
                <w:sz w:val="24"/>
                <w:szCs w:val="24"/>
              </w:rPr>
            </w:pPr>
            <w:r w:rsidRPr="00D32DCB">
              <w:rPr>
                <w:color w:val="000000"/>
                <w:sz w:val="24"/>
                <w:szCs w:val="24"/>
              </w:rPr>
              <w:t xml:space="preserve">оқу, оның ішінде тағылымдамадан немесе практикадан өту, емделу немесе сауықтыру, профилактикалық рәсімдерден өту мақсатында, оқу, оның ішінде тағылымдамадан немесе практикадан өту, емделу </w:t>
            </w:r>
            <w:r w:rsidRPr="00D32DCB">
              <w:rPr>
                <w:color w:val="000000"/>
                <w:sz w:val="24"/>
                <w:szCs w:val="24"/>
              </w:rPr>
              <w:lastRenderedPageBreak/>
              <w:t>немесе сауықтыру, профилактикалық рәсімдерден өту кезеңінде Қазақстан Республикасының шегінен тыс жерлерде болатын жеке тұлға;</w:t>
            </w:r>
          </w:p>
          <w:p w:rsidR="00AC3D9C" w:rsidRDefault="00AC3D9C" w:rsidP="00B42853">
            <w:pPr>
              <w:spacing w:after="20" w:line="240" w:lineRule="auto"/>
              <w:ind w:left="20" w:firstLine="432"/>
              <w:jc w:val="both"/>
              <w:rPr>
                <w:sz w:val="24"/>
                <w:szCs w:val="24"/>
              </w:rPr>
            </w:pPr>
            <w:r w:rsidRPr="00D32DCB">
              <w:rPr>
                <w:color w:val="000000"/>
                <w:sz w:val="24"/>
                <w:szCs w:val="24"/>
              </w:rPr>
              <w:t>сабақ беру, консультациялар беру немесе ғылыми жұмыстарды жүзеге асыру мақсатында аталған қызметтерді (жұмыстарды) көрсету (орындау) кезеңінде Қазақстан Республикасының шегінен тыс жерлерде болатын оқытушы және (немесе) ғылыми қызметкер Қазақстан Республикасында тұрған уақытына және осы бапта көзделген басқа да кез келген өлшемшарттарға қарамастан, резидент-жеке тұлға деп танылады;</w:t>
            </w:r>
          </w:p>
          <w:p w:rsidR="00AC3D9C" w:rsidRDefault="00AC3D9C" w:rsidP="00B42853">
            <w:pPr>
              <w:spacing w:after="20" w:line="240" w:lineRule="auto"/>
              <w:ind w:left="20" w:firstLine="432"/>
              <w:jc w:val="both"/>
              <w:rPr>
                <w:sz w:val="24"/>
                <w:szCs w:val="24"/>
              </w:rPr>
            </w:pPr>
            <w:r w:rsidRPr="00D32DCB">
              <w:rPr>
                <w:color w:val="000000"/>
                <w:sz w:val="24"/>
                <w:szCs w:val="24"/>
              </w:rPr>
              <w:t>5) Салық кодексінің мақсатында Қазақстан Республикасының заңнамасына сәйкес құрылған заңды тұлғалар және (немесе) тиімді басқару орны (нақты басқару органының орналасқан жері) Қазақстан Республикасында болатын шет мемлекеттің заңнамасына сәйкес құрылған заңды тұлғалар да Қазақстан Республикасының резиденттері деп танылады.</w:t>
            </w:r>
          </w:p>
          <w:p w:rsidR="00AC3D9C" w:rsidRDefault="00AC3D9C" w:rsidP="00B42853">
            <w:pPr>
              <w:spacing w:after="20" w:line="240" w:lineRule="auto"/>
              <w:ind w:left="20" w:firstLine="432"/>
              <w:jc w:val="both"/>
              <w:rPr>
                <w:color w:val="000000"/>
                <w:sz w:val="24"/>
                <w:szCs w:val="24"/>
              </w:rPr>
            </w:pPr>
            <w:r w:rsidRPr="00D32DCB">
              <w:rPr>
                <w:color w:val="000000"/>
                <w:sz w:val="24"/>
                <w:szCs w:val="24"/>
              </w:rPr>
              <w:t>Нақты органның (директорлар кеңесінің немесе ұқсас органның) негізгі басқару және (немесе) бақылау жүзеге асырылатын, сондай-ақ заңды тұлғаның кәсіпкерлік қызметін жүргізу үшін қажетті стратегиялық коммерциялық шешімдер қабылданатын жиналысы өткізілетін орын тиімді басқару орны (нақты басқару органыны</w:t>
            </w:r>
            <w:r>
              <w:rPr>
                <w:color w:val="000000"/>
                <w:sz w:val="24"/>
                <w:szCs w:val="24"/>
              </w:rPr>
              <w:t>ң орналасқан жері) деп танылады</w:t>
            </w:r>
            <w:r w:rsidRPr="00761B33">
              <w:rPr>
                <w:color w:val="000000"/>
                <w:sz w:val="24"/>
                <w:szCs w:val="24"/>
              </w:rPr>
              <w:t>;</w:t>
            </w:r>
          </w:p>
          <w:p w:rsidR="00AC3D9C" w:rsidRDefault="00AC3D9C" w:rsidP="00B42853">
            <w:pPr>
              <w:spacing w:after="20" w:line="240" w:lineRule="auto"/>
              <w:ind w:left="20" w:firstLine="432"/>
              <w:jc w:val="both"/>
              <w:rPr>
                <w:sz w:val="24"/>
                <w:szCs w:val="24"/>
              </w:rPr>
            </w:pPr>
            <w:r w:rsidRPr="00761B33">
              <w:rPr>
                <w:sz w:val="24"/>
                <w:szCs w:val="24"/>
              </w:rPr>
              <w:t>6) көрсетілетін қызметті алушының мемлекеттік көрсетілетін қызметті алу үшін ұсынған құжаттардың және (немесе) олардағы деректердің (мәліметтердің) анық еместігін анықтау;</w:t>
            </w:r>
          </w:p>
          <w:p w:rsidR="00AC3D9C" w:rsidRDefault="00AC3D9C" w:rsidP="00B42853">
            <w:pPr>
              <w:spacing w:after="20" w:line="240" w:lineRule="auto"/>
              <w:ind w:left="20" w:firstLine="432"/>
              <w:jc w:val="both"/>
              <w:rPr>
                <w:sz w:val="24"/>
                <w:szCs w:val="24"/>
              </w:rPr>
            </w:pPr>
            <w:r w:rsidRPr="00761B33">
              <w:rPr>
                <w:sz w:val="24"/>
                <w:szCs w:val="24"/>
              </w:rPr>
              <w:t>7) көрсетілетін қызметті алушының және (немесе) мемлекеттік қызмет көрсету үшін қажетті ұсынылған материалдардың, объектілердің, деректердің және мәліметтердің Қазақстан Республикасының нормативтік құқықтық актілерінде белгіленген талаптарға сәйкес келмеуі;</w:t>
            </w:r>
          </w:p>
          <w:p w:rsidR="00AC3D9C" w:rsidRDefault="00AC3D9C" w:rsidP="00B42853">
            <w:pPr>
              <w:spacing w:after="20" w:line="240" w:lineRule="auto"/>
              <w:ind w:left="20" w:firstLine="432"/>
              <w:jc w:val="both"/>
              <w:rPr>
                <w:sz w:val="24"/>
                <w:szCs w:val="24"/>
              </w:rPr>
            </w:pPr>
            <w:r w:rsidRPr="00761B33">
              <w:rPr>
                <w:sz w:val="24"/>
                <w:szCs w:val="24"/>
              </w:rPr>
              <w:t>8) көрсетілетін қызметті алушының мемлекеттік қызмет көрсету үшін талап етілетін, «Дербес деректер және оларды қорғау туралы» Қазақстан Республикасы Заңының 8-бабына сәйкес берілетін қолжетімділігі шектеулі дербес деректерге қол жеткізуге келісімі болмауы бойынша мемлекеттік қызметтерді көрсетуден бас тартады.</w:t>
            </w:r>
          </w:p>
        </w:tc>
      </w:tr>
      <w:tr w:rsidR="00AC3D9C" w:rsidRPr="000D01AD" w:rsidTr="00B42853">
        <w:tblPrEx>
          <w:tblBorders>
            <w:top w:val="single" w:sz="5" w:space="0" w:color="CFCFCF"/>
            <w:left w:val="single" w:sz="5" w:space="0" w:color="CFCFCF"/>
            <w:bottom w:val="single" w:sz="5" w:space="0" w:color="CFCFCF"/>
            <w:right w:val="single" w:sz="5" w:space="0" w:color="CFCFCF"/>
          </w:tblBorders>
        </w:tblPrEx>
        <w:trPr>
          <w:trHeight w:val="30"/>
          <w:tblCellSpacing w:w="0" w:type="dxa"/>
        </w:trPr>
        <w:tc>
          <w:tcPr>
            <w:tcW w:w="61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C3D9C" w:rsidRDefault="00AC3D9C" w:rsidP="00B42853">
            <w:pPr>
              <w:spacing w:after="20" w:line="240" w:lineRule="auto"/>
              <w:ind w:left="20"/>
              <w:jc w:val="both"/>
              <w:rPr>
                <w:sz w:val="24"/>
                <w:szCs w:val="24"/>
              </w:rPr>
            </w:pPr>
            <w:r>
              <w:rPr>
                <w:color w:val="000000"/>
                <w:sz w:val="24"/>
                <w:szCs w:val="24"/>
                <w:lang w:val="ru-RU"/>
              </w:rPr>
              <w:lastRenderedPageBreak/>
              <w:t>1</w:t>
            </w:r>
            <w:r w:rsidRPr="00D32DCB">
              <w:rPr>
                <w:color w:val="000000"/>
                <w:sz w:val="24"/>
                <w:szCs w:val="24"/>
              </w:rPr>
              <w:t>0</w:t>
            </w:r>
          </w:p>
        </w:tc>
        <w:tc>
          <w:tcPr>
            <w:tcW w:w="264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C3D9C" w:rsidRDefault="00AC3D9C" w:rsidP="00B42853">
            <w:pPr>
              <w:spacing w:after="20" w:line="240" w:lineRule="auto"/>
              <w:ind w:left="20"/>
              <w:jc w:val="both"/>
              <w:rPr>
                <w:sz w:val="24"/>
                <w:szCs w:val="24"/>
              </w:rPr>
            </w:pPr>
            <w:r w:rsidRPr="00D32DCB">
              <w:rPr>
                <w:color w:val="000000"/>
                <w:sz w:val="24"/>
                <w:szCs w:val="24"/>
              </w:rPr>
              <w:t>Мемлекеттік қызметті көрсету, оның ішінде электрондық нысанда және Мемлекеттік корпорациясы арқылы көрсету ерекшеліктері ескеріле отырып қойылатын өзге де талаптар</w:t>
            </w:r>
          </w:p>
        </w:tc>
        <w:tc>
          <w:tcPr>
            <w:tcW w:w="6435" w:type="dxa"/>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C3D9C" w:rsidRDefault="00AC3D9C" w:rsidP="00B42853">
            <w:pPr>
              <w:spacing w:after="20" w:line="240" w:lineRule="auto"/>
              <w:ind w:left="20" w:firstLine="432"/>
              <w:jc w:val="both"/>
              <w:rPr>
                <w:sz w:val="24"/>
                <w:szCs w:val="24"/>
              </w:rPr>
            </w:pPr>
            <w:r w:rsidRPr="00D32DCB">
              <w:rPr>
                <w:color w:val="000000"/>
                <w:sz w:val="24"/>
                <w:szCs w:val="24"/>
              </w:rPr>
              <w:t xml:space="preserve"> </w:t>
            </w:r>
            <w:r>
              <w:rPr>
                <w:color w:val="000000"/>
                <w:sz w:val="24"/>
                <w:szCs w:val="24"/>
              </w:rPr>
              <w:t>«</w:t>
            </w:r>
            <w:r w:rsidRPr="00D32DCB">
              <w:rPr>
                <w:color w:val="000000"/>
                <w:sz w:val="24"/>
                <w:szCs w:val="24"/>
              </w:rPr>
              <w:t>Халық денсаулығы және денсаулық сақтау жүйесі туралы</w:t>
            </w:r>
            <w:r>
              <w:rPr>
                <w:color w:val="000000"/>
                <w:sz w:val="24"/>
                <w:szCs w:val="24"/>
              </w:rPr>
              <w:t>»</w:t>
            </w:r>
            <w:r w:rsidRPr="00D32DCB">
              <w:rPr>
                <w:color w:val="000000"/>
                <w:sz w:val="24"/>
                <w:szCs w:val="24"/>
              </w:rPr>
              <w:t xml:space="preserve"> Қазақстан Республикасының 2009 жылғы 18 қыркүйектегі Кодексімен белгіленген өзіне өзі қызмет көрсету, өздігінен қозғалу, бағдарлау қабілетін немесе мүмкіндігін толық немесе ішінара жоғалтқан көрсетілетін қызметті алушыларға мемлекеттік қызметті көрсету үшін құжаттарды қабылдауды 1414, </w:t>
            </w:r>
          </w:p>
          <w:p w:rsidR="00AC3D9C" w:rsidRDefault="00AC3D9C" w:rsidP="00B42853">
            <w:pPr>
              <w:spacing w:after="20" w:line="240" w:lineRule="auto"/>
              <w:ind w:left="20" w:firstLine="432"/>
              <w:jc w:val="both"/>
              <w:rPr>
                <w:sz w:val="24"/>
                <w:szCs w:val="24"/>
              </w:rPr>
            </w:pPr>
            <w:r w:rsidRPr="00D32DCB">
              <w:rPr>
                <w:color w:val="000000"/>
                <w:sz w:val="24"/>
                <w:szCs w:val="24"/>
              </w:rPr>
              <w:t xml:space="preserve">8 800 080 7777 Бірыңғай байланыс орталығына жүгіну арқылы тұрғылықты жері бойынша шыға отырып, </w:t>
            </w:r>
            <w:r w:rsidRPr="00D32DCB">
              <w:rPr>
                <w:color w:val="000000"/>
                <w:sz w:val="24"/>
                <w:szCs w:val="24"/>
              </w:rPr>
              <w:lastRenderedPageBreak/>
              <w:t>Мемлекеттік корпорацияның қызметкерлері жүргізеді (мемлекеттік қызметті мемлекеттік корпорация арқылы көрсету кезінде).</w:t>
            </w:r>
          </w:p>
          <w:p w:rsidR="00AC3D9C" w:rsidRDefault="00AC3D9C" w:rsidP="00B42853">
            <w:pPr>
              <w:spacing w:after="20" w:line="240" w:lineRule="auto"/>
              <w:ind w:left="20" w:firstLine="432"/>
              <w:jc w:val="both"/>
              <w:rPr>
                <w:color w:val="000000"/>
                <w:sz w:val="24"/>
                <w:szCs w:val="24"/>
                <w:lang w:val="kk-KZ"/>
              </w:rPr>
            </w:pPr>
            <w:r w:rsidRPr="00D32DCB">
              <w:rPr>
                <w:color w:val="000000"/>
                <w:sz w:val="24"/>
                <w:szCs w:val="24"/>
                <w:lang w:val="kk-KZ"/>
              </w:rPr>
              <w:t>Көрсетілетін қызметті алушының ЭЦҚ-сы болған кезде мемлекеттік көрсетілетін қызметті электрондық нысанда портал арқылы немесе www.cabinet.kgd.gov.kz салық төлеуші кабинеті ар</w:t>
            </w:r>
            <w:r>
              <w:rPr>
                <w:color w:val="000000"/>
                <w:sz w:val="24"/>
                <w:szCs w:val="24"/>
                <w:lang w:val="kk-KZ"/>
              </w:rPr>
              <w:t xml:space="preserve">қылы </w:t>
            </w:r>
            <w:r w:rsidRPr="00D32DCB">
              <w:rPr>
                <w:color w:val="000000"/>
                <w:sz w:val="24"/>
                <w:szCs w:val="24"/>
                <w:lang w:val="kk-KZ"/>
              </w:rPr>
              <w:t>алуға мүмкіндігі бар.</w:t>
            </w:r>
          </w:p>
          <w:p w:rsidR="00AC3D9C" w:rsidRDefault="00AC3D9C" w:rsidP="00B42853">
            <w:pPr>
              <w:spacing w:after="20" w:line="240" w:lineRule="auto"/>
              <w:ind w:left="20" w:firstLine="432"/>
              <w:jc w:val="both"/>
              <w:rPr>
                <w:color w:val="000000"/>
                <w:sz w:val="24"/>
                <w:szCs w:val="24"/>
                <w:lang w:val="kk-KZ"/>
              </w:rPr>
            </w:pPr>
            <w:r w:rsidRPr="00D32DCB">
              <w:rPr>
                <w:color w:val="000000"/>
                <w:sz w:val="24"/>
                <w:szCs w:val="24"/>
                <w:lang w:val="kk-KZ"/>
              </w:rPr>
              <w:t xml:space="preserve">Көрсетілетін қызметті алушының мемлекеттік қызмет көрсету мәртебесі туралы ақпаратты порталдағы </w:t>
            </w:r>
            <w:r>
              <w:rPr>
                <w:color w:val="000000"/>
                <w:sz w:val="24"/>
                <w:szCs w:val="24"/>
                <w:lang w:val="kk-KZ"/>
              </w:rPr>
              <w:t>«</w:t>
            </w:r>
            <w:r w:rsidRPr="00D32DCB">
              <w:rPr>
                <w:color w:val="000000"/>
                <w:sz w:val="24"/>
                <w:szCs w:val="24"/>
                <w:lang w:val="kk-KZ"/>
              </w:rPr>
              <w:t>жеке кабинеті</w:t>
            </w:r>
            <w:r>
              <w:rPr>
                <w:color w:val="000000"/>
                <w:sz w:val="24"/>
                <w:szCs w:val="24"/>
                <w:lang w:val="kk-KZ"/>
              </w:rPr>
              <w:t>»</w:t>
            </w:r>
            <w:r w:rsidRPr="00D32DCB">
              <w:rPr>
                <w:color w:val="000000"/>
                <w:sz w:val="24"/>
                <w:szCs w:val="24"/>
                <w:lang w:val="kk-KZ"/>
              </w:rPr>
              <w:t>, Бірыңғай байланыс орталығы арқылы қашықтықтан қол жеткізу режимінде алу мүмкіндігі бар.</w:t>
            </w:r>
          </w:p>
          <w:p w:rsidR="00AC3D9C" w:rsidRDefault="00AC3D9C" w:rsidP="00B42853">
            <w:pPr>
              <w:spacing w:after="20" w:line="240" w:lineRule="auto"/>
              <w:ind w:left="20" w:firstLine="432"/>
              <w:jc w:val="both"/>
              <w:rPr>
                <w:color w:val="000000"/>
                <w:sz w:val="24"/>
                <w:szCs w:val="24"/>
                <w:lang w:val="kk-KZ"/>
              </w:rPr>
            </w:pPr>
            <w:r w:rsidRPr="00D32DCB">
              <w:rPr>
                <w:color w:val="000000"/>
                <w:sz w:val="24"/>
                <w:szCs w:val="24"/>
                <w:lang w:val="kk-KZ"/>
              </w:rPr>
              <w:t>Цифрлық құжаттар сервисі мобилді қосымшада авторландырылған пайдаланушылар үшін қолжетімді</w:t>
            </w:r>
          </w:p>
          <w:p w:rsidR="00AC3D9C" w:rsidRDefault="00AC3D9C" w:rsidP="00B42853">
            <w:pPr>
              <w:spacing w:after="20" w:line="240" w:lineRule="auto"/>
              <w:ind w:left="20" w:firstLine="432"/>
              <w:jc w:val="both"/>
              <w:rPr>
                <w:sz w:val="24"/>
                <w:szCs w:val="24"/>
                <w:lang w:val="kk-KZ"/>
              </w:rPr>
            </w:pPr>
            <w:r w:rsidRPr="00D32DCB">
              <w:rPr>
                <w:color w:val="000000"/>
                <w:sz w:val="24"/>
                <w:szCs w:val="24"/>
                <w:lang w:val="kk-KZ"/>
              </w:rPr>
              <w:t xml:space="preserve">Цифрлық құжатты пайдалану үшін электрондық-цифрлық қолтаңбаны немесе бір реттік паролді пайдалана отырып, мобилді қосымшада авторландырудан өту, одан әрі </w:t>
            </w:r>
            <w:r>
              <w:rPr>
                <w:color w:val="000000"/>
                <w:sz w:val="24"/>
                <w:szCs w:val="24"/>
                <w:lang w:val="kk-KZ"/>
              </w:rPr>
              <w:t>«</w:t>
            </w:r>
            <w:r w:rsidRPr="00D32DCB">
              <w:rPr>
                <w:color w:val="000000"/>
                <w:sz w:val="24"/>
                <w:szCs w:val="24"/>
                <w:lang w:val="kk-KZ"/>
              </w:rPr>
              <w:t>цифрлық құжаттар</w:t>
            </w:r>
            <w:r>
              <w:rPr>
                <w:color w:val="000000"/>
                <w:sz w:val="24"/>
                <w:szCs w:val="24"/>
                <w:lang w:val="kk-KZ"/>
              </w:rPr>
              <w:t>»</w:t>
            </w:r>
            <w:r w:rsidRPr="00D32DCB">
              <w:rPr>
                <w:color w:val="000000"/>
                <w:sz w:val="24"/>
                <w:szCs w:val="24"/>
                <w:lang w:val="kk-KZ"/>
              </w:rPr>
              <w:t xml:space="preserve"> бөліміне өтіп, қажетті құжатты таңдау қажет.</w:t>
            </w:r>
          </w:p>
        </w:tc>
      </w:tr>
    </w:tbl>
    <w:p w:rsidR="000C2992" w:rsidRPr="00AC3D9C" w:rsidRDefault="000C2992">
      <w:pPr>
        <w:rPr>
          <w:lang w:val="kk-KZ"/>
        </w:rPr>
      </w:pPr>
      <w:bookmarkStart w:id="0" w:name="_GoBack"/>
      <w:bookmarkEnd w:id="0"/>
    </w:p>
    <w:sectPr w:rsidR="000C2992" w:rsidRPr="00AC3D9C">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C3D9C"/>
    <w:rsid w:val="000C2992"/>
    <w:rsid w:val="00AC3D9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B247B6E-80BA-4B08-AC66-F7F96DC5E6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C3D9C"/>
    <w:pPr>
      <w:spacing w:after="200" w:line="276" w:lineRule="auto"/>
    </w:pPr>
    <w:rPr>
      <w:rFonts w:ascii="Times New Roman" w:eastAsia="Times New Roman" w:hAnsi="Times New Roman" w:cs="Times New Roman"/>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8</Pages>
  <Words>2517</Words>
  <Characters>14352</Characters>
  <Application>Microsoft Office Word</Application>
  <DocSecurity>0</DocSecurity>
  <Lines>119</Lines>
  <Paragraphs>33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16836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Гульдана Мамырбаевна Атабаева</dc:creator>
  <cp:keywords/>
  <dc:description/>
  <cp:lastModifiedBy>Гульдана Мамырбаевна Атабаева</cp:lastModifiedBy>
  <cp:revision>1</cp:revision>
  <dcterms:created xsi:type="dcterms:W3CDTF">2024-08-14T10:42:00Z</dcterms:created>
  <dcterms:modified xsi:type="dcterms:W3CDTF">2024-08-14T10:43:00Z</dcterms:modified>
</cp:coreProperties>
</file>