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25A91" w:rsidTr="00325A9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25A91" w:rsidRDefault="00325A91" w:rsidP="00060B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C0000"/>
                <w:sz w:val="24"/>
                <w:szCs w:val="28"/>
                <w:lang w:val="kk-KZ"/>
              </w:rPr>
              <w:t>№ исх: МКД-11-2/4919   от: 25.05.2020</w:t>
            </w:r>
          </w:p>
          <w:p w:rsidR="00325A91" w:rsidRPr="00325A91" w:rsidRDefault="00325A91" w:rsidP="00060B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C0000"/>
                <w:sz w:val="24"/>
                <w:szCs w:val="28"/>
                <w:lang w:val="kk-KZ"/>
              </w:rPr>
              <w:t>№ вх: МКД-11-2/4919   от: 25.05.2020</w:t>
            </w:r>
          </w:p>
        </w:tc>
      </w:tr>
    </w:tbl>
    <w:p w:rsidR="00060BCC" w:rsidRDefault="00060BCC" w:rsidP="00060BC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1A5B63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1A5B63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br/>
        <w:t>ақпараттық хабарлама</w:t>
      </w:r>
    </w:p>
    <w:p w:rsidR="00060BCC" w:rsidRDefault="00060BCC" w:rsidP="00060BCC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60BCC" w:rsidRDefault="00060BCC" w:rsidP="00060BCC">
      <w:pPr>
        <w:ind w:firstLine="561"/>
        <w:jc w:val="both"/>
        <w:rPr>
          <w:rFonts w:ascii="Times New Roman" w:hAnsi="Times New Roman"/>
          <w:sz w:val="28"/>
          <w:szCs w:val="28"/>
          <w:lang w:val="kk-KZ"/>
        </w:rPr>
      </w:pPr>
      <w:r w:rsidRPr="00060BCC">
        <w:rPr>
          <w:rFonts w:ascii="Times New Roman" w:hAnsi="Times New Roman"/>
          <w:sz w:val="28"/>
          <w:szCs w:val="28"/>
          <w:lang w:val="kk-KZ"/>
        </w:rPr>
        <w:t>«ВостокЭнергоЦентр» ЖШС-нің</w:t>
      </w:r>
      <w:r>
        <w:rPr>
          <w:rFonts w:ascii="Times New Roman" w:hAnsi="Times New Roman"/>
          <w:sz w:val="28"/>
          <w:szCs w:val="28"/>
          <w:lang w:val="kk-KZ"/>
        </w:rPr>
        <w:t xml:space="preserve"> (</w:t>
      </w:r>
      <w:r w:rsidRPr="00060BCC">
        <w:rPr>
          <w:rFonts w:ascii="Times New Roman" w:hAnsi="Times New Roman"/>
          <w:sz w:val="28"/>
          <w:szCs w:val="28"/>
          <w:lang w:val="kk-KZ"/>
        </w:rPr>
        <w:t>мекен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060BCC">
        <w:rPr>
          <w:rFonts w:ascii="Times New Roman" w:hAnsi="Times New Roman"/>
          <w:sz w:val="28"/>
          <w:szCs w:val="28"/>
          <w:lang w:val="kk-KZ"/>
        </w:rPr>
        <w:t>жайы: Ɵскемен, қ., Базовая көшесі, 7А</w:t>
      </w:r>
      <w:r>
        <w:rPr>
          <w:rFonts w:ascii="Times New Roman" w:hAnsi="Times New Roman"/>
          <w:sz w:val="28"/>
          <w:szCs w:val="28"/>
          <w:lang w:val="kk-KZ"/>
        </w:rPr>
        <w:t xml:space="preserve">) </w:t>
      </w:r>
      <w:r w:rsidRPr="00060BCC">
        <w:rPr>
          <w:rFonts w:ascii="Times New Roman" w:hAnsi="Times New Roman"/>
          <w:sz w:val="28"/>
          <w:szCs w:val="28"/>
          <w:lang w:val="kk-KZ"/>
        </w:rPr>
        <w:t>БСН 081140002869 банкроттық басқарушысы, Ɵскемен қаласы, Базовая кɵшесi 7А, мекен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060BCC">
        <w:rPr>
          <w:rFonts w:ascii="Times New Roman" w:hAnsi="Times New Roman"/>
          <w:sz w:val="28"/>
          <w:szCs w:val="28"/>
          <w:lang w:val="kk-KZ"/>
        </w:rPr>
        <w:t>жайы бойын</w:t>
      </w:r>
      <w:r>
        <w:rPr>
          <w:rFonts w:ascii="Times New Roman" w:hAnsi="Times New Roman"/>
          <w:sz w:val="28"/>
          <w:szCs w:val="28"/>
          <w:lang w:val="kk-KZ"/>
        </w:rPr>
        <w:t>ша орналасқан борышкердің мүлк</w:t>
      </w:r>
      <w:r w:rsidRPr="00060BCC">
        <w:rPr>
          <w:rFonts w:ascii="Times New Roman" w:hAnsi="Times New Roman"/>
          <w:sz w:val="28"/>
          <w:szCs w:val="28"/>
          <w:lang w:val="kk-KZ"/>
        </w:rPr>
        <w:t xml:space="preserve">ін (активтерін) бағалау бойынша қызметті сатып алу жөніндегі конкурсты жариялайды. </w:t>
      </w:r>
    </w:p>
    <w:p w:rsidR="00060BCC" w:rsidRDefault="00060BCC" w:rsidP="00060BCC">
      <w:pPr>
        <w:ind w:firstLine="561"/>
        <w:jc w:val="both"/>
        <w:rPr>
          <w:rFonts w:ascii="Times New Roman" w:hAnsi="Times New Roman"/>
          <w:sz w:val="28"/>
          <w:szCs w:val="28"/>
          <w:lang w:val="kk-KZ"/>
        </w:rPr>
      </w:pPr>
      <w:r w:rsidRPr="00060BCC">
        <w:rPr>
          <w:rFonts w:ascii="Times New Roman" w:hAnsi="Times New Roman"/>
          <w:sz w:val="28"/>
          <w:szCs w:val="28"/>
          <w:lang w:val="kk-KZ"/>
        </w:rPr>
        <w:t xml:space="preserve">Борышкердің мүлкі (активтері) құрамына: </w:t>
      </w:r>
      <w:r w:rsidRPr="00060BCC">
        <w:rPr>
          <w:rFonts w:ascii="Times New Roman" w:hAnsi="Times New Roman"/>
          <w:color w:val="000000"/>
          <w:sz w:val="28"/>
          <w:szCs w:val="28"/>
          <w:lang w:val="kk-KZ"/>
        </w:rPr>
        <w:t>ұзақ мерзімді жер пайдалану (жалдау) құқығындағы жер учаскесі бар өнеркәсіптік өндірістік құрылыс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060BCC">
        <w:rPr>
          <w:rFonts w:ascii="Times New Roman" w:hAnsi="Times New Roman"/>
          <w:color w:val="000000"/>
          <w:sz w:val="28"/>
          <w:szCs w:val="28"/>
          <w:lang w:val="kk-KZ"/>
        </w:rPr>
        <w:t xml:space="preserve"> кадастрлық нөмірі 05-085-090-160, көлік құралдары: ВИС-234500-30, ИЖ-27175 2 бірлік, техникалық жағдайы бұзылған</w:t>
      </w:r>
      <w:r w:rsidRPr="00060BCC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060BCC" w:rsidRPr="00060BCC" w:rsidRDefault="00060BCC" w:rsidP="00060BCC">
      <w:pPr>
        <w:ind w:firstLine="561"/>
        <w:jc w:val="both"/>
        <w:rPr>
          <w:rFonts w:ascii="Times New Roman" w:hAnsi="Times New Roman"/>
          <w:sz w:val="28"/>
          <w:szCs w:val="28"/>
          <w:lang w:val="kk-KZ"/>
        </w:rPr>
      </w:pPr>
      <w:r w:rsidRPr="00060BCC">
        <w:rPr>
          <w:rFonts w:ascii="Times New Roman" w:hAnsi="Times New Roman"/>
          <w:sz w:val="28"/>
          <w:szCs w:val="28"/>
          <w:lang w:val="kk-KZ"/>
        </w:rPr>
        <w:t xml:space="preserve">Конкурсқа қатысу үшін өтінімдер осы хабарламаны жариялаған күннен бастап он бес жұмыс күні ішінде Өскемен қаласы, Михаэлис көшесi, 24/1 үй, хабарласу тел. 8-777-147-81-97, мекенжайы бойынша 9.00 бастап </w:t>
      </w:r>
      <w:r w:rsidRPr="00060BCC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060BCC">
        <w:rPr>
          <w:rFonts w:ascii="Times New Roman" w:hAnsi="Times New Roman"/>
          <w:sz w:val="28"/>
          <w:szCs w:val="28"/>
          <w:lang w:val="kk-KZ"/>
        </w:rPr>
        <w:t>17.00</w:t>
      </w:r>
      <w:r w:rsidRPr="00060BCC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дейін қабылданады, түскі  ү</w:t>
      </w:r>
      <w:r w:rsidRPr="00060BCC">
        <w:rPr>
          <w:rFonts w:ascii="Times New Roman" w:hAnsi="Times New Roman"/>
          <w:sz w:val="28"/>
          <w:szCs w:val="28"/>
          <w:lang w:val="kk-KZ"/>
        </w:rPr>
        <w:t xml:space="preserve">зіліссіз. </w:t>
      </w:r>
    </w:p>
    <w:p w:rsidR="00060BCC" w:rsidRPr="00060BCC" w:rsidRDefault="00060BCC" w:rsidP="00060BCC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60BCC">
        <w:rPr>
          <w:rFonts w:ascii="Times New Roman" w:hAnsi="Times New Roman"/>
          <w:sz w:val="28"/>
          <w:szCs w:val="28"/>
          <w:lang w:val="kk-KZ"/>
        </w:rPr>
        <w:t xml:space="preserve">Конкурсты ұйымдастыру бойынша талап-шағымдар сағат 9.00-ден 18.30-ге дейін, түскі үзіліс 13.00-ден 14.30-ге дейін, мына мекенжайда қабылданады: Өскемен қаласы, Пермитин көшесі, 27, 1- қабат, № 102 кабинетте, тел/факс: 8(7232) 24-25-62, эл. пошта: </w:t>
      </w:r>
      <w:hyperlink r:id="rId7" w:history="1">
        <w:r w:rsidRPr="00060BCC">
          <w:rPr>
            <w:rStyle w:val="a3"/>
            <w:rFonts w:ascii="Times New Roman" w:hAnsi="Times New Roman"/>
            <w:sz w:val="28"/>
            <w:szCs w:val="28"/>
            <w:lang w:val="kk-KZ"/>
          </w:rPr>
          <w:t>ndvko@mgd.kz</w:t>
        </w:r>
      </w:hyperlink>
      <w:r w:rsidRPr="00060BCC">
        <w:rPr>
          <w:rFonts w:ascii="Times New Roman" w:hAnsi="Times New Roman"/>
          <w:sz w:val="28"/>
          <w:szCs w:val="28"/>
          <w:lang w:val="kk-KZ"/>
        </w:rPr>
        <w:t>.</w:t>
      </w:r>
    </w:p>
    <w:p w:rsidR="00060BCC" w:rsidRDefault="00060BCC" w:rsidP="00060BCC">
      <w:pPr>
        <w:pStyle w:val="a4"/>
        <w:ind w:firstLine="708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060BCC" w:rsidRDefault="00060BCC" w:rsidP="00060BCC">
      <w:pPr>
        <w:pStyle w:val="a4"/>
        <w:ind w:firstLine="708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060BCC" w:rsidRPr="004A7180" w:rsidRDefault="00060BCC" w:rsidP="00060BCC">
      <w:pPr>
        <w:pStyle w:val="a4"/>
        <w:ind w:firstLine="708"/>
        <w:jc w:val="both"/>
        <w:rPr>
          <w:rFonts w:ascii="Times New Roman" w:hAnsi="Times New Roman"/>
          <w:sz w:val="32"/>
          <w:szCs w:val="32"/>
          <w:lang w:val="kk-KZ"/>
        </w:rPr>
      </w:pPr>
      <w:r w:rsidRPr="004A7180">
        <w:rPr>
          <w:rFonts w:ascii="Times New Roman" w:hAnsi="Times New Roman"/>
          <w:sz w:val="32"/>
          <w:szCs w:val="32"/>
          <w:lang w:val="kk-KZ"/>
        </w:rPr>
        <w:t xml:space="preserve">  </w:t>
      </w:r>
    </w:p>
    <w:p w:rsidR="00060BCC" w:rsidRDefault="00060BCC" w:rsidP="00060BCC">
      <w:pPr>
        <w:pStyle w:val="a4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Банкроттық басқарушысы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>М. Дусипов</w:t>
      </w:r>
    </w:p>
    <w:p w:rsidR="00325A91" w:rsidRDefault="00325A91" w:rsidP="00060BCC">
      <w:pPr>
        <w:pStyle w:val="a4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325A91" w:rsidRPr="00325A91" w:rsidRDefault="00325A91" w:rsidP="00325A91">
      <w:pPr>
        <w:pStyle w:val="a4"/>
        <w:rPr>
          <w:rFonts w:ascii="Times New Roman" w:hAnsi="Times New Roman"/>
          <w:color w:val="0C0000"/>
          <w:sz w:val="20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rFonts w:ascii="Times New Roman" w:hAnsi="Times New Roman"/>
          <w:b/>
          <w:color w:val="0C0000"/>
          <w:sz w:val="20"/>
          <w:szCs w:val="28"/>
          <w:lang w:val="kk-KZ"/>
        </w:rPr>
        <w:br/>
      </w:r>
      <w:r>
        <w:rPr>
          <w:rFonts w:ascii="Times New Roman" w:hAnsi="Times New Roman"/>
          <w:color w:val="0C0000"/>
          <w:sz w:val="20"/>
          <w:szCs w:val="28"/>
          <w:lang w:val="kk-KZ"/>
        </w:rPr>
        <w:t>25.05.2020 18:25:26: Окасова Н. К. (Отдел реабилитации и банкротства) - - cогласовано без замечаний</w:t>
      </w:r>
      <w:r>
        <w:rPr>
          <w:rFonts w:ascii="Times New Roman" w:hAnsi="Times New Roman"/>
          <w:color w:val="0C0000"/>
          <w:sz w:val="20"/>
          <w:szCs w:val="28"/>
          <w:lang w:val="kk-KZ"/>
        </w:rPr>
        <w:br/>
        <w:t>25.05.2020 18:27:07: Сабиев Е. С. (Управление по работе с задолженностью) - - cогласовано без замечаний</w:t>
      </w:r>
      <w:r>
        <w:rPr>
          <w:rFonts w:ascii="Times New Roman" w:hAnsi="Times New Roman"/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325A91" w:rsidRPr="00325A9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96" w:rsidRDefault="003C5A96">
      <w:pPr>
        <w:spacing w:after="0" w:line="240" w:lineRule="auto"/>
      </w:pPr>
      <w:r>
        <w:separator/>
      </w:r>
    </w:p>
  </w:endnote>
  <w:endnote w:type="continuationSeparator" w:id="0">
    <w:p w:rsidR="003C5A96" w:rsidRDefault="003C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96" w:rsidRDefault="003C5A96">
      <w:pPr>
        <w:spacing w:after="0" w:line="240" w:lineRule="auto"/>
      </w:pPr>
      <w:r>
        <w:separator/>
      </w:r>
    </w:p>
  </w:footnote>
  <w:footnote w:type="continuationSeparator" w:id="0">
    <w:p w:rsidR="003C5A96" w:rsidRDefault="003C5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AE" w:rsidRDefault="00325A91">
    <w:pPr>
      <w:pStyle w:val="a5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5A91" w:rsidRPr="00325A91" w:rsidRDefault="00325A91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26.05.2020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80.25pt;margin-top:48.8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2asJsf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325A91" w:rsidRPr="00325A91" w:rsidRDefault="00325A91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26.05.2020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060BCC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036767" wp14:editId="66A2C23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273" w:rsidRPr="002A4273" w:rsidRDefault="00060BC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21.02.2018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" stroked="f">
              <v:textbox style="layout-flow:vertical;mso-layout-flow-alt:bottom-to-top">
                <w:txbxContent>
                  <w:p w:rsidR="002A4273" w:rsidRPr="002A4273" w:rsidRDefault="00060BC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21.02.2018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060BCC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0C199" wp14:editId="710FBE5B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CAE" w:rsidRPr="00AF7CAE" w:rsidRDefault="00060BC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15.12.2016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7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" stroked="f">
              <v:textbox style="layout-flow:vertical;mso-layout-flow-alt:bottom-to-top">
                <w:txbxContent>
                  <w:p w:rsidR="00AF7CAE" w:rsidRPr="00AF7CAE" w:rsidRDefault="00060BC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15.12.2016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CC"/>
    <w:rsid w:val="00060BCC"/>
    <w:rsid w:val="00325A91"/>
    <w:rsid w:val="003C5A96"/>
    <w:rsid w:val="008A532F"/>
    <w:rsid w:val="00C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60BCC"/>
    <w:rPr>
      <w:color w:val="0000FF"/>
      <w:u w:val="single"/>
    </w:rPr>
  </w:style>
  <w:style w:type="paragraph" w:styleId="a4">
    <w:name w:val="No Spacing"/>
    <w:uiPriority w:val="1"/>
    <w:qFormat/>
    <w:rsid w:val="00060B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060B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060BCC"/>
    <w:rPr>
      <w:rFonts w:ascii="Calibri" w:eastAsia="Times New Roman" w:hAnsi="Calibri" w:cs="Times New Roman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32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A9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B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60BCC"/>
    <w:rPr>
      <w:color w:val="0000FF"/>
      <w:u w:val="single"/>
    </w:rPr>
  </w:style>
  <w:style w:type="paragraph" w:styleId="a4">
    <w:name w:val="No Spacing"/>
    <w:uiPriority w:val="1"/>
    <w:qFormat/>
    <w:rsid w:val="00060B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060BC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060BCC"/>
    <w:rPr>
      <w:rFonts w:ascii="Calibri" w:eastAsia="Times New Roman" w:hAnsi="Calibri" w:cs="Times New Roman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32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A9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dvko@mgd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Жаннат Кумаровна Утешова</dc:creator>
  <cp:lastModifiedBy>Махамбет Ержанович Дюсембеков</cp:lastModifiedBy>
  <cp:revision>2</cp:revision>
  <dcterms:created xsi:type="dcterms:W3CDTF">2020-05-26T03:26:00Z</dcterms:created>
  <dcterms:modified xsi:type="dcterms:W3CDTF">2020-05-26T03:26:00Z</dcterms:modified>
</cp:coreProperties>
</file>