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B75EA" w:rsidTr="000B75E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B75EA" w:rsidRDefault="000B75EA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исх: МКД-11-2/1091   от: 30.01.2020</w:t>
            </w:r>
          </w:p>
          <w:p w:rsidR="000B75EA" w:rsidRPr="000B75EA" w:rsidRDefault="000B75EA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вх: МКД-11-2/1091   от: 30.01.2020</w:t>
            </w:r>
          </w:p>
        </w:tc>
      </w:tr>
    </w:tbl>
    <w:p w:rsidR="00F67679" w:rsidRPr="00F67679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F67679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:rsidR="00F67679" w:rsidRPr="00F67679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F67679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:rsidR="00F67679" w:rsidRPr="00F67679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F67679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:rsidR="00F67679" w:rsidRPr="00F67679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:rsidR="00F67679" w:rsidRPr="00F67679" w:rsidRDefault="00F67679" w:rsidP="00F67679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F67679">
        <w:rPr>
          <w:rFonts w:eastAsia="Times New Roman"/>
          <w:sz w:val="28"/>
          <w:szCs w:val="28"/>
          <w:lang w:val="kk-KZ"/>
        </w:rPr>
        <w:t xml:space="preserve">Уақытша басқарушысы Акынов Жарас Серикович «TABULA» ЖШС борышкердің мүлкін (активтерін) бағалау бойынша қызметті сатып-алу жөніндегі конкурсты жариялайды кәсіпорынның-банкроттың «TABULA» ЖШС 050440003979 ЖСН, заңды мекен-жайы: ШҚО, Глубокий ауданы, Прапорщиково кенті, Кирова к. 84. </w:t>
      </w:r>
    </w:p>
    <w:p w:rsidR="00F67679" w:rsidRPr="00F67679" w:rsidRDefault="00F67679" w:rsidP="00F67679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F67679">
        <w:rPr>
          <w:rFonts w:eastAsia="Times New Roman"/>
          <w:sz w:val="28"/>
          <w:szCs w:val="28"/>
          <w:lang w:val="kk-KZ"/>
        </w:rPr>
        <w:t>Борышкердің мүлкі (активтері) құрамына мыналар кіреді: Жер учаскесі, кадастрлық нөмірі: 05:068:068:159,  ШҚО, Глубокое ауданында орналасқан.</w:t>
      </w:r>
    </w:p>
    <w:p w:rsidR="00F67679" w:rsidRPr="00F67679" w:rsidRDefault="00F67679" w:rsidP="00F67679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F67679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Өскемен қ., Михаэлиса к-сі, 24/1 үй,2-қабат (тел. 8-777-151-38-62,) мекенжайы бойынша сағ.9.00-ден бастап 18.00-ге дейін қабылданады (түскі үзіліс 13.00-ден 14.00-ға дейін).  </w:t>
      </w:r>
    </w:p>
    <w:p w:rsidR="00F67679" w:rsidRDefault="00F67679" w:rsidP="00F67679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F67679">
        <w:rPr>
          <w:rFonts w:eastAsia="Times New Roman"/>
          <w:sz w:val="28"/>
          <w:szCs w:val="28"/>
          <w:lang w:val="kk-KZ"/>
        </w:rPr>
        <w:t xml:space="preserve">Конкурс  ұйымдастырылуына байланысты шағымдар жұмыс күндері сағ. 9-00 ден 18-30-ға дейін, түскі үзіліс 13.00-ден 14.30-ға дейін Өскемен қ., Пермитин к-сі, 27, 1 қабат, №101 кабинетте тел. 8-7232-24-25-62   қабылданады, электрондық пошта: </w:t>
      </w:r>
      <w:hyperlink r:id="rId9" w:history="1">
        <w:r w:rsidRPr="00F67679">
          <w:rPr>
            <w:rFonts w:eastAsia="Times New Roman"/>
            <w:sz w:val="28"/>
            <w:lang w:val="kk-KZ"/>
          </w:rPr>
          <w:t>ndvko@mgd.kz</w:t>
        </w:r>
      </w:hyperlink>
      <w:r w:rsidRPr="00F67679">
        <w:rPr>
          <w:rFonts w:eastAsia="Times New Roman"/>
          <w:sz w:val="28"/>
          <w:szCs w:val="28"/>
          <w:lang w:val="kk-KZ"/>
        </w:rPr>
        <w:t xml:space="preserve">  </w:t>
      </w:r>
    </w:p>
    <w:p w:rsidR="000B75EA" w:rsidRDefault="000B75EA" w:rsidP="00F67679">
      <w:pPr>
        <w:ind w:firstLine="567"/>
        <w:jc w:val="both"/>
        <w:rPr>
          <w:rFonts w:eastAsia="Times New Roman"/>
          <w:sz w:val="28"/>
          <w:szCs w:val="28"/>
          <w:lang w:val="kk-KZ"/>
        </w:rPr>
      </w:pPr>
    </w:p>
    <w:p w:rsidR="000B75EA" w:rsidRPr="000B75EA" w:rsidRDefault="000B75EA" w:rsidP="000B75EA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30.01.2020 11:21:24: Альбергенов Б. Б.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  <w:t>30.01.2020 11:33:33: Сабиев Е. С.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0B75EA" w:rsidRPr="000B75E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D7" w:rsidRDefault="003F75D7">
      <w:r>
        <w:separator/>
      </w:r>
    </w:p>
  </w:endnote>
  <w:endnote w:type="continuationSeparator" w:id="0">
    <w:p w:rsidR="003F75D7" w:rsidRDefault="003F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D7" w:rsidRDefault="003F75D7">
      <w:r>
        <w:separator/>
      </w:r>
    </w:p>
  </w:footnote>
  <w:footnote w:type="continuationSeparator" w:id="0">
    <w:p w:rsidR="003F75D7" w:rsidRDefault="003F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0B75E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75EA" w:rsidRPr="000B75EA" w:rsidRDefault="000B75E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30.01.2020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B75EA" w:rsidRPr="000B75EA" w:rsidRDefault="000B75E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30.01.2020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B75EA"/>
    <w:rsid w:val="000E2355"/>
    <w:rsid w:val="001065EA"/>
    <w:rsid w:val="00154618"/>
    <w:rsid w:val="00171E91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B1B92"/>
    <w:rsid w:val="002F4403"/>
    <w:rsid w:val="0032316A"/>
    <w:rsid w:val="0032615B"/>
    <w:rsid w:val="0034243B"/>
    <w:rsid w:val="00347C08"/>
    <w:rsid w:val="00354431"/>
    <w:rsid w:val="003578D5"/>
    <w:rsid w:val="0036532F"/>
    <w:rsid w:val="00372380"/>
    <w:rsid w:val="00374F1B"/>
    <w:rsid w:val="003B0BF2"/>
    <w:rsid w:val="003B7857"/>
    <w:rsid w:val="003F75D7"/>
    <w:rsid w:val="004030C8"/>
    <w:rsid w:val="0040532F"/>
    <w:rsid w:val="00435A5C"/>
    <w:rsid w:val="00453FAA"/>
    <w:rsid w:val="00463477"/>
    <w:rsid w:val="00481D29"/>
    <w:rsid w:val="00497C57"/>
    <w:rsid w:val="004F4D49"/>
    <w:rsid w:val="005067BA"/>
    <w:rsid w:val="00530A88"/>
    <w:rsid w:val="005A6C09"/>
    <w:rsid w:val="005F783B"/>
    <w:rsid w:val="00612A75"/>
    <w:rsid w:val="006155C3"/>
    <w:rsid w:val="006248F3"/>
    <w:rsid w:val="00624F51"/>
    <w:rsid w:val="00672681"/>
    <w:rsid w:val="0068416C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77ED3"/>
    <w:rsid w:val="00782BAD"/>
    <w:rsid w:val="007B4BBD"/>
    <w:rsid w:val="008149F5"/>
    <w:rsid w:val="008151B8"/>
    <w:rsid w:val="0082286A"/>
    <w:rsid w:val="00842244"/>
    <w:rsid w:val="00852F37"/>
    <w:rsid w:val="00865436"/>
    <w:rsid w:val="008A158E"/>
    <w:rsid w:val="008B1550"/>
    <w:rsid w:val="008D15CA"/>
    <w:rsid w:val="008D6260"/>
    <w:rsid w:val="008F53A8"/>
    <w:rsid w:val="008F721B"/>
    <w:rsid w:val="00913932"/>
    <w:rsid w:val="00913E62"/>
    <w:rsid w:val="00937870"/>
    <w:rsid w:val="00945D07"/>
    <w:rsid w:val="009546E6"/>
    <w:rsid w:val="009B4255"/>
    <w:rsid w:val="00A23837"/>
    <w:rsid w:val="00A2629E"/>
    <w:rsid w:val="00A7270E"/>
    <w:rsid w:val="00A77A42"/>
    <w:rsid w:val="00AB5B4C"/>
    <w:rsid w:val="00AD6AA3"/>
    <w:rsid w:val="00AF7E18"/>
    <w:rsid w:val="00B23988"/>
    <w:rsid w:val="00B325B2"/>
    <w:rsid w:val="00B640B3"/>
    <w:rsid w:val="00B84909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75CC9"/>
    <w:rsid w:val="00D909C7"/>
    <w:rsid w:val="00DE57B7"/>
    <w:rsid w:val="00E15E38"/>
    <w:rsid w:val="00E314FA"/>
    <w:rsid w:val="00E73C08"/>
    <w:rsid w:val="00E842CE"/>
    <w:rsid w:val="00E8634B"/>
    <w:rsid w:val="00E91471"/>
    <w:rsid w:val="00EC0A95"/>
    <w:rsid w:val="00EE49B1"/>
    <w:rsid w:val="00F170B1"/>
    <w:rsid w:val="00F310AD"/>
    <w:rsid w:val="00F42CE7"/>
    <w:rsid w:val="00F560E1"/>
    <w:rsid w:val="00F67679"/>
    <w:rsid w:val="00F67AB9"/>
    <w:rsid w:val="00F82025"/>
    <w:rsid w:val="00F953BB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dvko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2C8C-329E-4946-AA9D-D9AC4468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2020-01-30T09:09:00Z</dcterms:created>
  <dcterms:modified xsi:type="dcterms:W3CDTF">2020-01-30T09:09:00Z</dcterms:modified>
</cp:coreProperties>
</file>