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6F" w:rsidRDefault="0053516F" w:rsidP="0053516F">
      <w:pPr>
        <w:pStyle w:val="3"/>
        <w:ind w:firstLine="567"/>
        <w:jc w:val="both"/>
        <w:rPr>
          <w:rFonts w:ascii="Times New Roman" w:hAnsi="Times New Roman"/>
          <w:i w:val="0"/>
          <w:color w:val="auto"/>
          <w:spacing w:val="2"/>
          <w:shd w:val="clear" w:color="auto" w:fill="FFFFFF"/>
          <w:lang w:val="kk-KZ"/>
        </w:rPr>
      </w:pPr>
      <w:r>
        <w:rPr>
          <w:rFonts w:ascii="Times New Roman" w:hAnsi="Times New Roman"/>
          <w:i w:val="0"/>
          <w:color w:val="auto"/>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    «Б» корпусының төменгі болып табылмайтын бос мемлекеттік әкімшілік лауазымына орналасу үшін жалпы конкурс</w:t>
      </w:r>
      <w:r>
        <w:rPr>
          <w:rFonts w:ascii="Times New Roman" w:hAnsi="Times New Roman"/>
          <w:i w:val="0"/>
          <w:color w:val="auto"/>
          <w:spacing w:val="2"/>
          <w:shd w:val="clear" w:color="auto" w:fill="FFFFFF"/>
          <w:lang w:val="kk-KZ"/>
        </w:rPr>
        <w:t xml:space="preserve"> жариялайды </w:t>
      </w:r>
    </w:p>
    <w:p w:rsidR="00325C7C" w:rsidRPr="009F2B45" w:rsidRDefault="00325C7C" w:rsidP="00325C7C">
      <w:pPr>
        <w:rPr>
          <w:lang w:val="kk-KZ"/>
        </w:rPr>
      </w:pPr>
    </w:p>
    <w:p w:rsidR="0053516F" w:rsidRDefault="0053516F" w:rsidP="0053516F">
      <w:pPr>
        <w:rPr>
          <w:i w:val="0"/>
          <w:sz w:val="24"/>
          <w:szCs w:val="24"/>
          <w:lang w:val="kk-KZ"/>
        </w:rPr>
      </w:pPr>
      <w:r>
        <w:rPr>
          <w:i w:val="0"/>
          <w:color w:val="000000"/>
          <w:sz w:val="24"/>
          <w:szCs w:val="24"/>
          <w:lang w:val="kk-KZ"/>
        </w:rPr>
        <w:t xml:space="preserve">Құжаттарды қабылдау мерзімі (7 жұмыс күні), ол ішкі конкурс өткізу туралы хабарландыру соңғы жарияланғаннан кейін келесі жұмыс күнінен есептеледі </w:t>
      </w:r>
    </w:p>
    <w:p w:rsidR="00325C7C" w:rsidRPr="009431B7" w:rsidRDefault="00325C7C" w:rsidP="00325C7C">
      <w:pPr>
        <w:rPr>
          <w:i w:val="0"/>
          <w:sz w:val="24"/>
          <w:szCs w:val="24"/>
          <w:lang w:val="kk-KZ"/>
        </w:rPr>
      </w:pPr>
    </w:p>
    <w:p w:rsidR="00325C7C" w:rsidRDefault="00325C7C" w:rsidP="00325C7C">
      <w:pPr>
        <w:rPr>
          <w:i w:val="0"/>
          <w:sz w:val="24"/>
          <w:szCs w:val="24"/>
          <w:lang w:val="kk-KZ"/>
        </w:rPr>
      </w:pPr>
    </w:p>
    <w:p w:rsidR="00325C7C" w:rsidRPr="00122CD3" w:rsidRDefault="00E73AA9" w:rsidP="00325C7C">
      <w:pPr>
        <w:pStyle w:val="2"/>
        <w:spacing w:after="0" w:line="240" w:lineRule="auto"/>
        <w:ind w:left="0" w:right="-81" w:firstLine="709"/>
        <w:jc w:val="both"/>
        <w:rPr>
          <w:b/>
          <w:spacing w:val="2"/>
          <w:shd w:val="clear" w:color="auto" w:fill="FFFFFF"/>
          <w:lang w:val="kk-KZ"/>
        </w:rPr>
      </w:pPr>
      <w:r>
        <w:rPr>
          <w:b/>
          <w:u w:val="single"/>
          <w:lang w:val="kk-KZ"/>
        </w:rPr>
        <w:t>И</w:t>
      </w:r>
      <w:r w:rsidR="00325C7C" w:rsidRPr="006164E6">
        <w:rPr>
          <w:b/>
          <w:u w:val="single"/>
          <w:lang w:val="kk-KZ"/>
        </w:rPr>
        <w:t xml:space="preserve">ндекс 070500,  Глубокое ауданы, Глубокое кенті, Пирогов көшесі, 19 үй, анықтама </w:t>
      </w:r>
      <w:r w:rsidR="00325C7C" w:rsidRPr="001653BE">
        <w:rPr>
          <w:b/>
          <w:u w:val="single"/>
          <w:lang w:val="kk-KZ"/>
        </w:rPr>
        <w:t xml:space="preserve">телефоны: 8(72331) 2-10-62,  2-21-00, факс: 8(7231)2-28-98, электронды мекенжайы: </w:t>
      </w:r>
      <w:hyperlink r:id="rId8" w:history="1">
        <w:r w:rsidR="00325C7C" w:rsidRPr="00EC160A">
          <w:rPr>
            <w:rStyle w:val="a6"/>
            <w:rFonts w:ascii="Times New Roman" w:hAnsi="Times New Roman"/>
            <w:b/>
            <w:sz w:val="24"/>
            <w:lang w:val="en-US"/>
          </w:rPr>
          <w:t>vzim</w:t>
        </w:r>
        <w:r w:rsidR="00325C7C" w:rsidRPr="00EC160A">
          <w:rPr>
            <w:rStyle w:val="a6"/>
            <w:rFonts w:ascii="Times New Roman" w:hAnsi="Times New Roman"/>
            <w:b/>
            <w:sz w:val="24"/>
            <w:lang w:val="kk-KZ"/>
          </w:rPr>
          <w:t>_1803@taxeast.mgd.kz</w:t>
        </w:r>
      </w:hyperlink>
    </w:p>
    <w:p w:rsidR="00325C7C" w:rsidRPr="00FA3F0C" w:rsidRDefault="00325C7C" w:rsidP="00325C7C">
      <w:pPr>
        <w:pStyle w:val="2"/>
        <w:spacing w:after="0" w:line="240" w:lineRule="auto"/>
        <w:ind w:left="0" w:right="-81" w:firstLine="709"/>
        <w:jc w:val="both"/>
        <w:rPr>
          <w:i/>
          <w:lang w:val="kk-KZ"/>
        </w:rPr>
      </w:pPr>
    </w:p>
    <w:p w:rsidR="00FD1212" w:rsidRDefault="00FD1212" w:rsidP="00FD1212">
      <w:pPr>
        <w:pStyle w:val="a4"/>
        <w:spacing w:after="0"/>
        <w:ind w:right="-81" w:firstLine="709"/>
        <w:jc w:val="both"/>
        <w:rPr>
          <w:lang w:val="kk-KZ"/>
        </w:rPr>
      </w:pPr>
    </w:p>
    <w:p w:rsidR="00FD1212" w:rsidRDefault="00FD1212" w:rsidP="00FD1212">
      <w:pPr>
        <w:jc w:val="both"/>
        <w:rPr>
          <w:bCs w:val="0"/>
          <w:i w:val="0"/>
          <w:iCs w:val="0"/>
          <w:sz w:val="24"/>
          <w:szCs w:val="24"/>
          <w:lang w:val="kk-KZ"/>
        </w:rPr>
      </w:pPr>
      <w:r>
        <w:rPr>
          <w:i w:val="0"/>
          <w:color w:val="000000"/>
          <w:sz w:val="24"/>
          <w:szCs w:val="24"/>
          <w:lang w:val="kk-KZ"/>
        </w:rPr>
        <w:t>С-R-3 мемлекеттік әкімшілік лауазымдары санаттарына келесідей үлгілік біліктілік талаптары белгіленеді:</w:t>
      </w:r>
    </w:p>
    <w:p w:rsidR="00FD1212" w:rsidRDefault="00FD1212" w:rsidP="00FD1212">
      <w:pPr>
        <w:jc w:val="both"/>
        <w:rPr>
          <w:b w:val="0"/>
          <w:i w:val="0"/>
          <w:sz w:val="24"/>
          <w:szCs w:val="24"/>
          <w:lang w:val="kk-KZ"/>
        </w:rPr>
      </w:pPr>
      <w:r>
        <w:rPr>
          <w:b w:val="0"/>
          <w:i w:val="0"/>
          <w:color w:val="000000"/>
          <w:sz w:val="24"/>
          <w:szCs w:val="24"/>
          <w:lang w:val="kk-KZ"/>
        </w:rPr>
        <w:t>     жоғары немесе жоғары оқу орнынан кейінгі білім;</w:t>
      </w:r>
    </w:p>
    <w:p w:rsidR="00FD1212" w:rsidRDefault="00FD1212" w:rsidP="00FD1212">
      <w:pPr>
        <w:jc w:val="both"/>
        <w:rPr>
          <w:b w:val="0"/>
          <w:i w:val="0"/>
          <w:sz w:val="24"/>
          <w:szCs w:val="24"/>
          <w:lang w:val="kk-KZ"/>
        </w:rPr>
      </w:pPr>
      <w:r>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FD1212" w:rsidRDefault="00FD1212" w:rsidP="00FD1212">
      <w:pPr>
        <w:jc w:val="both"/>
        <w:rPr>
          <w:b w:val="0"/>
          <w:i w:val="0"/>
          <w:sz w:val="24"/>
          <w:szCs w:val="24"/>
          <w:lang w:val="kk-KZ"/>
        </w:rPr>
      </w:pPr>
      <w:r>
        <w:rPr>
          <w:b w:val="0"/>
          <w:i w:val="0"/>
          <w:color w:val="000000"/>
          <w:sz w:val="24"/>
          <w:szCs w:val="24"/>
          <w:lang w:val="kk-KZ"/>
        </w:rPr>
        <w:t>      жұмыс тәжірибесі келесі талаптардың біріне сәйкес болуы тиіс:</w:t>
      </w:r>
    </w:p>
    <w:p w:rsidR="00FD1212" w:rsidRDefault="00FD1212" w:rsidP="00FD1212">
      <w:pPr>
        <w:jc w:val="both"/>
        <w:rPr>
          <w:b w:val="0"/>
          <w:i w:val="0"/>
          <w:sz w:val="24"/>
          <w:szCs w:val="24"/>
          <w:lang w:val="kk-KZ"/>
        </w:rPr>
      </w:pPr>
      <w:r>
        <w:rPr>
          <w:b w:val="0"/>
          <w:i w:val="0"/>
          <w:color w:val="000000"/>
          <w:sz w:val="24"/>
          <w:szCs w:val="24"/>
          <w:lang w:val="kk-KZ"/>
        </w:rPr>
        <w:t>      1) мемлекеттік қызмет өтілі бір жылдан кем емес;</w:t>
      </w:r>
    </w:p>
    <w:p w:rsidR="00FD1212" w:rsidRDefault="00FD1212" w:rsidP="00FD1212">
      <w:pPr>
        <w:jc w:val="both"/>
        <w:rPr>
          <w:b w:val="0"/>
          <w:i w:val="0"/>
          <w:sz w:val="24"/>
          <w:szCs w:val="24"/>
          <w:lang w:val="kk-KZ"/>
        </w:rPr>
      </w:pPr>
      <w:r>
        <w:rPr>
          <w:b w:val="0"/>
          <w:i w:val="0"/>
          <w:color w:val="000000"/>
          <w:sz w:val="24"/>
          <w:szCs w:val="24"/>
          <w:lang w:val="kk-KZ"/>
        </w:rPr>
        <w:t>      2) осы санаттағы нақты лауазымның функционалдық бағыттарына сәйкес салаларда екі жылдан кем емес;</w:t>
      </w:r>
    </w:p>
    <w:p w:rsidR="00FD1212" w:rsidRDefault="00FD1212" w:rsidP="00FD1212">
      <w:pPr>
        <w:jc w:val="both"/>
        <w:rPr>
          <w:b w:val="0"/>
          <w:i w:val="0"/>
          <w:sz w:val="24"/>
          <w:szCs w:val="24"/>
          <w:lang w:val="kk-KZ"/>
        </w:rPr>
      </w:pPr>
      <w:r>
        <w:rPr>
          <w:b w:val="0"/>
          <w:i w:val="0"/>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D1212" w:rsidRDefault="00FD1212" w:rsidP="00FD1212">
      <w:pPr>
        <w:jc w:val="both"/>
        <w:rPr>
          <w:b w:val="0"/>
          <w:i w:val="0"/>
          <w:sz w:val="24"/>
          <w:szCs w:val="24"/>
          <w:lang w:val="kk-KZ"/>
        </w:rPr>
      </w:pPr>
      <w:r>
        <w:rPr>
          <w:b w:val="0"/>
          <w:i w:val="0"/>
          <w:color w:val="00000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FD1212" w:rsidRDefault="00FD1212" w:rsidP="00FD1212">
      <w:pPr>
        <w:jc w:val="both"/>
        <w:rPr>
          <w:b w:val="0"/>
          <w:i w:val="0"/>
          <w:sz w:val="24"/>
          <w:szCs w:val="24"/>
          <w:lang w:val="kk-KZ"/>
        </w:rPr>
      </w:pPr>
      <w:r>
        <w:rPr>
          <w:b w:val="0"/>
          <w:i w:val="0"/>
          <w:color w:val="00000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D1212" w:rsidRDefault="00FD1212" w:rsidP="00FD1212">
      <w:pPr>
        <w:jc w:val="both"/>
        <w:rPr>
          <w:b w:val="0"/>
          <w:i w:val="0"/>
          <w:sz w:val="24"/>
          <w:szCs w:val="24"/>
          <w:lang w:val="kk-KZ"/>
        </w:rPr>
      </w:pPr>
      <w:r>
        <w:rPr>
          <w:b w:val="0"/>
          <w:i w:val="0"/>
          <w:color w:val="000000"/>
          <w:sz w:val="24"/>
          <w:szCs w:val="24"/>
          <w:lang w:val="kk-KZ"/>
        </w:rPr>
        <w:t>      6) ғылыми дәрежесінің болуы.</w:t>
      </w:r>
    </w:p>
    <w:p w:rsidR="00FD1212" w:rsidRDefault="00FD1212" w:rsidP="00FD1212">
      <w:pPr>
        <w:pStyle w:val="a4"/>
        <w:shd w:val="clear" w:color="auto" w:fill="FFFFFF"/>
        <w:spacing w:after="0"/>
        <w:ind w:firstLine="567"/>
        <w:jc w:val="both"/>
        <w:textAlignment w:val="baseline"/>
        <w:rPr>
          <w:color w:val="000000"/>
          <w:spacing w:val="2"/>
          <w:shd w:val="clear" w:color="auto" w:fill="FFFFFF"/>
          <w:lang w:val="kk-KZ"/>
        </w:rPr>
      </w:pPr>
      <w:r>
        <w:rPr>
          <w:color w:val="000000"/>
          <w:spacing w:val="2"/>
          <w:shd w:val="clear" w:color="auto" w:fill="FFFFFF"/>
          <w:lang w:val="kk-KZ"/>
        </w:rPr>
        <w:t xml:space="preserve">Басқарушы лауазымдарына үміттенген кандидаттар конкурс комиссиясымен айқындалған тақырыптар тізімінен бір эссені жазады. Эссе </w:t>
      </w:r>
      <w:r>
        <w:rPr>
          <w:color w:val="000000"/>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Pr>
          <w:lang w:val="kk-KZ"/>
        </w:rPr>
        <w:t xml:space="preserve">бұйрығымен бекітілген «Б» корпусының әкімшілік мемлекеттік лауазымына орналасуға конкурс өткізу қағидасының </w:t>
      </w:r>
      <w:r>
        <w:rPr>
          <w:color w:val="000000"/>
          <w:spacing w:val="2"/>
          <w:shd w:val="clear" w:color="auto" w:fill="FFFFFF"/>
          <w:lang w:val="kk-KZ"/>
        </w:rPr>
        <w:t>4-қосымшасында белгіленген параметрлерге сәйкес Комисиямен бағаланады. Эссені жазу уақыты 45 минут.</w:t>
      </w:r>
    </w:p>
    <w:p w:rsidR="000F1CED" w:rsidRDefault="000F1CED" w:rsidP="00FD1212">
      <w:pPr>
        <w:pStyle w:val="a4"/>
        <w:shd w:val="clear" w:color="auto" w:fill="FFFFFF"/>
        <w:spacing w:after="0"/>
        <w:ind w:firstLine="567"/>
        <w:jc w:val="both"/>
        <w:textAlignment w:val="baseline"/>
        <w:rPr>
          <w:color w:val="000000"/>
          <w:spacing w:val="2"/>
          <w:szCs w:val="24"/>
          <w:shd w:val="clear" w:color="auto" w:fill="FFFFFF"/>
          <w:lang w:val="kk-KZ"/>
        </w:rPr>
      </w:pPr>
    </w:p>
    <w:p w:rsidR="00325C7C" w:rsidRDefault="00325C7C" w:rsidP="00C52F6F">
      <w:pPr>
        <w:tabs>
          <w:tab w:val="left" w:pos="-1405"/>
          <w:tab w:val="left" w:pos="9554"/>
        </w:tabs>
        <w:ind w:left="-1405" w:right="266" w:firstLine="1972"/>
        <w:outlineLvl w:val="0"/>
        <w:rPr>
          <w:i w:val="0"/>
          <w:sz w:val="24"/>
          <w:szCs w:val="24"/>
          <w:lang w:val="kk-KZ"/>
        </w:rPr>
      </w:pPr>
      <w:r w:rsidRPr="00BD435A">
        <w:rPr>
          <w:i w:val="0"/>
          <w:sz w:val="24"/>
          <w:szCs w:val="24"/>
          <w:lang w:val="kk-KZ"/>
        </w:rPr>
        <w:t>Мемлекеттік әкімшілік қызметшілердің лауазымдық жалақысы</w:t>
      </w:r>
    </w:p>
    <w:p w:rsidR="00C52F6F" w:rsidRPr="00BD435A" w:rsidRDefault="00C52F6F" w:rsidP="00C52F6F">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325C7C" w:rsidRPr="00ED39F5" w:rsidTr="00562AE3">
        <w:trPr>
          <w:cantSplit/>
          <w:trHeight w:val="20"/>
        </w:trPr>
        <w:tc>
          <w:tcPr>
            <w:tcW w:w="1722" w:type="dxa"/>
            <w:vMerge w:val="restart"/>
            <w:vAlign w:val="center"/>
          </w:tcPr>
          <w:p w:rsidR="00325C7C" w:rsidRPr="00BD435A" w:rsidRDefault="00325C7C" w:rsidP="00562AE3">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325C7C" w:rsidRPr="00BD435A" w:rsidRDefault="00325C7C" w:rsidP="00562AE3">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325C7C" w:rsidRPr="00ED39F5" w:rsidTr="00562AE3">
        <w:trPr>
          <w:cantSplit/>
          <w:trHeight w:val="20"/>
        </w:trPr>
        <w:tc>
          <w:tcPr>
            <w:tcW w:w="1722" w:type="dxa"/>
            <w:vMerge/>
            <w:vAlign w:val="center"/>
          </w:tcPr>
          <w:p w:rsidR="00325C7C" w:rsidRPr="00BD435A" w:rsidRDefault="00325C7C" w:rsidP="00562AE3">
            <w:pPr>
              <w:keepNext/>
              <w:keepLines/>
              <w:tabs>
                <w:tab w:val="left" w:pos="132"/>
                <w:tab w:val="left" w:pos="6663"/>
              </w:tabs>
              <w:ind w:left="-1440" w:right="99"/>
              <w:rPr>
                <w:bCs w:val="0"/>
                <w:i w:val="0"/>
                <w:iCs w:val="0"/>
                <w:sz w:val="22"/>
                <w:szCs w:val="22"/>
                <w:lang w:val="kk-KZ"/>
              </w:rPr>
            </w:pPr>
          </w:p>
        </w:tc>
        <w:tc>
          <w:tcPr>
            <w:tcW w:w="4247" w:type="dxa"/>
            <w:vAlign w:val="center"/>
          </w:tcPr>
          <w:p w:rsidR="00325C7C" w:rsidRPr="00BD435A" w:rsidRDefault="00325C7C" w:rsidP="00562AE3">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325C7C" w:rsidRPr="00BD435A" w:rsidRDefault="00325C7C" w:rsidP="00562AE3">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FD1212" w:rsidRPr="00B12DF2" w:rsidTr="00562AE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D1212" w:rsidRDefault="00FD1212">
            <w:pPr>
              <w:keepNext/>
              <w:keepLines/>
              <w:tabs>
                <w:tab w:val="left" w:pos="132"/>
                <w:tab w:val="left" w:pos="6663"/>
              </w:tabs>
              <w:spacing w:line="254" w:lineRule="auto"/>
              <w:ind w:left="-1440" w:right="99" w:firstLine="1440"/>
              <w:rPr>
                <w:i w:val="0"/>
                <w:sz w:val="24"/>
                <w:szCs w:val="24"/>
                <w:lang w:eastAsia="en-US"/>
              </w:rPr>
            </w:pPr>
            <w:r>
              <w:rPr>
                <w:i w:val="0"/>
                <w:sz w:val="24"/>
                <w:szCs w:val="24"/>
                <w:lang w:val="kk-KZ" w:eastAsia="en-US"/>
              </w:rPr>
              <w:t>С-</w:t>
            </w:r>
            <w:r>
              <w:rPr>
                <w:i w:val="0"/>
                <w:sz w:val="24"/>
                <w:szCs w:val="24"/>
                <w:lang w:val="en-US" w:eastAsia="en-US"/>
              </w:rPr>
              <w:t>R</w:t>
            </w:r>
            <w:r>
              <w:rPr>
                <w:i w:val="0"/>
                <w:sz w:val="24"/>
                <w:szCs w:val="24"/>
                <w:lang w:val="kk-KZ" w:eastAsia="en-US"/>
              </w:rPr>
              <w:t>-</w:t>
            </w:r>
            <w:r>
              <w:rPr>
                <w:i w:val="0"/>
                <w:sz w:val="24"/>
                <w:szCs w:val="24"/>
                <w:lang w:eastAsia="en-US"/>
              </w:rPr>
              <w:t>3</w:t>
            </w:r>
          </w:p>
        </w:tc>
        <w:tc>
          <w:tcPr>
            <w:tcW w:w="4247" w:type="dxa"/>
            <w:tcBorders>
              <w:top w:val="single" w:sz="4" w:space="0" w:color="auto"/>
              <w:left w:val="single" w:sz="4" w:space="0" w:color="auto"/>
              <w:bottom w:val="single" w:sz="4" w:space="0" w:color="auto"/>
              <w:right w:val="single" w:sz="4" w:space="0" w:color="auto"/>
            </w:tcBorders>
          </w:tcPr>
          <w:p w:rsidR="00FD1212" w:rsidRDefault="00FD1212">
            <w:pPr>
              <w:rPr>
                <w:i w:val="0"/>
                <w:sz w:val="24"/>
                <w:szCs w:val="24"/>
                <w:lang w:val="kk-KZ"/>
              </w:rPr>
            </w:pPr>
            <w:r>
              <w:rPr>
                <w:i w:val="0"/>
                <w:sz w:val="24"/>
                <w:szCs w:val="24"/>
                <w:lang w:val="kk-KZ"/>
              </w:rPr>
              <w:t>106 360</w:t>
            </w:r>
          </w:p>
        </w:tc>
        <w:tc>
          <w:tcPr>
            <w:tcW w:w="3954" w:type="dxa"/>
            <w:tcBorders>
              <w:top w:val="single" w:sz="4" w:space="0" w:color="auto"/>
              <w:left w:val="single" w:sz="4" w:space="0" w:color="auto"/>
              <w:bottom w:val="single" w:sz="4" w:space="0" w:color="auto"/>
              <w:right w:val="single" w:sz="4" w:space="0" w:color="auto"/>
            </w:tcBorders>
          </w:tcPr>
          <w:p w:rsidR="00FD1212" w:rsidRDefault="00FD1212">
            <w:pPr>
              <w:rPr>
                <w:i w:val="0"/>
                <w:sz w:val="24"/>
                <w:szCs w:val="24"/>
                <w:lang w:val="kk-KZ"/>
              </w:rPr>
            </w:pPr>
            <w:r>
              <w:rPr>
                <w:i w:val="0"/>
                <w:sz w:val="24"/>
                <w:szCs w:val="24"/>
                <w:lang w:val="kk-KZ"/>
              </w:rPr>
              <w:t>142 814</w:t>
            </w:r>
          </w:p>
        </w:tc>
      </w:tr>
    </w:tbl>
    <w:p w:rsidR="009B62FD" w:rsidRDefault="009B62FD" w:rsidP="004F6D3D">
      <w:pPr>
        <w:shd w:val="clear" w:color="auto" w:fill="FFFFFF"/>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083C09" w:rsidRPr="00083C09" w:rsidRDefault="00EC160A" w:rsidP="00EC160A">
      <w:pPr>
        <w:pStyle w:val="ae"/>
        <w:keepNext/>
        <w:ind w:left="0" w:firstLine="705"/>
        <w:jc w:val="both"/>
        <w:outlineLvl w:val="0"/>
        <w:rPr>
          <w:b w:val="0"/>
          <w:bCs w:val="0"/>
          <w:i w:val="0"/>
          <w:sz w:val="24"/>
          <w:szCs w:val="24"/>
          <w:lang w:val="kk-KZ"/>
        </w:rPr>
      </w:pPr>
      <w:r>
        <w:rPr>
          <w:rFonts w:ascii="Times New Roman(K)" w:hAnsi="Times New Roman(K)"/>
          <w:i w:val="0"/>
          <w:sz w:val="24"/>
          <w:szCs w:val="24"/>
          <w:lang w:val="kk-KZ"/>
        </w:rPr>
        <w:t>1.</w:t>
      </w:r>
      <w:r w:rsidR="00083C09" w:rsidRPr="00083C09">
        <w:rPr>
          <w:rFonts w:ascii="Times New Roman(K)" w:hAnsi="Times New Roman(K)"/>
          <w:i w:val="0"/>
          <w:sz w:val="24"/>
          <w:szCs w:val="24"/>
          <w:lang w:val="kk-KZ"/>
        </w:rPr>
        <w:t>Есептеу, талдау, құқықтық және ұйымдаст</w:t>
      </w:r>
      <w:r w:rsidR="00FD1212">
        <w:rPr>
          <w:rFonts w:ascii="Times New Roman(K)" w:hAnsi="Times New Roman(K)"/>
          <w:i w:val="0"/>
          <w:sz w:val="24"/>
          <w:szCs w:val="24"/>
          <w:lang w:val="kk-KZ"/>
        </w:rPr>
        <w:t xml:space="preserve">ырушылық жұмыстар бөлімінің басшысы </w:t>
      </w:r>
      <w:r w:rsidR="00083C09" w:rsidRPr="00083C09">
        <w:rPr>
          <w:i w:val="0"/>
          <w:color w:val="000000"/>
          <w:sz w:val="24"/>
          <w:szCs w:val="24"/>
          <w:lang w:val="kk-KZ"/>
        </w:rPr>
        <w:t>С-R-</w:t>
      </w:r>
      <w:r w:rsidR="00FD1212">
        <w:rPr>
          <w:i w:val="0"/>
          <w:color w:val="000000"/>
          <w:sz w:val="24"/>
          <w:szCs w:val="24"/>
          <w:lang w:val="kk-KZ"/>
        </w:rPr>
        <w:t>3</w:t>
      </w:r>
      <w:r w:rsidR="00083C09" w:rsidRPr="00083C09">
        <w:rPr>
          <w:i w:val="0"/>
          <w:color w:val="000000"/>
          <w:sz w:val="24"/>
          <w:szCs w:val="24"/>
          <w:lang w:val="kk-KZ"/>
        </w:rPr>
        <w:t xml:space="preserve"> </w:t>
      </w:r>
      <w:r w:rsidR="00083C09" w:rsidRPr="00083C09">
        <w:rPr>
          <w:i w:val="0"/>
          <w:sz w:val="24"/>
          <w:szCs w:val="24"/>
          <w:lang w:val="kk-KZ"/>
        </w:rPr>
        <w:t>санаты</w:t>
      </w:r>
      <w:r w:rsidR="00083C09" w:rsidRPr="00083C09">
        <w:rPr>
          <w:i w:val="0"/>
          <w:color w:val="000000"/>
          <w:sz w:val="24"/>
          <w:szCs w:val="24"/>
          <w:lang w:val="kk-KZ"/>
        </w:rPr>
        <w:t xml:space="preserve">, </w:t>
      </w:r>
      <w:r w:rsidR="00083C09" w:rsidRPr="00083C09">
        <w:rPr>
          <w:rFonts w:ascii="Times New Roman(K)" w:hAnsi="Times New Roman(K)"/>
          <w:i w:val="0"/>
          <w:sz w:val="24"/>
          <w:szCs w:val="24"/>
          <w:lang w:val="kk-KZ"/>
        </w:rPr>
        <w:t xml:space="preserve">ЕТҚЖҰЖ </w:t>
      </w:r>
      <w:r w:rsidR="00083C09" w:rsidRPr="00083C09">
        <w:rPr>
          <w:i w:val="0"/>
          <w:sz w:val="24"/>
          <w:szCs w:val="24"/>
          <w:lang w:val="kk-KZ"/>
        </w:rPr>
        <w:t>-3-</w:t>
      </w:r>
      <w:r w:rsidR="00FD1212">
        <w:rPr>
          <w:i w:val="0"/>
          <w:sz w:val="24"/>
          <w:szCs w:val="24"/>
          <w:lang w:val="kk-KZ"/>
        </w:rPr>
        <w:t>0</w:t>
      </w:r>
      <w:r w:rsidR="00DF0F8D">
        <w:rPr>
          <w:i w:val="0"/>
          <w:sz w:val="24"/>
          <w:szCs w:val="24"/>
          <w:lang w:val="kk-KZ"/>
        </w:rPr>
        <w:t xml:space="preserve"> </w:t>
      </w:r>
      <w:r w:rsidR="00DF0F8D" w:rsidRPr="00DF0F8D">
        <w:rPr>
          <w:i w:val="0"/>
          <w:sz w:val="24"/>
          <w:szCs w:val="24"/>
          <w:lang w:val="kk-KZ"/>
        </w:rPr>
        <w:t>(</w:t>
      </w:r>
      <w:r w:rsidR="00DF0F8D" w:rsidRPr="00DF0F8D">
        <w:rPr>
          <w:i w:val="0"/>
          <w:sz w:val="24"/>
          <w:szCs w:val="24"/>
          <w:lang w:val="kk-KZ"/>
        </w:rPr>
        <w:t>уақытша</w:t>
      </w:r>
      <w:r w:rsidR="00DF0F8D" w:rsidRPr="00DF0F8D">
        <w:rPr>
          <w:i w:val="0"/>
          <w:sz w:val="24"/>
          <w:szCs w:val="24"/>
          <w:lang w:val="kk-KZ"/>
        </w:rPr>
        <w:t xml:space="preserve">, </w:t>
      </w:r>
      <w:r w:rsidR="00DF0F8D" w:rsidRPr="00DF0F8D">
        <w:rPr>
          <w:i w:val="0"/>
          <w:sz w:val="24"/>
          <w:szCs w:val="24"/>
          <w:lang w:val="kk-KZ"/>
        </w:rPr>
        <w:t xml:space="preserve">жүктілігі мен босану демалысына кетуіне </w:t>
      </w:r>
      <w:r w:rsidR="00DF0F8D" w:rsidRPr="00DF0F8D">
        <w:rPr>
          <w:i w:val="0"/>
          <w:sz w:val="24"/>
          <w:szCs w:val="24"/>
          <w:lang w:val="kk-KZ"/>
        </w:rPr>
        <w:lastRenderedPageBreak/>
        <w:t>байланысты</w:t>
      </w:r>
      <w:r w:rsidR="00DF0F8D" w:rsidRPr="00DF0F8D">
        <w:rPr>
          <w:i w:val="0"/>
          <w:sz w:val="24"/>
          <w:szCs w:val="24"/>
          <w:lang w:val="kk-KZ"/>
        </w:rPr>
        <w:t xml:space="preserve"> 08.12.2020 ж. </w:t>
      </w:r>
      <w:r w:rsidR="00DF0F8D" w:rsidRPr="00DF0F8D">
        <w:rPr>
          <w:i w:val="0"/>
          <w:sz w:val="24"/>
          <w:szCs w:val="24"/>
          <w:lang w:val="kk-KZ"/>
        </w:rPr>
        <w:t>дейін</w:t>
      </w:r>
      <w:r w:rsidR="00DF0F8D" w:rsidRPr="00DF0F8D">
        <w:rPr>
          <w:i w:val="0"/>
          <w:sz w:val="24"/>
          <w:szCs w:val="24"/>
          <w:lang w:val="kk-KZ"/>
        </w:rPr>
        <w:t>)</w:t>
      </w:r>
      <w:r w:rsidR="00083C09" w:rsidRPr="00083C09">
        <w:rPr>
          <w:bCs w:val="0"/>
          <w:i w:val="0"/>
          <w:sz w:val="24"/>
          <w:szCs w:val="24"/>
          <w:lang w:val="kk-KZ"/>
        </w:rPr>
        <w:t xml:space="preserve"> (</w:t>
      </w:r>
      <w:r w:rsidR="00083C09" w:rsidRPr="00083C09">
        <w:rPr>
          <w:i w:val="0"/>
          <w:color w:val="000000"/>
          <w:sz w:val="24"/>
          <w:szCs w:val="24"/>
          <w:lang w:val="kk-KZ"/>
        </w:rPr>
        <w:t>1 бірлік)</w:t>
      </w:r>
    </w:p>
    <w:p w:rsidR="00FD1212" w:rsidRDefault="00083C09" w:rsidP="00FD1212">
      <w:pPr>
        <w:jc w:val="both"/>
        <w:rPr>
          <w:sz w:val="24"/>
          <w:szCs w:val="24"/>
          <w:lang w:val="kk-KZ"/>
        </w:rPr>
      </w:pPr>
      <w:r w:rsidRPr="00083C09">
        <w:rPr>
          <w:sz w:val="24"/>
          <w:szCs w:val="24"/>
          <w:lang w:val="kk-KZ"/>
        </w:rPr>
        <w:t>Функционалдық міндеттері</w:t>
      </w:r>
      <w:r w:rsidRPr="00083C09">
        <w:rPr>
          <w:b w:val="0"/>
          <w:sz w:val="24"/>
          <w:szCs w:val="24"/>
          <w:lang w:val="kk-KZ"/>
        </w:rPr>
        <w:t>:</w:t>
      </w:r>
      <w:r w:rsidRPr="00083C09">
        <w:rPr>
          <w:sz w:val="24"/>
          <w:szCs w:val="24"/>
          <w:lang w:val="kk-KZ"/>
        </w:rPr>
        <w:t xml:space="preserve"> </w:t>
      </w:r>
      <w:r w:rsidR="00FD1212" w:rsidRPr="00FD1212">
        <w:rPr>
          <w:b w:val="0"/>
          <w:i w:val="0"/>
          <w:sz w:val="24"/>
          <w:szCs w:val="24"/>
          <w:lang w:val="kk-KZ"/>
        </w:rPr>
        <w:t>Бөлім қызметкерлерінің жұмысын үйлестіу және ұйымдастыру, салық есептілігінің дұрыс тіркелуіне, қабылдануына және өңделуіне бақылау жасау. Салық заңнамасы және басқа да нормативтік-құқықтық актілердің сақталуына бақылауды жүзеге асыру. Кіріс құжаттарды қабылдау, тіркеу, өңдеу. Салық есептілігін қабылдау, ақпараттық жүйеге тіркеу, енгізу. Салық есептілігінің нысанын тапсыру бойынша салық міндеттерін орындамаған салық төлеушілерді анықтау. Дербес шоттарға салық және бюджетке төленетін басқа да міндетті төлемдерді мерзімінде тарату, анықталмаған түсімдерді күнделікті өңдеу. Дербес шоттардан үзінді көшірмені, салыстыру актісін, дербес шоттарға есеп жүргізу, дербес шоттарды беру және жабу. Жер, мүлік, салықтар төлеушілерді уй басы есепке алу; есептелген салық сомалары туралы хабарламаларды тарату; бекітілген учаскеде салықтар сомасының түсімін қадағалау; мемлекеттік қызметшілердің мағлұмдамаларына камералдық бақылау жүргізу;жаңа және қолданыстағы бағдарламалармен жұмыс істеуді қамтамасыз ету; 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FD1212" w:rsidRPr="00FD1212">
        <w:rPr>
          <w:b w:val="0"/>
          <w:i w:val="0"/>
          <w:spacing w:val="3"/>
          <w:sz w:val="24"/>
          <w:szCs w:val="24"/>
          <w:lang w:val="kk-KZ"/>
        </w:rPr>
        <w:t xml:space="preserve"> б</w:t>
      </w:r>
      <w:r w:rsidR="00FD1212" w:rsidRPr="00FD1212">
        <w:rPr>
          <w:b w:val="0"/>
          <w:i w:val="0"/>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FD1212" w:rsidRDefault="00083C09" w:rsidP="00FD1212">
      <w:pPr>
        <w:jc w:val="both"/>
        <w:rPr>
          <w:b w:val="0"/>
          <w:i w:val="0"/>
          <w:sz w:val="24"/>
          <w:szCs w:val="24"/>
          <w:lang w:val="kk-KZ"/>
        </w:rPr>
      </w:pPr>
      <w:r w:rsidRPr="00C52F6F">
        <w:rPr>
          <w:i w:val="0"/>
          <w:color w:val="000000"/>
          <w:sz w:val="24"/>
          <w:szCs w:val="24"/>
          <w:lang w:val="kk-KZ"/>
        </w:rPr>
        <w:t>Конкурсқа қатысушыларға қойылатын талаптар</w:t>
      </w:r>
      <w:r w:rsidRPr="00AB42F0">
        <w:rPr>
          <w:rFonts w:cs="Calibri"/>
          <w:lang w:val="kk-KZ"/>
        </w:rPr>
        <w:t>:</w:t>
      </w:r>
      <w:r w:rsidRPr="00FD1212">
        <w:rPr>
          <w:b w:val="0"/>
          <w:i w:val="0"/>
          <w:lang w:val="kk-KZ"/>
        </w:rPr>
        <w:t xml:space="preserve"> </w:t>
      </w:r>
      <w:r w:rsidR="00FD1212" w:rsidRPr="00FD1212">
        <w:rPr>
          <w:b w:val="0"/>
          <w:i w:val="0"/>
          <w:sz w:val="24"/>
          <w:szCs w:val="24"/>
          <w:lang w:val="kk-KZ"/>
        </w:rPr>
        <w:t>«Әлеуметтік ғылымдар, экономика және бизнес» (экономика, есеп және аудит, қаржы, менеджмент, мемлекеттік және жергілікті басқару), «Құқық», «Техникалық ғылымдар және технология» (автоматтандыру және басқару, ақпараттық жүйелер, есептеу техникалары және бағдарламалық қамтамасыз ету, математикалық және компьютерлік үлгілеу) мамандықтары бойынша білім қажет.</w:t>
      </w:r>
    </w:p>
    <w:p w:rsidR="000F1CED" w:rsidRDefault="000F1CED" w:rsidP="00FD1212">
      <w:pPr>
        <w:jc w:val="both"/>
        <w:rPr>
          <w:sz w:val="24"/>
          <w:szCs w:val="24"/>
          <w:lang w:val="kk-KZ"/>
        </w:rPr>
      </w:pPr>
    </w:p>
    <w:p w:rsidR="00E2495B" w:rsidRPr="00EC160A" w:rsidRDefault="00C52F6F" w:rsidP="00FD1212">
      <w:pPr>
        <w:spacing w:after="120"/>
        <w:jc w:val="both"/>
        <w:rPr>
          <w:i w:val="0"/>
          <w:sz w:val="24"/>
          <w:szCs w:val="24"/>
          <w:u w:val="single"/>
          <w:lang w:val="kk-KZ"/>
        </w:rPr>
      </w:pPr>
      <w:r w:rsidRPr="00A10B8B">
        <w:rPr>
          <w:i w:val="0"/>
          <w:sz w:val="24"/>
          <w:szCs w:val="24"/>
          <w:lang w:val="kk-KZ"/>
        </w:rPr>
        <w:t>Құжаттарды қабылдау мерзiмi</w:t>
      </w:r>
      <w:r w:rsidRPr="001D529E">
        <w:rPr>
          <w:b w:val="0"/>
          <w:i w:val="0"/>
          <w:sz w:val="24"/>
          <w:szCs w:val="24"/>
          <w:lang w:val="kk-KZ"/>
        </w:rPr>
        <w:t xml:space="preserve">: ішкі конкурс туралы хабарландыру уәкілетті органның ресми сайтында соңғы жарияланған күнінен бастап 3 жұмыс күні. </w:t>
      </w:r>
      <w:r w:rsidRPr="001D529E">
        <w:rPr>
          <w:b w:val="0"/>
          <w:i w:val="0"/>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1D529E">
        <w:rPr>
          <w:i w:val="0"/>
          <w:sz w:val="24"/>
          <w:szCs w:val="24"/>
          <w:lang w:val="kk-KZ"/>
        </w:rPr>
        <w:t>:</w:t>
      </w:r>
    </w:p>
    <w:p w:rsidR="00E2495B" w:rsidRPr="00580880" w:rsidRDefault="00E2495B" w:rsidP="00580880">
      <w:pPr>
        <w:ind w:firstLine="708"/>
        <w:jc w:val="both"/>
        <w:rPr>
          <w:i w:val="0"/>
          <w:sz w:val="24"/>
          <w:szCs w:val="24"/>
          <w:u w:val="single"/>
          <w:lang w:val="kk-KZ"/>
        </w:rPr>
      </w:pPr>
      <w:r w:rsidRPr="00580880">
        <w:rPr>
          <w:i w:val="0"/>
          <w:sz w:val="24"/>
          <w:szCs w:val="24"/>
          <w:u w:val="single"/>
          <w:lang w:val="kk-KZ"/>
        </w:rPr>
        <w:t xml:space="preserve">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w:t>
      </w:r>
      <w:r w:rsidR="00AA00C3" w:rsidRPr="00580880">
        <w:rPr>
          <w:i w:val="0"/>
          <w:sz w:val="24"/>
          <w:szCs w:val="24"/>
          <w:u w:val="single"/>
          <w:lang w:val="kk-KZ"/>
        </w:rPr>
        <w:t xml:space="preserve">vzim </w:t>
      </w:r>
      <w:r w:rsidRPr="00580880">
        <w:rPr>
          <w:i w:val="0"/>
          <w:sz w:val="24"/>
          <w:szCs w:val="24"/>
          <w:u w:val="single"/>
          <w:lang w:val="kk-KZ"/>
        </w:rPr>
        <w:t>_1803@taxeast.mgd.kz</w:t>
      </w:r>
    </w:p>
    <w:p w:rsidR="003039AD" w:rsidRPr="00F62833" w:rsidRDefault="003039AD" w:rsidP="003039AD">
      <w:pPr>
        <w:jc w:val="both"/>
        <w:rPr>
          <w:b w:val="0"/>
          <w:i w:val="0"/>
          <w:color w:val="000000"/>
          <w:sz w:val="24"/>
          <w:szCs w:val="24"/>
          <w:lang w:val="kk-KZ"/>
        </w:rPr>
      </w:pPr>
      <w:r w:rsidRPr="00DF4DE8">
        <w:rPr>
          <w:b w:val="0"/>
          <w:i w:val="0"/>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sidRPr="00F62833">
        <w:rPr>
          <w:b w:val="0"/>
          <w:i w:val="0"/>
          <w:color w:val="000000"/>
          <w:sz w:val="24"/>
          <w:szCs w:val="24"/>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53516F" w:rsidRPr="0053516F" w:rsidRDefault="0053516F" w:rsidP="0053516F">
      <w:pPr>
        <w:ind w:firstLine="709"/>
        <w:jc w:val="both"/>
        <w:outlineLvl w:val="2"/>
        <w:rPr>
          <w:i w:val="0"/>
          <w:sz w:val="24"/>
          <w:lang w:val="kk-KZ"/>
        </w:rPr>
      </w:pPr>
      <w:r w:rsidRPr="0053516F">
        <w:rPr>
          <w:bCs w:val="0"/>
          <w:i w:val="0"/>
          <w:sz w:val="24"/>
          <w:lang w:val="kk-KZ"/>
        </w:rPr>
        <w:t>Жалпы конкурсқа қатысу үшін мынадай құжаттар тапсырылады:</w:t>
      </w:r>
    </w:p>
    <w:p w:rsidR="0053516F" w:rsidRDefault="0053516F" w:rsidP="0053516F">
      <w:pPr>
        <w:ind w:firstLine="709"/>
        <w:jc w:val="both"/>
        <w:outlineLvl w:val="2"/>
        <w:rPr>
          <w:b w:val="0"/>
          <w:bCs w:val="0"/>
          <w:i w:val="0"/>
          <w:sz w:val="24"/>
          <w:lang w:val="kk-KZ"/>
        </w:rPr>
      </w:pPr>
      <w:r>
        <w:rPr>
          <w:b w:val="0"/>
          <w:bCs w:val="0"/>
          <w:i w:val="0"/>
          <w:sz w:val="24"/>
          <w:lang w:val="kk-KZ"/>
        </w:rPr>
        <w:t xml:space="preserve"> 1) осы Қағидалардың 2-қосымшасына сәйкес нысандағы өтініш;</w:t>
      </w:r>
    </w:p>
    <w:p w:rsidR="0053516F" w:rsidRDefault="0053516F" w:rsidP="0053516F">
      <w:pPr>
        <w:ind w:firstLine="709"/>
        <w:jc w:val="both"/>
        <w:outlineLvl w:val="2"/>
        <w:rPr>
          <w:b w:val="0"/>
          <w:bCs w:val="0"/>
          <w:i w:val="0"/>
          <w:sz w:val="24"/>
          <w:lang w:val="kk-KZ"/>
        </w:rPr>
      </w:pPr>
      <w:r>
        <w:rPr>
          <w:b w:val="0"/>
          <w:bCs w:val="0"/>
          <w:i w:val="0"/>
          <w:sz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53516F" w:rsidRDefault="0053516F" w:rsidP="0053516F">
      <w:pPr>
        <w:ind w:firstLine="709"/>
        <w:jc w:val="both"/>
        <w:outlineLvl w:val="2"/>
        <w:rPr>
          <w:b w:val="0"/>
          <w:bCs w:val="0"/>
          <w:i w:val="0"/>
          <w:sz w:val="24"/>
          <w:lang w:val="kk-KZ"/>
        </w:rPr>
      </w:pPr>
      <w:r>
        <w:rPr>
          <w:b w:val="0"/>
          <w:bCs w:val="0"/>
          <w:i w:val="0"/>
          <w:sz w:val="24"/>
          <w:lang w:val="kk-KZ"/>
        </w:rPr>
        <w:t>3) бiлiмi туралы құжаттар мен олардың көшірмелерінің нотариалдық куәландырылған көшiрмелерi;</w:t>
      </w:r>
    </w:p>
    <w:p w:rsidR="0053516F" w:rsidRDefault="0053516F" w:rsidP="0053516F">
      <w:pPr>
        <w:ind w:firstLine="709"/>
        <w:jc w:val="both"/>
        <w:outlineLvl w:val="2"/>
        <w:rPr>
          <w:b w:val="0"/>
          <w:bCs w:val="0"/>
          <w:i w:val="0"/>
          <w:sz w:val="24"/>
          <w:lang w:val="kk-KZ"/>
        </w:rPr>
      </w:pPr>
      <w:r>
        <w:rPr>
          <w:b w:val="0"/>
          <w:bCs w:val="0"/>
          <w:i w:val="0"/>
          <w:sz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3516F" w:rsidRDefault="0053516F" w:rsidP="0053516F">
      <w:pPr>
        <w:ind w:firstLine="709"/>
        <w:jc w:val="both"/>
        <w:outlineLvl w:val="2"/>
        <w:rPr>
          <w:b w:val="0"/>
          <w:bCs w:val="0"/>
          <w:i w:val="0"/>
          <w:sz w:val="24"/>
          <w:lang w:val="kk-KZ"/>
        </w:rPr>
      </w:pPr>
      <w:r>
        <w:rPr>
          <w:b w:val="0"/>
          <w:bCs w:val="0"/>
          <w:i w:val="0"/>
          <w:sz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3516F" w:rsidRDefault="0053516F" w:rsidP="0053516F">
      <w:pPr>
        <w:ind w:firstLine="709"/>
        <w:jc w:val="both"/>
        <w:outlineLvl w:val="2"/>
        <w:rPr>
          <w:b w:val="0"/>
          <w:bCs w:val="0"/>
          <w:i w:val="0"/>
          <w:sz w:val="24"/>
          <w:lang w:val="kk-KZ"/>
        </w:rPr>
      </w:pPr>
      <w:r>
        <w:rPr>
          <w:b w:val="0"/>
          <w:bCs w:val="0"/>
          <w:i w:val="0"/>
          <w:sz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53516F" w:rsidRDefault="0053516F" w:rsidP="0053516F">
      <w:pPr>
        <w:ind w:firstLine="709"/>
        <w:jc w:val="both"/>
        <w:outlineLvl w:val="2"/>
        <w:rPr>
          <w:b w:val="0"/>
          <w:bCs w:val="0"/>
          <w:i w:val="0"/>
          <w:sz w:val="24"/>
          <w:lang w:val="kk-KZ"/>
        </w:rPr>
      </w:pPr>
      <w:r>
        <w:rPr>
          <w:b w:val="0"/>
          <w:bCs w:val="0"/>
          <w:i w:val="0"/>
          <w:sz w:val="24"/>
          <w:lang w:val="kk-KZ"/>
        </w:rPr>
        <w:lastRenderedPageBreak/>
        <w:t>Жалпы конкурсқа қатысу үшін мемлекеттік қызметші және Заңның 27-бабы 8-тармағы бірінші бөлігінде көрсетілген адам келесі құжаттарды тапсырады:</w:t>
      </w:r>
    </w:p>
    <w:p w:rsidR="0053516F" w:rsidRDefault="0053516F" w:rsidP="0053516F">
      <w:pPr>
        <w:ind w:firstLine="709"/>
        <w:jc w:val="both"/>
        <w:outlineLvl w:val="2"/>
        <w:rPr>
          <w:b w:val="0"/>
          <w:bCs w:val="0"/>
          <w:i w:val="0"/>
          <w:sz w:val="24"/>
          <w:lang w:val="kk-KZ"/>
        </w:rPr>
      </w:pPr>
      <w:r>
        <w:rPr>
          <w:b w:val="0"/>
          <w:bCs w:val="0"/>
          <w:i w:val="0"/>
          <w:sz w:val="24"/>
          <w:lang w:val="kk-KZ"/>
        </w:rPr>
        <w:t>1) осы Қағидалардың 2-қосымшасына сәйкес нысандағы өтініш;</w:t>
      </w:r>
    </w:p>
    <w:p w:rsidR="0053516F" w:rsidRDefault="0053516F" w:rsidP="0053516F">
      <w:pPr>
        <w:ind w:firstLine="709"/>
        <w:jc w:val="both"/>
        <w:outlineLvl w:val="2"/>
        <w:rPr>
          <w:b w:val="0"/>
          <w:bCs w:val="0"/>
          <w:i w:val="0"/>
          <w:sz w:val="24"/>
          <w:lang w:val="kk-KZ"/>
        </w:rPr>
      </w:pPr>
      <w:r>
        <w:rPr>
          <w:b w:val="0"/>
          <w:bCs w:val="0"/>
          <w:i w:val="0"/>
          <w:sz w:val="24"/>
          <w:lang w:val="kk-KZ"/>
        </w:rPr>
        <w:t>2) тиісті персоналды басқару қызметімен құжат тапсырғанға дейін бір айдан аспайтын уақытта расталған қызметтік тізім.</w:t>
      </w:r>
    </w:p>
    <w:p w:rsidR="0053516F" w:rsidRDefault="0053516F" w:rsidP="0053516F">
      <w:pPr>
        <w:ind w:firstLine="720"/>
        <w:jc w:val="both"/>
        <w:rPr>
          <w:b w:val="0"/>
          <w:bCs w:val="0"/>
          <w:i w:val="0"/>
          <w:color w:val="000000"/>
          <w:sz w:val="24"/>
          <w:lang w:val="kk-KZ"/>
        </w:rPr>
      </w:pPr>
      <w:r>
        <w:rPr>
          <w:rStyle w:val="s0"/>
          <w:b w:val="0"/>
          <w:i w:val="0"/>
          <w:lang w:val="kk-KZ"/>
        </w:rPr>
        <w:t>Конкурсқа қатысатын мемлекеттік қызметшілер тестілеуден өтпейді.</w:t>
      </w:r>
    </w:p>
    <w:p w:rsidR="0053516F" w:rsidRDefault="0053516F" w:rsidP="0053516F">
      <w:pPr>
        <w:tabs>
          <w:tab w:val="left" w:pos="1134"/>
        </w:tabs>
        <w:ind w:firstLine="720"/>
        <w:jc w:val="both"/>
        <w:rPr>
          <w:b w:val="0"/>
          <w:i w:val="0"/>
          <w:color w:val="000000"/>
          <w:sz w:val="24"/>
          <w:lang w:val="kk-KZ"/>
        </w:rPr>
      </w:pPr>
      <w:r>
        <w:rPr>
          <w:b w:val="0"/>
          <w:i w:val="0"/>
          <w:color w:val="000000"/>
          <w:sz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53516F" w:rsidRDefault="0053516F" w:rsidP="0053516F">
      <w:pPr>
        <w:tabs>
          <w:tab w:val="left" w:pos="1134"/>
        </w:tabs>
        <w:ind w:firstLine="720"/>
        <w:jc w:val="both"/>
        <w:rPr>
          <w:b w:val="0"/>
          <w:i w:val="0"/>
          <w:color w:val="000000"/>
          <w:sz w:val="24"/>
          <w:lang w:val="kk-KZ"/>
        </w:rPr>
      </w:pPr>
      <w:r>
        <w:rPr>
          <w:b w:val="0"/>
          <w:i w:val="0"/>
          <w:color w:val="000000"/>
          <w:sz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53516F" w:rsidRDefault="0053516F" w:rsidP="0053516F">
      <w:pPr>
        <w:ind w:firstLine="709"/>
        <w:jc w:val="both"/>
        <w:outlineLvl w:val="2"/>
        <w:rPr>
          <w:b w:val="0"/>
          <w:i w:val="0"/>
          <w:sz w:val="24"/>
          <w:lang w:val="kk-KZ"/>
        </w:rPr>
      </w:pPr>
      <w:r>
        <w:rPr>
          <w:b w:val="0"/>
          <w:bCs w:val="0"/>
          <w:i w:val="0"/>
          <w:sz w:val="24"/>
          <w:lang w:val="kk-KZ"/>
        </w:rPr>
        <w:t>Персоналды басқару қызметі (кадр қызметі) «Е-қызмет» интегралды ақпараттық жүйесі арқылы кандидаттың (осы Қағидалардың 78-тармағында көрсетілген адамдарды қоспағанда):</w:t>
      </w:r>
    </w:p>
    <w:p w:rsidR="0053516F" w:rsidRDefault="0053516F" w:rsidP="0053516F">
      <w:pPr>
        <w:ind w:firstLine="709"/>
        <w:jc w:val="both"/>
        <w:outlineLvl w:val="2"/>
        <w:rPr>
          <w:b w:val="0"/>
          <w:bCs w:val="0"/>
          <w:i w:val="0"/>
          <w:sz w:val="24"/>
          <w:lang w:val="kk-KZ"/>
        </w:rPr>
      </w:pPr>
      <w:r>
        <w:rPr>
          <w:b w:val="0"/>
          <w:bCs w:val="0"/>
          <w:i w:val="0"/>
          <w:sz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53516F" w:rsidRDefault="0053516F" w:rsidP="0053516F">
      <w:pPr>
        <w:ind w:firstLine="709"/>
        <w:jc w:val="both"/>
        <w:outlineLvl w:val="2"/>
        <w:rPr>
          <w:b w:val="0"/>
          <w:bCs w:val="0"/>
          <w:i w:val="0"/>
          <w:sz w:val="24"/>
          <w:lang w:val="kk-KZ"/>
        </w:rPr>
      </w:pPr>
      <w:r>
        <w:rPr>
          <w:b w:val="0"/>
          <w:bCs w:val="0"/>
          <w:i w:val="0"/>
          <w:sz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53516F" w:rsidRDefault="0053516F" w:rsidP="0053516F">
      <w:pPr>
        <w:ind w:firstLine="709"/>
        <w:jc w:val="both"/>
        <w:outlineLvl w:val="2"/>
        <w:rPr>
          <w:b w:val="0"/>
          <w:bCs w:val="0"/>
          <w:i w:val="0"/>
          <w:sz w:val="24"/>
          <w:lang w:val="kk-KZ"/>
        </w:rPr>
      </w:pPr>
      <w:r>
        <w:rPr>
          <w:b w:val="0"/>
          <w:bCs w:val="0"/>
          <w:i w:val="0"/>
          <w:sz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7-қосымшасына сәйкес нысан бойынша құжаттарды қабылдау туралы қолхатты береді.</w:t>
      </w:r>
    </w:p>
    <w:p w:rsidR="0053516F" w:rsidRDefault="0053516F" w:rsidP="0053516F">
      <w:pPr>
        <w:ind w:firstLine="709"/>
        <w:jc w:val="both"/>
        <w:outlineLvl w:val="2"/>
        <w:rPr>
          <w:b w:val="0"/>
          <w:bCs w:val="0"/>
          <w:i w:val="0"/>
          <w:sz w:val="24"/>
          <w:lang w:val="kk-KZ"/>
        </w:rPr>
      </w:pPr>
      <w:r>
        <w:rPr>
          <w:b w:val="0"/>
          <w:bCs w:val="0"/>
          <w:i w:val="0"/>
          <w:sz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53516F" w:rsidRDefault="0053516F" w:rsidP="0053516F">
      <w:pPr>
        <w:ind w:firstLine="709"/>
        <w:jc w:val="both"/>
        <w:outlineLvl w:val="2"/>
        <w:rPr>
          <w:b w:val="0"/>
          <w:bCs w:val="0"/>
          <w:i w:val="0"/>
          <w:sz w:val="24"/>
          <w:lang w:val="kk-KZ"/>
        </w:rPr>
      </w:pPr>
      <w:r>
        <w:rPr>
          <w:b w:val="0"/>
          <w:bCs w:val="0"/>
          <w:i w:val="0"/>
          <w:sz w:val="24"/>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53516F" w:rsidRDefault="0053516F" w:rsidP="0053516F">
      <w:pPr>
        <w:ind w:firstLine="709"/>
        <w:jc w:val="both"/>
        <w:outlineLvl w:val="2"/>
        <w:rPr>
          <w:b w:val="0"/>
          <w:bCs w:val="0"/>
          <w:i w:val="0"/>
          <w:sz w:val="24"/>
          <w:lang w:val="kk-KZ"/>
        </w:rPr>
      </w:pPr>
      <w:r>
        <w:rPr>
          <w:b w:val="0"/>
          <w:bCs w:val="0"/>
          <w:i w:val="0"/>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3516F" w:rsidRDefault="0053516F" w:rsidP="0053516F">
      <w:pPr>
        <w:shd w:val="clear" w:color="auto" w:fill="FFFFFF"/>
        <w:ind w:firstLine="708"/>
        <w:jc w:val="both"/>
        <w:rPr>
          <w:b w:val="0"/>
          <w:bCs w:val="0"/>
          <w:i w:val="0"/>
          <w:sz w:val="24"/>
          <w:lang w:val="kk-KZ"/>
        </w:rPr>
      </w:pPr>
      <w:r>
        <w:rPr>
          <w:b w:val="0"/>
          <w:i w:val="0"/>
          <w:sz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73AA9" w:rsidRPr="00106C8C" w:rsidRDefault="003039AD" w:rsidP="00E73AA9">
      <w:pPr>
        <w:jc w:val="both"/>
        <w:rPr>
          <w:b w:val="0"/>
          <w:i w:val="0"/>
          <w:sz w:val="24"/>
          <w:szCs w:val="24"/>
          <w:lang w:val="kk-KZ"/>
        </w:rPr>
      </w:pPr>
      <w:r w:rsidRPr="00DF4DE8">
        <w:rPr>
          <w:rFonts w:eastAsia="Calibri"/>
          <w:bCs w:val="0"/>
          <w:i w:val="0"/>
          <w:sz w:val="24"/>
          <w:szCs w:val="24"/>
          <w:lang w:val="kk-KZ"/>
        </w:rPr>
        <w:t>Әңгімелесуді жүргізу күні  мен орны</w:t>
      </w:r>
      <w:r>
        <w:rPr>
          <w:rFonts w:eastAsia="Calibri"/>
          <w:bCs w:val="0"/>
          <w:i w:val="0"/>
          <w:sz w:val="24"/>
          <w:szCs w:val="24"/>
          <w:lang w:val="kk-KZ"/>
        </w:rPr>
        <w:t>:</w:t>
      </w:r>
      <w:r w:rsidRPr="00DF4DE8">
        <w:rPr>
          <w:rFonts w:eastAsia="Calibri"/>
          <w:i w:val="0"/>
          <w:sz w:val="24"/>
          <w:szCs w:val="24"/>
          <w:lang w:val="kk-KZ" w:eastAsia="en-US"/>
        </w:rPr>
        <w:t xml:space="preserve"> </w:t>
      </w:r>
      <w:r w:rsidR="00E73AA9" w:rsidRPr="00106C8C">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үш жұмыс күн ішінде </w:t>
      </w:r>
      <w:r w:rsidR="00E73AA9">
        <w:rPr>
          <w:b w:val="0"/>
          <w:i w:val="0"/>
          <w:sz w:val="24"/>
          <w:szCs w:val="24"/>
          <w:lang w:val="kk-KZ"/>
        </w:rPr>
        <w:t>Глубокое</w:t>
      </w:r>
      <w:r w:rsidR="00E73AA9" w:rsidRPr="00106C8C">
        <w:rPr>
          <w:b w:val="0"/>
          <w:i w:val="0"/>
          <w:sz w:val="24"/>
          <w:szCs w:val="24"/>
          <w:lang w:val="kk-KZ"/>
        </w:rPr>
        <w:t xml:space="preserve"> </w:t>
      </w:r>
      <w:r w:rsidR="00E73AA9">
        <w:rPr>
          <w:b w:val="0"/>
          <w:i w:val="0"/>
          <w:sz w:val="24"/>
          <w:szCs w:val="24"/>
          <w:lang w:val="kk-KZ"/>
        </w:rPr>
        <w:t>ауданы</w:t>
      </w:r>
      <w:r w:rsidR="00E73AA9" w:rsidRPr="00106C8C">
        <w:rPr>
          <w:b w:val="0"/>
          <w:i w:val="0"/>
          <w:sz w:val="24"/>
          <w:szCs w:val="24"/>
          <w:lang w:val="kk-KZ"/>
        </w:rPr>
        <w:t xml:space="preserve">, </w:t>
      </w:r>
      <w:r w:rsidR="00E73AA9">
        <w:rPr>
          <w:b w:val="0"/>
          <w:i w:val="0"/>
          <w:sz w:val="24"/>
          <w:szCs w:val="24"/>
          <w:lang w:val="kk-KZ"/>
        </w:rPr>
        <w:t xml:space="preserve">Пирогова </w:t>
      </w:r>
      <w:r w:rsidR="00E73AA9" w:rsidRPr="00106C8C">
        <w:rPr>
          <w:b w:val="0"/>
          <w:i w:val="0"/>
          <w:sz w:val="24"/>
          <w:szCs w:val="24"/>
          <w:lang w:val="kk-KZ"/>
        </w:rPr>
        <w:t xml:space="preserve"> көшесі </w:t>
      </w:r>
      <w:r w:rsidR="00E73AA9">
        <w:rPr>
          <w:b w:val="0"/>
          <w:i w:val="0"/>
          <w:sz w:val="24"/>
          <w:szCs w:val="24"/>
          <w:lang w:val="kk-KZ"/>
        </w:rPr>
        <w:t>19</w:t>
      </w:r>
      <w:r w:rsidR="00E73AA9" w:rsidRPr="00106C8C">
        <w:rPr>
          <w:b w:val="0"/>
          <w:i w:val="0"/>
          <w:sz w:val="24"/>
          <w:szCs w:val="24"/>
          <w:lang w:val="kk-KZ"/>
        </w:rPr>
        <w:t xml:space="preserve"> үй,мекен-жайы бойынша өтеді.</w:t>
      </w:r>
    </w:p>
    <w:p w:rsidR="003039AD" w:rsidRPr="00DF4DE8" w:rsidRDefault="00E73AA9" w:rsidP="00E73AA9">
      <w:pPr>
        <w:ind w:firstLine="709"/>
        <w:contextualSpacing/>
        <w:jc w:val="both"/>
        <w:outlineLvl w:val="2"/>
        <w:rPr>
          <w:rFonts w:eastAsia="Calibri"/>
          <w:b w:val="0"/>
          <w:bCs w:val="0"/>
          <w:i w:val="0"/>
          <w:sz w:val="24"/>
          <w:szCs w:val="24"/>
          <w:lang w:val="kk-KZ"/>
        </w:rPr>
      </w:pPr>
      <w:r w:rsidRPr="00106C8C">
        <w:rPr>
          <w:b w:val="0"/>
          <w:i w:val="0"/>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3039AD" w:rsidRPr="002331AD" w:rsidRDefault="003039AD" w:rsidP="003039AD">
      <w:pPr>
        <w:pStyle w:val="11"/>
        <w:tabs>
          <w:tab w:val="left" w:pos="993"/>
        </w:tabs>
        <w:ind w:left="0"/>
        <w:jc w:val="both"/>
        <w:rPr>
          <w:bCs/>
          <w:i/>
          <w:sz w:val="24"/>
          <w:szCs w:val="24"/>
          <w:lang w:val="kk-KZ"/>
        </w:rPr>
      </w:pPr>
    </w:p>
    <w:p w:rsidR="00E73AA9" w:rsidRPr="00106C8C" w:rsidRDefault="00E73AA9" w:rsidP="00E73AA9">
      <w:pPr>
        <w:ind w:firstLine="709"/>
        <w:contextualSpacing/>
        <w:jc w:val="both"/>
        <w:outlineLvl w:val="2"/>
        <w:rPr>
          <w:b w:val="0"/>
          <w:bCs w:val="0"/>
          <w:i w:val="0"/>
          <w:sz w:val="24"/>
          <w:szCs w:val="24"/>
          <w:lang w:val="kk-KZ"/>
        </w:rPr>
      </w:pPr>
      <w:r w:rsidRPr="00E73AA9">
        <w:rPr>
          <w:bCs w:val="0"/>
          <w:i w:val="0"/>
          <w:sz w:val="24"/>
          <w:szCs w:val="24"/>
          <w:lang w:val="kk-KZ"/>
        </w:rPr>
        <w:t>Конкурс комиссиясының отырысына байқаушылардың және сарапшылардың қатысуына қатысты ақпарат:</w:t>
      </w:r>
      <w:r w:rsidRPr="00106C8C">
        <w:rPr>
          <w:b w:val="0"/>
          <w:i w:val="0"/>
          <w:sz w:val="24"/>
          <w:szCs w:val="24"/>
          <w:lang w:val="kk-KZ"/>
        </w:rPr>
        <w:t> Конкурс комиссиясы жұмысының ашықтылығы мен объективтілігін қамтамасыз ету үшін оның отырысына байқаушылар шақырылады.</w:t>
      </w:r>
    </w:p>
    <w:p w:rsidR="00E73AA9" w:rsidRPr="00106C8C" w:rsidRDefault="00E73AA9" w:rsidP="00E73AA9">
      <w:pPr>
        <w:ind w:firstLine="709"/>
        <w:contextualSpacing/>
        <w:jc w:val="both"/>
        <w:outlineLvl w:val="2"/>
        <w:rPr>
          <w:b w:val="0"/>
          <w:bCs w:val="0"/>
          <w:i w:val="0"/>
          <w:sz w:val="24"/>
          <w:szCs w:val="24"/>
          <w:lang w:val="kk-KZ"/>
        </w:rPr>
      </w:pPr>
      <w:r w:rsidRPr="00106C8C">
        <w:rPr>
          <w:b w:val="0"/>
          <w:i w:val="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қызметкерлері қатыса алады.</w:t>
      </w:r>
    </w:p>
    <w:p w:rsidR="00E73AA9" w:rsidRPr="00106C8C" w:rsidRDefault="00E73AA9" w:rsidP="00E73AA9">
      <w:pPr>
        <w:ind w:firstLine="709"/>
        <w:contextualSpacing/>
        <w:jc w:val="both"/>
        <w:outlineLvl w:val="2"/>
        <w:rPr>
          <w:b w:val="0"/>
          <w:bCs w:val="0"/>
          <w:i w:val="0"/>
          <w:sz w:val="24"/>
          <w:szCs w:val="24"/>
          <w:lang w:val="kk-KZ"/>
        </w:rPr>
      </w:pPr>
      <w:r w:rsidRPr="00106C8C">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73AA9" w:rsidRPr="00106C8C" w:rsidRDefault="00E73AA9" w:rsidP="00E73AA9">
      <w:pPr>
        <w:pStyle w:val="23"/>
        <w:tabs>
          <w:tab w:val="left" w:pos="1134"/>
        </w:tabs>
        <w:spacing w:after="0" w:line="240" w:lineRule="auto"/>
        <w:ind w:left="0"/>
        <w:jc w:val="both"/>
        <w:rPr>
          <w:rFonts w:ascii="Times New Roman" w:hAnsi="Times New Roman" w:cs="Times New Roman"/>
          <w:bCs/>
          <w:sz w:val="24"/>
          <w:szCs w:val="24"/>
          <w:lang w:val="kk-KZ"/>
        </w:rPr>
      </w:pPr>
    </w:p>
    <w:p w:rsidR="00E73AA9" w:rsidRPr="00106C8C" w:rsidRDefault="00E73AA9" w:rsidP="00E73AA9">
      <w:pPr>
        <w:contextualSpacing/>
        <w:jc w:val="both"/>
        <w:outlineLvl w:val="2"/>
        <w:rPr>
          <w:b w:val="0"/>
          <w:bCs w:val="0"/>
          <w:i w:val="0"/>
          <w:sz w:val="24"/>
          <w:szCs w:val="24"/>
          <w:lang w:val="kk-KZ"/>
        </w:rPr>
      </w:pPr>
      <w:r w:rsidRPr="00E73AA9">
        <w:rPr>
          <w:bCs w:val="0"/>
          <w:i w:val="0"/>
          <w:sz w:val="24"/>
          <w:szCs w:val="24"/>
          <w:lang w:val="kk-KZ"/>
        </w:rPr>
        <w:t>Шағым жасау туралы ақпарат:</w:t>
      </w:r>
      <w:r w:rsidRPr="00106C8C">
        <w:rPr>
          <w:b w:val="0"/>
          <w:i w:val="0"/>
          <w:sz w:val="24"/>
          <w:szCs w:val="24"/>
          <w:lang w:val="kk-KZ"/>
        </w:rPr>
        <w:t xml:space="preserve"> Конкурс комиссиясының шешімі қабылданған күннен бастап бес жұмыс күннен кешіктірмей уәкiлеттi органға немесе оның аумақтық бөлiмшесiне конкурс </w:t>
      </w:r>
      <w:r w:rsidRPr="00106C8C">
        <w:rPr>
          <w:b w:val="0"/>
          <w:i w:val="0"/>
          <w:sz w:val="24"/>
          <w:szCs w:val="24"/>
          <w:lang w:val="kk-KZ"/>
        </w:rPr>
        <w:lastRenderedPageBreak/>
        <w:t>комиссиясының немесе персоналды басқару қызметінің (кадр қызметінің)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E73AA9" w:rsidRPr="00106C8C" w:rsidRDefault="00E73AA9" w:rsidP="00E73AA9">
      <w:pPr>
        <w:jc w:val="both"/>
        <w:rPr>
          <w:b w:val="0"/>
          <w:i w:val="0"/>
          <w:sz w:val="24"/>
          <w:szCs w:val="24"/>
          <w:lang w:val="kk-KZ"/>
        </w:rPr>
      </w:pPr>
    </w:p>
    <w:p w:rsidR="00E73AA9" w:rsidRPr="00106C8C" w:rsidRDefault="00E73AA9" w:rsidP="00E73AA9">
      <w:pPr>
        <w:shd w:val="clear" w:color="auto" w:fill="FFFFFF"/>
        <w:ind w:firstLine="708"/>
        <w:jc w:val="both"/>
        <w:rPr>
          <w:b w:val="0"/>
          <w:i w:val="0"/>
          <w:sz w:val="24"/>
          <w:szCs w:val="24"/>
          <w:lang w:val="kk-KZ"/>
        </w:rPr>
      </w:pPr>
      <w:r w:rsidRPr="00106C8C">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73AA9" w:rsidRPr="00106C8C" w:rsidRDefault="00E73AA9" w:rsidP="00E73AA9">
      <w:pPr>
        <w:ind w:firstLine="708"/>
        <w:contextualSpacing/>
        <w:jc w:val="both"/>
        <w:rPr>
          <w:b w:val="0"/>
          <w:i w:val="0"/>
          <w:sz w:val="24"/>
          <w:szCs w:val="24"/>
          <w:lang w:val="kk-KZ"/>
        </w:rPr>
      </w:pPr>
      <w:r w:rsidRPr="00106C8C">
        <w:rPr>
          <w:b w:val="0"/>
          <w:i w:val="0"/>
          <w:sz w:val="24"/>
          <w:szCs w:val="24"/>
          <w:lang w:val="kk-KZ"/>
        </w:rPr>
        <w:t xml:space="preserve">Ішкі конкурс </w:t>
      </w:r>
      <w:r w:rsidRPr="00106C8C">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106C8C">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325C7C" w:rsidRDefault="00325C7C" w:rsidP="00325C7C">
      <w:pPr>
        <w:ind w:left="5954"/>
        <w:contextualSpacing/>
        <w:rPr>
          <w:color w:val="000000"/>
          <w:sz w:val="24"/>
          <w:szCs w:val="24"/>
          <w:lang w:val="kk-KZ"/>
        </w:rPr>
      </w:pPr>
    </w:p>
    <w:p w:rsidR="0053516F" w:rsidRDefault="0053516F" w:rsidP="0053516F">
      <w:pPr>
        <w:ind w:left="6096"/>
        <w:contextualSpacing/>
        <w:rPr>
          <w:b w:val="0"/>
          <w:bCs w:val="0"/>
          <w:i w:val="0"/>
          <w:iCs w:val="0"/>
          <w:color w:val="000000"/>
          <w:sz w:val="22"/>
          <w:szCs w:val="22"/>
          <w:lang w:val="kk-KZ" w:eastAsia="ja-JP"/>
        </w:rPr>
      </w:pPr>
      <w:r>
        <w:rPr>
          <w:color w:val="000000"/>
          <w:sz w:val="22"/>
          <w:szCs w:val="22"/>
          <w:lang w:val="kk-KZ" w:eastAsia="ja-JP"/>
        </w:rPr>
        <w:t>«Б» корпусының мемлекеттік</w:t>
      </w:r>
    </w:p>
    <w:p w:rsidR="0053516F" w:rsidRDefault="0053516F" w:rsidP="0053516F">
      <w:pPr>
        <w:ind w:left="6096"/>
        <w:contextualSpacing/>
        <w:rPr>
          <w:color w:val="000000"/>
          <w:sz w:val="22"/>
          <w:szCs w:val="22"/>
          <w:lang w:val="kk-KZ" w:eastAsia="ja-JP"/>
        </w:rPr>
      </w:pPr>
      <w:r>
        <w:rPr>
          <w:color w:val="000000"/>
          <w:sz w:val="22"/>
          <w:szCs w:val="22"/>
          <w:lang w:val="kk-KZ" w:eastAsia="ja-JP"/>
        </w:rPr>
        <w:t>әкімшілік лауазымына</w:t>
      </w:r>
    </w:p>
    <w:p w:rsidR="0053516F" w:rsidRDefault="0053516F" w:rsidP="0053516F">
      <w:pPr>
        <w:ind w:left="6096"/>
        <w:contextualSpacing/>
        <w:rPr>
          <w:color w:val="000000"/>
          <w:sz w:val="22"/>
          <w:szCs w:val="22"/>
          <w:lang w:val="kk-KZ" w:eastAsia="ja-JP"/>
        </w:rPr>
      </w:pPr>
      <w:r>
        <w:rPr>
          <w:color w:val="000000"/>
          <w:sz w:val="22"/>
          <w:szCs w:val="22"/>
          <w:lang w:val="kk-KZ" w:eastAsia="ja-JP"/>
        </w:rPr>
        <w:t>орналасуға конкурс өткізу</w:t>
      </w:r>
    </w:p>
    <w:p w:rsidR="0053516F" w:rsidRDefault="0053516F" w:rsidP="0053516F">
      <w:pPr>
        <w:ind w:left="6096"/>
        <w:contextualSpacing/>
        <w:rPr>
          <w:color w:val="000000"/>
          <w:sz w:val="22"/>
          <w:szCs w:val="22"/>
          <w:lang w:val="kk-KZ" w:eastAsia="ja-JP"/>
        </w:rPr>
      </w:pPr>
      <w:r>
        <w:rPr>
          <w:color w:val="000000"/>
          <w:sz w:val="22"/>
          <w:szCs w:val="22"/>
          <w:lang w:val="kk-KZ" w:eastAsia="ja-JP"/>
        </w:rPr>
        <w:t xml:space="preserve">қағидаларының </w:t>
      </w:r>
    </w:p>
    <w:p w:rsidR="0053516F" w:rsidRDefault="0053516F" w:rsidP="0053516F">
      <w:pPr>
        <w:ind w:left="6096"/>
        <w:contextualSpacing/>
        <w:rPr>
          <w:color w:val="000000"/>
          <w:sz w:val="22"/>
          <w:szCs w:val="22"/>
          <w:lang w:val="kk-KZ" w:eastAsia="ja-JP"/>
        </w:rPr>
      </w:pPr>
      <w:r>
        <w:rPr>
          <w:color w:val="000000"/>
          <w:sz w:val="22"/>
          <w:szCs w:val="22"/>
          <w:lang w:val="kk-KZ" w:eastAsia="ja-JP"/>
        </w:rPr>
        <w:t>2-қосымшасы</w:t>
      </w:r>
    </w:p>
    <w:p w:rsidR="0053516F" w:rsidRDefault="0053516F" w:rsidP="0053516F">
      <w:pPr>
        <w:jc w:val="right"/>
        <w:rPr>
          <w:color w:val="000000"/>
          <w:sz w:val="22"/>
          <w:szCs w:val="22"/>
          <w:lang w:val="kk-KZ" w:eastAsia="ja-JP"/>
        </w:rPr>
      </w:pPr>
    </w:p>
    <w:p w:rsidR="0053516F" w:rsidRDefault="0053516F" w:rsidP="0053516F">
      <w:pPr>
        <w:jc w:val="right"/>
        <w:rPr>
          <w:color w:val="000000"/>
          <w:sz w:val="22"/>
          <w:szCs w:val="22"/>
          <w:lang w:val="kk-KZ" w:eastAsia="ja-JP"/>
        </w:rPr>
      </w:pPr>
    </w:p>
    <w:p w:rsidR="0053516F" w:rsidRDefault="0053516F" w:rsidP="0053516F">
      <w:pPr>
        <w:jc w:val="right"/>
        <w:rPr>
          <w:color w:val="000000"/>
          <w:sz w:val="22"/>
          <w:szCs w:val="22"/>
          <w:lang w:val="kk-KZ" w:eastAsia="ja-JP"/>
        </w:rPr>
      </w:pPr>
      <w:r>
        <w:rPr>
          <w:color w:val="000000"/>
          <w:sz w:val="22"/>
          <w:szCs w:val="22"/>
          <w:lang w:val="kk-KZ" w:eastAsia="ja-JP"/>
        </w:rPr>
        <w:t>Нысан</w:t>
      </w:r>
    </w:p>
    <w:p w:rsidR="0053516F" w:rsidRDefault="0053516F" w:rsidP="0053516F">
      <w:pPr>
        <w:jc w:val="right"/>
        <w:rPr>
          <w:color w:val="000000"/>
          <w:sz w:val="22"/>
          <w:szCs w:val="22"/>
          <w:lang w:val="kk-KZ" w:eastAsia="ja-JP"/>
        </w:rPr>
      </w:pPr>
    </w:p>
    <w:p w:rsidR="0053516F" w:rsidRDefault="0053516F" w:rsidP="0053516F">
      <w:pPr>
        <w:jc w:val="right"/>
        <w:rPr>
          <w:color w:val="000000"/>
          <w:sz w:val="22"/>
          <w:szCs w:val="22"/>
          <w:lang w:val="kk-KZ" w:eastAsia="ja-JP"/>
        </w:rPr>
      </w:pPr>
      <w:r>
        <w:rPr>
          <w:color w:val="000000"/>
          <w:sz w:val="22"/>
          <w:szCs w:val="22"/>
          <w:lang w:val="kk-KZ" w:eastAsia="ja-JP"/>
        </w:rPr>
        <w:t>      __________________________</w:t>
      </w:r>
      <w:r>
        <w:rPr>
          <w:color w:val="000000"/>
          <w:sz w:val="22"/>
          <w:szCs w:val="22"/>
          <w:lang w:val="kk-KZ" w:eastAsia="ja-JP"/>
        </w:rPr>
        <w:br/>
        <w:t>(мемлекеттік орган)</w:t>
      </w:r>
    </w:p>
    <w:p w:rsidR="0053516F" w:rsidRDefault="0053516F" w:rsidP="0053516F">
      <w:pPr>
        <w:rPr>
          <w:color w:val="000000"/>
          <w:sz w:val="22"/>
          <w:szCs w:val="22"/>
          <w:lang w:val="kk-KZ" w:eastAsia="ja-JP"/>
        </w:rPr>
      </w:pPr>
      <w:r>
        <w:rPr>
          <w:bCs w:val="0"/>
          <w:color w:val="000000"/>
          <w:sz w:val="22"/>
          <w:szCs w:val="22"/>
          <w:lang w:val="kk-KZ" w:eastAsia="ja-JP"/>
        </w:rPr>
        <w:t>Өтініш</w:t>
      </w:r>
    </w:p>
    <w:p w:rsidR="0053516F" w:rsidRDefault="0053516F" w:rsidP="0053516F">
      <w:pPr>
        <w:ind w:firstLine="709"/>
        <w:jc w:val="both"/>
        <w:rPr>
          <w:bCs w:val="0"/>
          <w:color w:val="000000"/>
          <w:sz w:val="22"/>
          <w:szCs w:val="22"/>
          <w:lang w:val="kk-KZ" w:eastAsia="ja-JP"/>
        </w:rPr>
      </w:pPr>
      <w:r>
        <w:rPr>
          <w:color w:val="000000"/>
          <w:sz w:val="22"/>
          <w:szCs w:val="22"/>
          <w:lang w:val="kk-KZ" w:eastAsia="ja-JP"/>
        </w:rPr>
        <w:t xml:space="preserve">Мені ______________________ бос мемлекеттік әкімшілік лауазымына орналасу конкурсына қатысуға жіберуіңізді сұраймын. </w:t>
      </w:r>
    </w:p>
    <w:p w:rsidR="0053516F" w:rsidRDefault="0053516F" w:rsidP="0053516F">
      <w:pPr>
        <w:ind w:firstLine="709"/>
        <w:jc w:val="both"/>
        <w:rPr>
          <w:color w:val="000000"/>
          <w:sz w:val="22"/>
          <w:szCs w:val="22"/>
          <w:lang w:val="kk-KZ" w:eastAsia="ja-JP"/>
        </w:rPr>
      </w:pPr>
      <w:r>
        <w:rPr>
          <w:color w:val="000000"/>
          <w:sz w:val="22"/>
          <w:szCs w:val="22"/>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3516F" w:rsidRDefault="0053516F" w:rsidP="0053516F">
      <w:pPr>
        <w:ind w:firstLine="709"/>
        <w:jc w:val="both"/>
        <w:rPr>
          <w:color w:val="000000"/>
          <w:sz w:val="22"/>
          <w:szCs w:val="22"/>
          <w:lang w:val="kk-KZ" w:eastAsia="ja-JP"/>
        </w:rPr>
      </w:pPr>
      <w:r>
        <w:rPr>
          <w:color w:val="000000"/>
          <w:sz w:val="22"/>
          <w:szCs w:val="22"/>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53516F" w:rsidRDefault="0053516F" w:rsidP="0053516F">
      <w:pPr>
        <w:ind w:firstLine="709"/>
        <w:jc w:val="both"/>
        <w:rPr>
          <w:color w:val="000000"/>
          <w:sz w:val="22"/>
          <w:szCs w:val="22"/>
          <w:lang w:val="kk-KZ" w:eastAsia="ja-JP"/>
        </w:rPr>
      </w:pPr>
    </w:p>
    <w:p w:rsidR="0053516F" w:rsidRDefault="0053516F" w:rsidP="0053516F">
      <w:pPr>
        <w:ind w:firstLine="709"/>
        <w:jc w:val="both"/>
        <w:rPr>
          <w:color w:val="000000"/>
          <w:sz w:val="22"/>
          <w:szCs w:val="22"/>
          <w:lang w:val="kk-KZ" w:eastAsia="ja-JP"/>
        </w:rPr>
      </w:pPr>
      <w:r>
        <w:rPr>
          <w:color w:val="000000"/>
          <w:sz w:val="22"/>
          <w:szCs w:val="22"/>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b w:val="0"/>
          <w:color w:val="000000"/>
          <w:sz w:val="22"/>
          <w:szCs w:val="22"/>
          <w:lang w:val="kk-KZ" w:eastAsia="ja-JP"/>
        </w:rPr>
        <w:t>__________________</w:t>
      </w:r>
    </w:p>
    <w:p w:rsidR="0053516F" w:rsidRDefault="0053516F" w:rsidP="0053516F">
      <w:pPr>
        <w:ind w:firstLine="709"/>
        <w:rPr>
          <w:b w:val="0"/>
          <w:color w:val="000000"/>
          <w:sz w:val="22"/>
          <w:szCs w:val="22"/>
          <w:lang w:val="kk-KZ" w:eastAsia="ja-JP"/>
        </w:rPr>
      </w:pPr>
      <w:r>
        <w:rPr>
          <w:color w:val="000000"/>
          <w:sz w:val="22"/>
          <w:szCs w:val="22"/>
          <w:lang w:val="kk-KZ" w:eastAsia="ja-JP"/>
        </w:rPr>
        <w:t>(иә/жоқ)</w:t>
      </w:r>
    </w:p>
    <w:p w:rsidR="0053516F" w:rsidRDefault="0053516F" w:rsidP="0053516F">
      <w:pPr>
        <w:ind w:firstLine="709"/>
        <w:rPr>
          <w:color w:val="000000"/>
          <w:sz w:val="22"/>
          <w:szCs w:val="22"/>
          <w:lang w:val="kk-KZ" w:eastAsia="ja-JP"/>
        </w:rPr>
      </w:pPr>
      <w:r>
        <w:rPr>
          <w:color w:val="000000"/>
          <w:sz w:val="22"/>
          <w:szCs w:val="22"/>
          <w:lang w:val="kk-KZ" w:eastAsia="ja-JP"/>
        </w:rPr>
        <w:t>Ұсынылып отырған құжаттарымның дәйектілігіне жауап беремін.</w:t>
      </w:r>
    </w:p>
    <w:p w:rsidR="0053516F" w:rsidRDefault="0053516F" w:rsidP="0053516F">
      <w:pPr>
        <w:ind w:firstLine="709"/>
        <w:jc w:val="both"/>
        <w:rPr>
          <w:color w:val="000000"/>
          <w:sz w:val="22"/>
          <w:szCs w:val="22"/>
          <w:lang w:val="kk-KZ" w:eastAsia="ja-JP"/>
        </w:rPr>
      </w:pPr>
      <w:r>
        <w:rPr>
          <w:color w:val="000000"/>
          <w:sz w:val="22"/>
          <w:szCs w:val="22"/>
          <w:lang w:val="kk-KZ" w:eastAsia="ja-JP"/>
        </w:rPr>
        <w:t>Қоса берілген құжаттар:</w:t>
      </w:r>
    </w:p>
    <w:p w:rsidR="0053516F" w:rsidRDefault="0053516F" w:rsidP="0053516F">
      <w:pPr>
        <w:ind w:firstLine="709"/>
        <w:jc w:val="both"/>
        <w:rPr>
          <w:color w:val="000000"/>
          <w:sz w:val="22"/>
          <w:szCs w:val="22"/>
          <w:lang w:val="kk-KZ" w:eastAsia="ja-JP"/>
        </w:rPr>
      </w:pPr>
      <w:r>
        <w:rPr>
          <w:color w:val="000000"/>
          <w:sz w:val="22"/>
          <w:szCs w:val="22"/>
          <w:lang w:val="kk-KZ" w:eastAsia="ja-JP"/>
        </w:rPr>
        <w:t>______________________</w:t>
      </w:r>
    </w:p>
    <w:p w:rsidR="0053516F" w:rsidRDefault="0053516F" w:rsidP="0053516F">
      <w:pPr>
        <w:ind w:firstLine="709"/>
        <w:jc w:val="both"/>
        <w:rPr>
          <w:color w:val="000000"/>
          <w:sz w:val="22"/>
          <w:szCs w:val="22"/>
          <w:lang w:val="kk-KZ" w:eastAsia="ja-JP"/>
        </w:rPr>
      </w:pPr>
      <w:r>
        <w:rPr>
          <w:color w:val="000000"/>
          <w:sz w:val="22"/>
          <w:szCs w:val="22"/>
          <w:lang w:val="kk-KZ" w:eastAsia="ja-JP"/>
        </w:rPr>
        <w:t>______________________</w:t>
      </w:r>
    </w:p>
    <w:p w:rsidR="0053516F" w:rsidRDefault="0053516F" w:rsidP="0053516F">
      <w:pPr>
        <w:ind w:firstLine="709"/>
        <w:jc w:val="both"/>
        <w:rPr>
          <w:color w:val="000000"/>
          <w:sz w:val="22"/>
          <w:szCs w:val="22"/>
          <w:lang w:val="kk-KZ" w:eastAsia="ja-JP"/>
        </w:rPr>
      </w:pPr>
      <w:r>
        <w:rPr>
          <w:color w:val="000000"/>
          <w:sz w:val="22"/>
          <w:szCs w:val="22"/>
          <w:lang w:val="kk-KZ" w:eastAsia="ja-JP"/>
        </w:rPr>
        <w:t>______________________</w:t>
      </w:r>
    </w:p>
    <w:p w:rsidR="0053516F" w:rsidRDefault="0053516F" w:rsidP="0053516F">
      <w:pPr>
        <w:ind w:firstLine="709"/>
        <w:jc w:val="both"/>
        <w:rPr>
          <w:color w:val="000000"/>
          <w:sz w:val="22"/>
          <w:szCs w:val="22"/>
          <w:lang w:val="kk-KZ" w:eastAsia="ja-JP"/>
        </w:rPr>
      </w:pPr>
      <w:r>
        <w:rPr>
          <w:color w:val="000000"/>
          <w:sz w:val="22"/>
          <w:szCs w:val="22"/>
          <w:lang w:val="kk-KZ" w:eastAsia="ja-JP"/>
        </w:rPr>
        <w:t>Мекен жайы: ______________________</w:t>
      </w:r>
    </w:p>
    <w:p w:rsidR="0053516F" w:rsidRDefault="0053516F" w:rsidP="0053516F">
      <w:pPr>
        <w:ind w:firstLine="709"/>
        <w:jc w:val="both"/>
        <w:rPr>
          <w:color w:val="000000"/>
          <w:sz w:val="22"/>
          <w:szCs w:val="22"/>
          <w:lang w:val="kk-KZ" w:eastAsia="ja-JP"/>
        </w:rPr>
      </w:pPr>
      <w:r>
        <w:rPr>
          <w:color w:val="000000"/>
          <w:sz w:val="22"/>
          <w:szCs w:val="22"/>
          <w:lang w:val="kk-KZ" w:eastAsia="ja-JP"/>
        </w:rPr>
        <w:t>Байланыс телефоны: ______________________</w:t>
      </w:r>
    </w:p>
    <w:p w:rsidR="0053516F" w:rsidRDefault="0053516F" w:rsidP="0053516F">
      <w:pPr>
        <w:ind w:firstLine="709"/>
        <w:jc w:val="both"/>
        <w:rPr>
          <w:color w:val="000000"/>
          <w:sz w:val="22"/>
          <w:szCs w:val="22"/>
          <w:lang w:val="kk-KZ" w:eastAsia="ja-JP"/>
        </w:rPr>
      </w:pPr>
      <w:r>
        <w:rPr>
          <w:sz w:val="22"/>
          <w:szCs w:val="22"/>
          <w:lang w:eastAsia="ja-JP"/>
        </w:rPr>
        <w:t>e-</w:t>
      </w:r>
      <w:proofErr w:type="spellStart"/>
      <w:r>
        <w:rPr>
          <w:sz w:val="22"/>
          <w:szCs w:val="22"/>
          <w:lang w:eastAsia="ja-JP"/>
        </w:rPr>
        <w:t>mail</w:t>
      </w:r>
      <w:proofErr w:type="spellEnd"/>
      <w:r>
        <w:rPr>
          <w:color w:val="000000"/>
          <w:sz w:val="22"/>
          <w:szCs w:val="22"/>
          <w:lang w:val="kk-KZ" w:eastAsia="ja-JP"/>
        </w:rPr>
        <w:t>: ______________________</w:t>
      </w:r>
    </w:p>
    <w:p w:rsidR="0053516F" w:rsidRDefault="0053516F" w:rsidP="0053516F">
      <w:pPr>
        <w:ind w:firstLine="709"/>
        <w:jc w:val="both"/>
        <w:rPr>
          <w:color w:val="000000"/>
          <w:sz w:val="22"/>
          <w:szCs w:val="22"/>
          <w:lang w:val="kk-KZ" w:eastAsia="ja-JP"/>
        </w:rPr>
      </w:pPr>
      <w:r>
        <w:rPr>
          <w:color w:val="000000"/>
          <w:sz w:val="22"/>
          <w:szCs w:val="22"/>
          <w:lang w:val="kk-KZ" w:eastAsia="ja-JP"/>
        </w:rPr>
        <w:t>ЖСН: ______________________</w:t>
      </w:r>
    </w:p>
    <w:p w:rsidR="0053516F" w:rsidRDefault="0053516F" w:rsidP="0053516F">
      <w:pPr>
        <w:jc w:val="both"/>
        <w:rPr>
          <w:color w:val="000000"/>
          <w:sz w:val="22"/>
          <w:szCs w:val="22"/>
          <w:lang w:val="kk-KZ" w:eastAsia="ja-JP"/>
        </w:rPr>
      </w:pPr>
    </w:p>
    <w:p w:rsidR="0053516F" w:rsidRDefault="0053516F" w:rsidP="0053516F">
      <w:pPr>
        <w:jc w:val="both"/>
        <w:rPr>
          <w:color w:val="000000"/>
          <w:sz w:val="22"/>
          <w:szCs w:val="22"/>
          <w:lang w:val="kk-KZ" w:eastAsia="ja-JP"/>
        </w:rPr>
      </w:pPr>
      <w:r>
        <w:rPr>
          <w:color w:val="000000"/>
          <w:sz w:val="22"/>
          <w:szCs w:val="22"/>
          <w:lang w:val="kk-KZ" w:eastAsia="ja-JP"/>
        </w:rPr>
        <w:t>_________                                       ___________________________</w:t>
      </w:r>
    </w:p>
    <w:p w:rsidR="0053516F" w:rsidRDefault="0053516F" w:rsidP="0053516F">
      <w:pPr>
        <w:jc w:val="both"/>
        <w:rPr>
          <w:color w:val="000000"/>
          <w:sz w:val="22"/>
          <w:szCs w:val="22"/>
          <w:lang w:val="kk-KZ" w:eastAsia="ja-JP"/>
        </w:rPr>
      </w:pPr>
      <w:r>
        <w:rPr>
          <w:color w:val="000000"/>
          <w:sz w:val="22"/>
          <w:szCs w:val="22"/>
          <w:lang w:val="kk-KZ" w:eastAsia="ja-JP"/>
        </w:rPr>
        <w:t>      (қолы)                                     (Тегі, аты, әкесінің аты (болған жағдайда))</w:t>
      </w:r>
    </w:p>
    <w:p w:rsidR="0053516F" w:rsidRDefault="0053516F" w:rsidP="0053516F">
      <w:pPr>
        <w:jc w:val="both"/>
        <w:rPr>
          <w:color w:val="000000"/>
          <w:sz w:val="22"/>
          <w:szCs w:val="22"/>
          <w:lang w:val="kk-KZ" w:eastAsia="ja-JP"/>
        </w:rPr>
      </w:pPr>
      <w:r>
        <w:rPr>
          <w:color w:val="000000"/>
          <w:sz w:val="22"/>
          <w:szCs w:val="22"/>
          <w:lang w:val="kk-KZ" w:eastAsia="ja-JP"/>
        </w:rPr>
        <w:t>    </w:t>
      </w:r>
    </w:p>
    <w:p w:rsidR="0053516F" w:rsidRDefault="0053516F" w:rsidP="0053516F">
      <w:pPr>
        <w:jc w:val="right"/>
        <w:rPr>
          <w:color w:val="000000"/>
          <w:sz w:val="22"/>
          <w:szCs w:val="22"/>
          <w:lang w:val="kk-KZ" w:eastAsia="ja-JP"/>
        </w:rPr>
      </w:pPr>
      <w:r>
        <w:rPr>
          <w:color w:val="000000"/>
          <w:sz w:val="22"/>
          <w:szCs w:val="22"/>
          <w:lang w:val="kk-KZ" w:eastAsia="ja-JP"/>
        </w:rPr>
        <w:t>  «___»_______________ 20 __ ж.</w:t>
      </w:r>
    </w:p>
    <w:p w:rsidR="0053516F" w:rsidRDefault="0053516F" w:rsidP="0053516F">
      <w:pPr>
        <w:ind w:left="5670"/>
        <w:contextualSpacing/>
        <w:outlineLvl w:val="2"/>
        <w:rPr>
          <w:sz w:val="22"/>
          <w:szCs w:val="22"/>
          <w:lang w:val="kk-KZ"/>
        </w:rPr>
      </w:pPr>
    </w:p>
    <w:p w:rsidR="0053516F" w:rsidRDefault="0053516F" w:rsidP="0053516F">
      <w:pPr>
        <w:rPr>
          <w:bCs w:val="0"/>
          <w:sz w:val="22"/>
          <w:szCs w:val="22"/>
          <w:lang w:val="kk-KZ"/>
        </w:rPr>
      </w:pPr>
    </w:p>
    <w:p w:rsidR="0053516F" w:rsidRDefault="0053516F" w:rsidP="0053516F">
      <w:pPr>
        <w:ind w:left="6096"/>
        <w:contextualSpacing/>
        <w:rPr>
          <w:bCs w:val="0"/>
          <w:color w:val="000000"/>
          <w:sz w:val="22"/>
          <w:szCs w:val="22"/>
          <w:lang w:val="kk-KZ" w:eastAsia="ja-JP"/>
        </w:rPr>
      </w:pPr>
      <w:r>
        <w:rPr>
          <w:color w:val="000000"/>
          <w:sz w:val="22"/>
          <w:szCs w:val="22"/>
          <w:lang w:val="kk-KZ" w:eastAsia="ja-JP"/>
        </w:rPr>
        <w:t>«Б» корпусының мемлекеттік</w:t>
      </w:r>
    </w:p>
    <w:p w:rsidR="0053516F" w:rsidRDefault="0053516F" w:rsidP="0053516F">
      <w:pPr>
        <w:ind w:left="6096"/>
        <w:contextualSpacing/>
        <w:rPr>
          <w:color w:val="000000"/>
          <w:sz w:val="22"/>
          <w:szCs w:val="22"/>
          <w:lang w:val="kk-KZ" w:eastAsia="ja-JP"/>
        </w:rPr>
      </w:pPr>
      <w:r>
        <w:rPr>
          <w:color w:val="000000"/>
          <w:sz w:val="22"/>
          <w:szCs w:val="22"/>
          <w:lang w:val="kk-KZ" w:eastAsia="ja-JP"/>
        </w:rPr>
        <w:t>әкімшілік лауазымына</w:t>
      </w:r>
    </w:p>
    <w:p w:rsidR="0053516F" w:rsidRDefault="0053516F" w:rsidP="0053516F">
      <w:pPr>
        <w:ind w:left="6096"/>
        <w:contextualSpacing/>
        <w:rPr>
          <w:color w:val="000000"/>
          <w:sz w:val="22"/>
          <w:szCs w:val="22"/>
          <w:lang w:val="kk-KZ" w:eastAsia="ja-JP"/>
        </w:rPr>
      </w:pPr>
      <w:r>
        <w:rPr>
          <w:color w:val="000000"/>
          <w:sz w:val="22"/>
          <w:szCs w:val="22"/>
          <w:lang w:val="kk-KZ" w:eastAsia="ja-JP"/>
        </w:rPr>
        <w:t>орналасуға конкурс өткізу</w:t>
      </w:r>
    </w:p>
    <w:p w:rsidR="0053516F" w:rsidRDefault="0053516F" w:rsidP="0053516F">
      <w:pPr>
        <w:ind w:left="6096"/>
        <w:contextualSpacing/>
        <w:rPr>
          <w:color w:val="000000"/>
          <w:sz w:val="22"/>
          <w:szCs w:val="22"/>
          <w:lang w:val="kk-KZ" w:eastAsia="ja-JP"/>
        </w:rPr>
      </w:pPr>
      <w:r>
        <w:rPr>
          <w:color w:val="000000"/>
          <w:sz w:val="22"/>
          <w:szCs w:val="22"/>
          <w:lang w:val="kk-KZ" w:eastAsia="ja-JP"/>
        </w:rPr>
        <w:t xml:space="preserve">қағидаларының </w:t>
      </w:r>
    </w:p>
    <w:p w:rsidR="0053516F" w:rsidRDefault="0053516F" w:rsidP="0053516F">
      <w:pPr>
        <w:ind w:left="6096"/>
        <w:contextualSpacing/>
        <w:rPr>
          <w:color w:val="000000"/>
          <w:sz w:val="22"/>
          <w:szCs w:val="22"/>
          <w:lang w:val="kk-KZ" w:eastAsia="ja-JP"/>
        </w:rPr>
      </w:pPr>
      <w:r>
        <w:rPr>
          <w:color w:val="000000"/>
          <w:sz w:val="22"/>
          <w:szCs w:val="22"/>
          <w:lang w:val="kk-KZ" w:eastAsia="ja-JP"/>
        </w:rPr>
        <w:t>3-қосымшасы</w:t>
      </w:r>
    </w:p>
    <w:p w:rsidR="0053516F" w:rsidRDefault="0053516F" w:rsidP="0053516F">
      <w:pPr>
        <w:ind w:firstLine="378"/>
        <w:jc w:val="right"/>
        <w:rPr>
          <w:color w:val="000000"/>
          <w:sz w:val="22"/>
          <w:szCs w:val="22"/>
          <w:lang w:val="kk-KZ"/>
        </w:rPr>
      </w:pPr>
    </w:p>
    <w:p w:rsidR="0053516F" w:rsidRDefault="0053516F" w:rsidP="0053516F">
      <w:pPr>
        <w:ind w:firstLine="378"/>
        <w:jc w:val="right"/>
        <w:rPr>
          <w:color w:val="000000"/>
          <w:sz w:val="22"/>
          <w:szCs w:val="22"/>
          <w:lang w:val="kk-KZ"/>
        </w:rPr>
      </w:pPr>
    </w:p>
    <w:p w:rsidR="0053516F" w:rsidRDefault="0053516F" w:rsidP="0053516F">
      <w:pPr>
        <w:jc w:val="right"/>
        <w:rPr>
          <w:color w:val="000000"/>
          <w:sz w:val="22"/>
          <w:szCs w:val="22"/>
          <w:lang w:val="kk-KZ"/>
        </w:rPr>
      </w:pPr>
      <w:r>
        <w:rPr>
          <w:color w:val="000000"/>
          <w:sz w:val="22"/>
          <w:szCs w:val="22"/>
          <w:lang w:val="kk-KZ"/>
        </w:rPr>
        <w:t>Нысан</w:t>
      </w:r>
    </w:p>
    <w:p w:rsidR="0053516F" w:rsidRDefault="0053516F" w:rsidP="0053516F">
      <w:pPr>
        <w:jc w:val="right"/>
        <w:rPr>
          <w:color w:val="000000"/>
          <w:sz w:val="22"/>
          <w:szCs w:val="22"/>
          <w:lang w:val="kk-KZ"/>
        </w:rPr>
      </w:pPr>
    </w:p>
    <w:p w:rsidR="0053516F" w:rsidRDefault="0053516F" w:rsidP="0053516F">
      <w:pPr>
        <w:tabs>
          <w:tab w:val="left" w:pos="578"/>
        </w:tabs>
        <w:rPr>
          <w:color w:val="000000"/>
          <w:sz w:val="22"/>
          <w:szCs w:val="22"/>
          <w:lang w:val="kk-KZ"/>
        </w:rPr>
      </w:pPr>
      <w:r>
        <w:rPr>
          <w:color w:val="000000"/>
          <w:sz w:val="22"/>
          <w:szCs w:val="22"/>
          <w:lang w:val="kk-KZ"/>
        </w:rPr>
        <w:lastRenderedPageBreak/>
        <w:t xml:space="preserve">«Б» КОРПУСЫНЫҢ ӘКІМШІЛІК МЕМЛЕКЕТТІК ЛАУАЗЫМЫНА КАНДИДАТТЫҢ </w:t>
      </w:r>
    </w:p>
    <w:p w:rsidR="0053516F" w:rsidRDefault="0053516F" w:rsidP="0053516F">
      <w:pPr>
        <w:tabs>
          <w:tab w:val="left" w:pos="578"/>
        </w:tabs>
        <w:rPr>
          <w:color w:val="000000"/>
          <w:sz w:val="22"/>
          <w:szCs w:val="22"/>
          <w:lang w:val="kk-KZ"/>
        </w:rPr>
      </w:pPr>
      <w:r>
        <w:rPr>
          <w:color w:val="000000"/>
          <w:sz w:val="22"/>
          <w:szCs w:val="22"/>
          <w:lang w:val="kk-KZ"/>
        </w:rPr>
        <w:t>ҚЫЗМЕТТIК ТIЗIМІ</w:t>
      </w:r>
    </w:p>
    <w:p w:rsidR="0053516F" w:rsidRDefault="0053516F" w:rsidP="0053516F">
      <w:pPr>
        <w:tabs>
          <w:tab w:val="left" w:pos="578"/>
        </w:tabs>
        <w:rPr>
          <w:color w:val="000000"/>
          <w:sz w:val="22"/>
          <w:szCs w:val="22"/>
          <w:lang w:val="kk-KZ"/>
        </w:rPr>
      </w:pPr>
    </w:p>
    <w:p w:rsidR="0053516F" w:rsidRDefault="0053516F" w:rsidP="0053516F">
      <w:pPr>
        <w:tabs>
          <w:tab w:val="left" w:pos="578"/>
        </w:tabs>
        <w:rPr>
          <w:color w:val="000000"/>
          <w:sz w:val="22"/>
          <w:szCs w:val="22"/>
          <w:lang w:val="kk-KZ"/>
        </w:rPr>
      </w:pPr>
      <w:r>
        <w:rPr>
          <w:color w:val="000000"/>
          <w:sz w:val="22"/>
          <w:szCs w:val="22"/>
          <w:lang w:val="kk-KZ"/>
        </w:rPr>
        <w:t>ПОСЛУЖНОЙ СПИСОК</w:t>
      </w:r>
    </w:p>
    <w:p w:rsidR="0053516F" w:rsidRDefault="0053516F" w:rsidP="0053516F">
      <w:pPr>
        <w:tabs>
          <w:tab w:val="left" w:pos="578"/>
        </w:tabs>
        <w:rPr>
          <w:color w:val="000000"/>
          <w:sz w:val="22"/>
          <w:szCs w:val="22"/>
          <w:lang w:val="kk-KZ"/>
        </w:rPr>
      </w:pPr>
      <w:r>
        <w:rPr>
          <w:color w:val="000000"/>
          <w:sz w:val="22"/>
          <w:szCs w:val="22"/>
          <w:lang w:val="kk-KZ"/>
        </w:rPr>
        <w:t xml:space="preserve"> КАНДИДАТА НА АДМИНИСТРАТИВНУЮ ГОСУДАРСТВЕННУЮ ДОЛЖНОСТЬ КОРПУСА «Б»</w:t>
      </w:r>
    </w:p>
    <w:p w:rsidR="0053516F" w:rsidRDefault="0053516F" w:rsidP="0053516F">
      <w:pPr>
        <w:tabs>
          <w:tab w:val="left" w:pos="578"/>
        </w:tabs>
        <w:rPr>
          <w:sz w:val="22"/>
          <w:szCs w:val="22"/>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117"/>
        <w:gridCol w:w="3378"/>
        <w:gridCol w:w="3184"/>
      </w:tblGrid>
      <w:tr w:rsidR="0053516F" w:rsidTr="0053516F">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rPr>
                <w:sz w:val="22"/>
                <w:szCs w:val="22"/>
                <w:lang w:val="kk-KZ"/>
              </w:rPr>
            </w:pPr>
            <w:r>
              <w:rPr>
                <w:color w:val="000000"/>
                <w:sz w:val="22"/>
                <w:szCs w:val="22"/>
                <w:lang w:val="kk-KZ"/>
              </w:rPr>
              <w:t>________________________________________</w:t>
            </w:r>
            <w:r>
              <w:rPr>
                <w:sz w:val="22"/>
                <w:szCs w:val="22"/>
                <w:lang w:val="kk-KZ"/>
              </w:rPr>
              <w:br/>
            </w:r>
            <w:r>
              <w:rPr>
                <w:color w:val="000000"/>
                <w:sz w:val="22"/>
                <w:szCs w:val="22"/>
                <w:lang w:val="kk-KZ"/>
              </w:rPr>
              <w:t>тегі, аты және әкесінің аты (болған жағдайда) /</w:t>
            </w:r>
            <w:r>
              <w:rPr>
                <w:sz w:val="22"/>
                <w:szCs w:val="22"/>
                <w:lang w:val="kk-KZ"/>
              </w:rPr>
              <w:br/>
            </w:r>
            <w:r>
              <w:rPr>
                <w:color w:val="000000"/>
                <w:sz w:val="22"/>
                <w:szCs w:val="22"/>
                <w:lang w:val="kk-KZ"/>
              </w:rPr>
              <w:t>фамилия, имя, отчество (при наличии)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023"/>
            </w:tblGrid>
            <w:tr w:rsidR="0053516F">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3516F" w:rsidRDefault="0053516F">
                  <w:pPr>
                    <w:tabs>
                      <w:tab w:val="left" w:pos="578"/>
                    </w:tabs>
                    <w:rPr>
                      <w:sz w:val="22"/>
                      <w:szCs w:val="22"/>
                      <w:lang w:val="kk-KZ"/>
                    </w:rPr>
                  </w:pPr>
                  <w:r>
                    <w:rPr>
                      <w:color w:val="000000"/>
                      <w:sz w:val="22"/>
                      <w:szCs w:val="22"/>
                      <w:lang w:val="kk-KZ"/>
                    </w:rPr>
                    <w:t>ФОТО</w:t>
                  </w:r>
                  <w:r>
                    <w:rPr>
                      <w:sz w:val="22"/>
                      <w:szCs w:val="22"/>
                      <w:lang w:val="kk-KZ"/>
                    </w:rPr>
                    <w:br/>
                  </w:r>
                  <w:r>
                    <w:rPr>
                      <w:color w:val="000000"/>
                      <w:sz w:val="22"/>
                      <w:szCs w:val="22"/>
                      <w:lang w:val="kk-KZ"/>
                    </w:rPr>
                    <w:t>(түрлі түсті/ цветное,</w:t>
                  </w:r>
                  <w:r>
                    <w:rPr>
                      <w:sz w:val="22"/>
                      <w:szCs w:val="22"/>
                      <w:lang w:val="kk-KZ"/>
                    </w:rPr>
                    <w:br/>
                  </w:r>
                  <w:r>
                    <w:rPr>
                      <w:color w:val="000000"/>
                      <w:sz w:val="22"/>
                      <w:szCs w:val="22"/>
                      <w:lang w:val="kk-KZ"/>
                    </w:rPr>
                    <w:t>3х4)</w:t>
                  </w:r>
                </w:p>
              </w:tc>
            </w:tr>
          </w:tbl>
          <w:p w:rsidR="0053516F" w:rsidRDefault="0053516F">
            <w:pPr>
              <w:tabs>
                <w:tab w:val="left" w:pos="578"/>
              </w:tabs>
              <w:jc w:val="both"/>
              <w:rPr>
                <w:sz w:val="22"/>
                <w:szCs w:val="22"/>
                <w:lang w:val="kk-KZ"/>
              </w:rPr>
            </w:pPr>
          </w:p>
          <w:p w:rsidR="0053516F" w:rsidRDefault="0053516F">
            <w:pPr>
              <w:tabs>
                <w:tab w:val="left" w:pos="578"/>
              </w:tabs>
              <w:jc w:val="both"/>
              <w:rPr>
                <w:sz w:val="22"/>
                <w:szCs w:val="22"/>
                <w:lang w:val="kk-KZ"/>
              </w:rPr>
            </w:pPr>
            <w:r>
              <w:rPr>
                <w:sz w:val="22"/>
                <w:szCs w:val="22"/>
                <w:lang w:val="kk-KZ"/>
              </w:rPr>
              <w:br/>
            </w:r>
          </w:p>
        </w:tc>
      </w:tr>
      <w:tr w:rsidR="0053516F" w:rsidTr="0053516F">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516F" w:rsidRDefault="0053516F">
            <w:pPr>
              <w:tabs>
                <w:tab w:val="left" w:pos="578"/>
              </w:tabs>
              <w:rPr>
                <w:color w:val="000000"/>
                <w:sz w:val="22"/>
                <w:szCs w:val="22"/>
                <w:lang w:val="kk-KZ"/>
              </w:rPr>
            </w:pPr>
            <w:r>
              <w:rPr>
                <w:color w:val="000000"/>
                <w:sz w:val="22"/>
                <w:szCs w:val="22"/>
                <w:lang w:val="kk-KZ"/>
              </w:rPr>
              <w:t>_______________________________________</w:t>
            </w:r>
            <w:r>
              <w:rPr>
                <w:sz w:val="22"/>
                <w:szCs w:val="22"/>
                <w:lang w:val="kk-KZ"/>
              </w:rPr>
              <w:br/>
            </w:r>
            <w:r>
              <w:rPr>
                <w:color w:val="000000"/>
                <w:sz w:val="22"/>
                <w:szCs w:val="22"/>
                <w:lang w:val="kk-KZ"/>
              </w:rPr>
              <w:t>лауазымы/должность, санаты/категория</w:t>
            </w:r>
            <w:r>
              <w:rPr>
                <w:sz w:val="22"/>
                <w:szCs w:val="22"/>
                <w:lang w:val="kk-KZ"/>
              </w:rPr>
              <w:br/>
            </w:r>
            <w:r>
              <w:rPr>
                <w:color w:val="000000"/>
                <w:sz w:val="22"/>
                <w:szCs w:val="22"/>
                <w:lang w:val="kk-KZ"/>
              </w:rPr>
              <w:t>(болған жағдайда/при наличии)</w:t>
            </w:r>
          </w:p>
          <w:p w:rsidR="0053516F" w:rsidRDefault="0053516F">
            <w:pPr>
              <w:tabs>
                <w:tab w:val="left" w:pos="578"/>
              </w:tabs>
              <w:rPr>
                <w:color w:val="000000"/>
                <w:sz w:val="22"/>
                <w:szCs w:val="22"/>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16F" w:rsidRDefault="0053516F">
            <w:pPr>
              <w:widowControl/>
              <w:jc w:val="left"/>
              <w:rPr>
                <w:sz w:val="22"/>
                <w:szCs w:val="22"/>
                <w:lang w:val="kk-KZ"/>
              </w:rPr>
            </w:pPr>
          </w:p>
        </w:tc>
      </w:tr>
      <w:tr w:rsidR="0053516F" w:rsidTr="0053516F">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rPr>
                <w:color w:val="000000"/>
                <w:sz w:val="22"/>
                <w:szCs w:val="22"/>
                <w:lang w:val="kk-KZ"/>
              </w:rPr>
            </w:pPr>
            <w:r>
              <w:rPr>
                <w:color w:val="000000"/>
                <w:sz w:val="22"/>
                <w:szCs w:val="22"/>
                <w:lang w:val="kk-KZ"/>
              </w:rPr>
              <w:t xml:space="preserve">_______________________________________ </w:t>
            </w:r>
          </w:p>
          <w:p w:rsidR="0053516F" w:rsidRDefault="0053516F">
            <w:pPr>
              <w:tabs>
                <w:tab w:val="left" w:pos="578"/>
              </w:tabs>
              <w:rPr>
                <w:color w:val="000000"/>
                <w:sz w:val="22"/>
                <w:szCs w:val="22"/>
                <w:lang w:val="kk-KZ"/>
              </w:rPr>
            </w:pPr>
            <w:r>
              <w:rPr>
                <w:color w:val="000000"/>
                <w:sz w:val="22"/>
                <w:szCs w:val="22"/>
                <w:lang w:val="kk-KZ"/>
              </w:rPr>
              <w:t>(жеке сәйкестендіру нөмірі / индивидуальный</w:t>
            </w:r>
          </w:p>
          <w:p w:rsidR="0053516F" w:rsidRDefault="0053516F">
            <w:pPr>
              <w:tabs>
                <w:tab w:val="left" w:pos="578"/>
              </w:tabs>
              <w:rPr>
                <w:sz w:val="22"/>
                <w:szCs w:val="22"/>
                <w:lang w:val="kk-KZ"/>
              </w:rPr>
            </w:pPr>
            <w:r>
              <w:rPr>
                <w:color w:val="000000"/>
                <w:sz w:val="22"/>
                <w:szCs w:val="22"/>
                <w:lang w:val="kk-KZ"/>
              </w:rPr>
              <w:t>идентификационный 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16F" w:rsidRDefault="0053516F">
            <w:pPr>
              <w:widowControl/>
              <w:jc w:val="left"/>
              <w:rPr>
                <w:sz w:val="22"/>
                <w:szCs w:val="22"/>
                <w:lang w:val="kk-KZ"/>
              </w:rPr>
            </w:pPr>
          </w:p>
        </w:tc>
      </w:tr>
      <w:tr w:rsidR="0053516F" w:rsidTr="0053516F">
        <w:trPr>
          <w:trHeight w:val="30"/>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rPr>
                <w:sz w:val="22"/>
                <w:szCs w:val="22"/>
                <w:lang w:val="kk-KZ"/>
              </w:rPr>
            </w:pPr>
            <w:r>
              <w:rPr>
                <w:color w:val="000000"/>
                <w:sz w:val="22"/>
                <w:szCs w:val="22"/>
                <w:lang w:val="kk-KZ"/>
              </w:rPr>
              <w:t>ЖЕКЕ МӘЛІМЕТТЕР / ЛИЧНЫЕ ДАННЫЕ</w:t>
            </w:r>
          </w:p>
        </w:tc>
      </w:tr>
      <w:tr w:rsidR="0053516F" w:rsidTr="0053516F">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jc w:val="both"/>
              <w:rPr>
                <w:sz w:val="22"/>
                <w:szCs w:val="22"/>
                <w:lang w:val="kk-KZ"/>
              </w:rPr>
            </w:pPr>
            <w:r>
              <w:rPr>
                <w:color w:val="000000"/>
                <w:sz w:val="22"/>
                <w:szCs w:val="22"/>
                <w:lang w:val="kk-KZ"/>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rPr>
                <w:color w:val="000000"/>
                <w:sz w:val="22"/>
                <w:szCs w:val="22"/>
                <w:lang w:val="kk-KZ"/>
              </w:rPr>
            </w:pPr>
            <w:r>
              <w:rPr>
                <w:color w:val="000000"/>
                <w:sz w:val="22"/>
                <w:szCs w:val="22"/>
                <w:lang w:val="kk-KZ"/>
              </w:rPr>
              <w:t>Туған күні және жері /</w:t>
            </w:r>
          </w:p>
          <w:p w:rsidR="0053516F" w:rsidRDefault="0053516F">
            <w:pPr>
              <w:tabs>
                <w:tab w:val="left" w:pos="578"/>
              </w:tabs>
              <w:rPr>
                <w:sz w:val="22"/>
                <w:szCs w:val="22"/>
                <w:lang w:val="kk-KZ"/>
              </w:rPr>
            </w:pPr>
            <w:r>
              <w:rPr>
                <w:color w:val="000000"/>
                <w:sz w:val="22"/>
                <w:szCs w:val="22"/>
                <w:lang w:val="kk-KZ"/>
              </w:rPr>
              <w:t>Дата и место рождения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516F" w:rsidRDefault="0053516F">
            <w:pPr>
              <w:tabs>
                <w:tab w:val="left" w:pos="578"/>
              </w:tabs>
              <w:jc w:val="both"/>
              <w:rPr>
                <w:sz w:val="22"/>
                <w:szCs w:val="22"/>
                <w:lang w:val="kk-KZ"/>
              </w:rPr>
            </w:pPr>
          </w:p>
        </w:tc>
      </w:tr>
      <w:tr w:rsidR="0053516F" w:rsidTr="0053516F">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jc w:val="both"/>
              <w:rPr>
                <w:sz w:val="22"/>
                <w:szCs w:val="22"/>
                <w:lang w:val="kk-KZ"/>
              </w:rPr>
            </w:pPr>
            <w:r>
              <w:rPr>
                <w:color w:val="000000"/>
                <w:sz w:val="22"/>
                <w:szCs w:val="22"/>
                <w:lang w:val="kk-KZ"/>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rPr>
                <w:color w:val="000000"/>
                <w:sz w:val="22"/>
                <w:szCs w:val="22"/>
                <w:lang w:val="kk-KZ"/>
              </w:rPr>
            </w:pPr>
            <w:r>
              <w:rPr>
                <w:color w:val="000000"/>
                <w:sz w:val="22"/>
                <w:szCs w:val="22"/>
                <w:lang w:val="kk-KZ"/>
              </w:rPr>
              <w:t>Ұлты (қалауы бойынша) /</w:t>
            </w:r>
          </w:p>
          <w:p w:rsidR="0053516F" w:rsidRDefault="0053516F">
            <w:pPr>
              <w:tabs>
                <w:tab w:val="left" w:pos="578"/>
              </w:tabs>
              <w:rPr>
                <w:sz w:val="22"/>
                <w:szCs w:val="22"/>
                <w:lang w:val="kk-KZ"/>
              </w:rPr>
            </w:pPr>
            <w:r>
              <w:rPr>
                <w:color w:val="000000"/>
                <w:sz w:val="22"/>
                <w:szCs w:val="22"/>
                <w:lang w:val="kk-KZ"/>
              </w:rPr>
              <w:t>Национальность (по желанию)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516F" w:rsidRDefault="0053516F">
            <w:pPr>
              <w:tabs>
                <w:tab w:val="left" w:pos="578"/>
              </w:tabs>
              <w:jc w:val="both"/>
              <w:rPr>
                <w:sz w:val="22"/>
                <w:szCs w:val="22"/>
                <w:lang w:val="kk-KZ"/>
              </w:rPr>
            </w:pPr>
          </w:p>
        </w:tc>
      </w:tr>
      <w:tr w:rsidR="0053516F" w:rsidTr="0053516F">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jc w:val="both"/>
              <w:rPr>
                <w:color w:val="000000"/>
                <w:sz w:val="22"/>
                <w:szCs w:val="22"/>
                <w:lang w:val="kk-KZ"/>
              </w:rPr>
            </w:pPr>
            <w:r>
              <w:rPr>
                <w:color w:val="000000"/>
                <w:sz w:val="22"/>
                <w:szCs w:val="22"/>
                <w:lang w:val="kk-KZ"/>
              </w:rPr>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rPr>
                <w:color w:val="000000"/>
                <w:sz w:val="22"/>
                <w:szCs w:val="22"/>
                <w:lang w:val="kk-KZ"/>
              </w:rPr>
            </w:pPr>
            <w:r>
              <w:rPr>
                <w:color w:val="000000"/>
                <w:sz w:val="22"/>
                <w:szCs w:val="22"/>
                <w:lang w:val="kk-KZ"/>
              </w:rPr>
              <w:t>Отбасылық жағдайы, балалардың бар болуы /</w:t>
            </w:r>
          </w:p>
          <w:p w:rsidR="0053516F" w:rsidRDefault="0053516F">
            <w:pPr>
              <w:tabs>
                <w:tab w:val="left" w:pos="578"/>
              </w:tabs>
              <w:rPr>
                <w:color w:val="000000"/>
                <w:sz w:val="22"/>
                <w:szCs w:val="22"/>
                <w:lang w:val="kk-KZ"/>
              </w:rPr>
            </w:pPr>
            <w:r>
              <w:rPr>
                <w:color w:val="000000"/>
                <w:sz w:val="22"/>
                <w:szCs w:val="22"/>
                <w:lang w:val="kk-KZ"/>
              </w:rPr>
              <w:t>Семейное положение, наличие детей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516F" w:rsidRDefault="0053516F">
            <w:pPr>
              <w:tabs>
                <w:tab w:val="left" w:pos="578"/>
              </w:tabs>
              <w:jc w:val="both"/>
              <w:rPr>
                <w:sz w:val="22"/>
                <w:szCs w:val="22"/>
                <w:lang w:val="kk-KZ"/>
              </w:rPr>
            </w:pPr>
          </w:p>
        </w:tc>
      </w:tr>
      <w:tr w:rsidR="0053516F" w:rsidTr="0053516F">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jc w:val="both"/>
              <w:rPr>
                <w:sz w:val="22"/>
                <w:szCs w:val="22"/>
                <w:lang w:val="kk-KZ"/>
              </w:rPr>
            </w:pPr>
            <w:r>
              <w:rPr>
                <w:color w:val="000000"/>
                <w:sz w:val="22"/>
                <w:szCs w:val="22"/>
                <w:lang w:val="kk-KZ"/>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rPr>
                <w:color w:val="000000"/>
                <w:sz w:val="22"/>
                <w:szCs w:val="22"/>
                <w:lang w:val="kk-KZ"/>
              </w:rPr>
            </w:pPr>
            <w:r>
              <w:rPr>
                <w:color w:val="000000"/>
                <w:sz w:val="22"/>
                <w:szCs w:val="22"/>
                <w:lang w:val="kk-KZ"/>
              </w:rPr>
              <w:t>Оқу орнын бітірген жылы және оныңатауы /</w:t>
            </w:r>
          </w:p>
          <w:p w:rsidR="0053516F" w:rsidRDefault="0053516F">
            <w:pPr>
              <w:tabs>
                <w:tab w:val="left" w:pos="578"/>
              </w:tabs>
              <w:rPr>
                <w:sz w:val="22"/>
                <w:szCs w:val="22"/>
                <w:lang w:val="kk-KZ"/>
              </w:rPr>
            </w:pPr>
            <w:r>
              <w:rPr>
                <w:color w:val="000000"/>
                <w:sz w:val="22"/>
                <w:szCs w:val="22"/>
                <w:lang w:val="kk-KZ"/>
              </w:rPr>
              <w:t>Год окончания и наименование учебного заведения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jc w:val="both"/>
              <w:rPr>
                <w:sz w:val="22"/>
                <w:szCs w:val="22"/>
                <w:lang w:val="kk-KZ"/>
              </w:rPr>
            </w:pPr>
            <w:r>
              <w:rPr>
                <w:sz w:val="22"/>
                <w:szCs w:val="22"/>
                <w:lang w:val="kk-KZ"/>
              </w:rPr>
              <w:br/>
            </w:r>
          </w:p>
        </w:tc>
      </w:tr>
      <w:tr w:rsidR="0053516F" w:rsidTr="0053516F">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jc w:val="both"/>
              <w:rPr>
                <w:sz w:val="22"/>
                <w:szCs w:val="22"/>
                <w:lang w:val="kk-KZ"/>
              </w:rPr>
            </w:pPr>
            <w:r>
              <w:rPr>
                <w:color w:val="000000"/>
                <w:sz w:val="22"/>
                <w:szCs w:val="22"/>
                <w:lang w:val="kk-KZ"/>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rPr>
                <w:color w:val="000000"/>
                <w:sz w:val="22"/>
                <w:szCs w:val="22"/>
                <w:lang w:val="kk-KZ"/>
              </w:rPr>
            </w:pPr>
            <w:r>
              <w:rPr>
                <w:color w:val="000000"/>
                <w:sz w:val="22"/>
                <w:szCs w:val="22"/>
                <w:lang w:val="kk-KZ"/>
              </w:rPr>
              <w:t>Мамандығы бойынша біліктілігі, ғылыми дәрежесі, ғылыми атағы (болған жағдайда) /</w:t>
            </w:r>
          </w:p>
          <w:p w:rsidR="0053516F" w:rsidRDefault="0053516F">
            <w:pPr>
              <w:tabs>
                <w:tab w:val="left" w:pos="578"/>
              </w:tabs>
              <w:rPr>
                <w:sz w:val="22"/>
                <w:szCs w:val="22"/>
                <w:lang w:val="kk-KZ"/>
              </w:rPr>
            </w:pPr>
            <w:r>
              <w:rPr>
                <w:color w:val="000000"/>
                <w:sz w:val="22"/>
                <w:szCs w:val="22"/>
                <w:lang w:val="kk-KZ"/>
              </w:rPr>
              <w:t>Квалификация по специальности, ученая степень, ученое звание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jc w:val="both"/>
              <w:rPr>
                <w:sz w:val="22"/>
                <w:szCs w:val="22"/>
                <w:lang w:val="kk-KZ"/>
              </w:rPr>
            </w:pPr>
            <w:r>
              <w:rPr>
                <w:sz w:val="22"/>
                <w:szCs w:val="22"/>
                <w:lang w:val="kk-KZ"/>
              </w:rPr>
              <w:br/>
            </w:r>
          </w:p>
        </w:tc>
      </w:tr>
      <w:tr w:rsidR="0053516F" w:rsidTr="0053516F">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jc w:val="both"/>
              <w:rPr>
                <w:sz w:val="22"/>
                <w:szCs w:val="22"/>
                <w:lang w:val="kk-KZ"/>
              </w:rPr>
            </w:pPr>
            <w:r>
              <w:rPr>
                <w:color w:val="000000"/>
                <w:sz w:val="22"/>
                <w:szCs w:val="22"/>
                <w:lang w:val="kk-KZ"/>
              </w:rPr>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rPr>
                <w:color w:val="000000"/>
                <w:sz w:val="22"/>
                <w:szCs w:val="22"/>
                <w:lang w:val="kk-KZ"/>
              </w:rPr>
            </w:pPr>
            <w:r>
              <w:rPr>
                <w:color w:val="000000"/>
                <w:sz w:val="22"/>
                <w:szCs w:val="22"/>
                <w:lang w:val="kk-KZ"/>
              </w:rPr>
              <w:t>Шетел тілдерін білуі /</w:t>
            </w:r>
          </w:p>
          <w:p w:rsidR="0053516F" w:rsidRDefault="0053516F">
            <w:pPr>
              <w:tabs>
                <w:tab w:val="left" w:pos="578"/>
              </w:tabs>
              <w:rPr>
                <w:sz w:val="22"/>
                <w:szCs w:val="22"/>
                <w:lang w:val="kk-KZ"/>
              </w:rPr>
            </w:pPr>
            <w:r>
              <w:rPr>
                <w:color w:val="000000"/>
                <w:sz w:val="22"/>
                <w:szCs w:val="22"/>
                <w:lang w:val="kk-KZ"/>
              </w:rPr>
              <w:t>Владение иностранными языками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jc w:val="both"/>
              <w:rPr>
                <w:sz w:val="22"/>
                <w:szCs w:val="22"/>
                <w:lang w:val="kk-KZ"/>
              </w:rPr>
            </w:pPr>
            <w:r>
              <w:rPr>
                <w:sz w:val="22"/>
                <w:szCs w:val="22"/>
                <w:lang w:val="kk-KZ"/>
              </w:rPr>
              <w:br/>
            </w:r>
          </w:p>
        </w:tc>
      </w:tr>
      <w:tr w:rsidR="0053516F" w:rsidTr="0053516F">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jc w:val="both"/>
              <w:rPr>
                <w:sz w:val="22"/>
                <w:szCs w:val="22"/>
                <w:lang w:val="kk-KZ"/>
              </w:rPr>
            </w:pPr>
            <w:r>
              <w:rPr>
                <w:color w:val="000000"/>
                <w:sz w:val="22"/>
                <w:szCs w:val="22"/>
                <w:lang w:val="kk-KZ"/>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rPr>
                <w:color w:val="000000"/>
                <w:sz w:val="22"/>
                <w:szCs w:val="22"/>
                <w:lang w:val="kk-KZ"/>
              </w:rPr>
            </w:pPr>
            <w:r>
              <w:rPr>
                <w:color w:val="000000"/>
                <w:sz w:val="22"/>
                <w:szCs w:val="22"/>
                <w:lang w:val="kk-KZ"/>
              </w:rPr>
              <w:t>Мемлекеттік наградалары, құрметті атақтары (болған жағдайда) /</w:t>
            </w:r>
          </w:p>
          <w:p w:rsidR="0053516F" w:rsidRDefault="0053516F">
            <w:pPr>
              <w:tabs>
                <w:tab w:val="left" w:pos="578"/>
              </w:tabs>
              <w:rPr>
                <w:sz w:val="22"/>
                <w:szCs w:val="22"/>
                <w:lang w:val="kk-KZ"/>
              </w:rPr>
            </w:pPr>
            <w:r>
              <w:rPr>
                <w:color w:val="000000"/>
                <w:sz w:val="22"/>
                <w:szCs w:val="22"/>
                <w:lang w:val="kk-KZ"/>
              </w:rPr>
              <w:t>Государственные награды, почетные звания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jc w:val="both"/>
              <w:rPr>
                <w:sz w:val="22"/>
                <w:szCs w:val="22"/>
                <w:lang w:val="kk-KZ"/>
              </w:rPr>
            </w:pPr>
            <w:r>
              <w:rPr>
                <w:sz w:val="22"/>
                <w:szCs w:val="22"/>
                <w:lang w:val="kk-KZ"/>
              </w:rPr>
              <w:br/>
            </w:r>
          </w:p>
        </w:tc>
      </w:tr>
      <w:tr w:rsidR="0053516F" w:rsidTr="0053516F">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jc w:val="both"/>
              <w:rPr>
                <w:sz w:val="22"/>
                <w:szCs w:val="22"/>
                <w:lang w:val="kk-KZ"/>
              </w:rPr>
            </w:pPr>
            <w:r>
              <w:rPr>
                <w:color w:val="000000"/>
                <w:sz w:val="22"/>
                <w:szCs w:val="22"/>
                <w:lang w:val="kk-KZ"/>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rPr>
                <w:color w:val="000000"/>
                <w:sz w:val="22"/>
                <w:szCs w:val="22"/>
                <w:lang w:val="kk-KZ"/>
              </w:rPr>
            </w:pPr>
            <w:r>
              <w:rPr>
                <w:color w:val="000000"/>
                <w:sz w:val="22"/>
                <w:szCs w:val="22"/>
                <w:lang w:val="kk-KZ"/>
              </w:rPr>
              <w:t>Дипломатиялық дәрежесі, әскери, арнайы атақтары, сыныптық шені (болған жағдайда) /</w:t>
            </w:r>
          </w:p>
          <w:p w:rsidR="0053516F" w:rsidRDefault="0053516F">
            <w:pPr>
              <w:tabs>
                <w:tab w:val="left" w:pos="578"/>
              </w:tabs>
              <w:rPr>
                <w:sz w:val="22"/>
                <w:szCs w:val="22"/>
                <w:lang w:val="kk-KZ"/>
              </w:rPr>
            </w:pPr>
            <w:r>
              <w:rPr>
                <w:color w:val="000000"/>
                <w:sz w:val="22"/>
                <w:szCs w:val="22"/>
                <w:lang w:val="kk-KZ"/>
              </w:rPr>
              <w:t>Дипломатический ранг, воинское, специальное звание, классный чин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jc w:val="both"/>
              <w:rPr>
                <w:sz w:val="22"/>
                <w:szCs w:val="22"/>
                <w:lang w:val="kk-KZ"/>
              </w:rPr>
            </w:pPr>
            <w:r>
              <w:rPr>
                <w:sz w:val="22"/>
                <w:szCs w:val="22"/>
                <w:lang w:val="kk-KZ"/>
              </w:rPr>
              <w:br/>
            </w:r>
          </w:p>
        </w:tc>
      </w:tr>
      <w:tr w:rsidR="0053516F" w:rsidTr="0053516F">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jc w:val="both"/>
              <w:rPr>
                <w:sz w:val="22"/>
                <w:szCs w:val="22"/>
                <w:lang w:val="kk-KZ"/>
              </w:rPr>
            </w:pPr>
            <w:r>
              <w:rPr>
                <w:color w:val="000000"/>
                <w:sz w:val="22"/>
                <w:szCs w:val="22"/>
                <w:lang w:val="kk-KZ"/>
              </w:rPr>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rPr>
                <w:color w:val="000000"/>
                <w:sz w:val="22"/>
                <w:szCs w:val="22"/>
                <w:lang w:val="kk-KZ"/>
              </w:rPr>
            </w:pPr>
            <w:r>
              <w:rPr>
                <w:color w:val="000000"/>
                <w:sz w:val="22"/>
                <w:szCs w:val="22"/>
                <w:lang w:val="kk-KZ"/>
              </w:rPr>
              <w:t>Жаза түрі, оны тағайындау күні мен негізі (болған жағдайда) /</w:t>
            </w:r>
          </w:p>
          <w:p w:rsidR="0053516F" w:rsidRDefault="0053516F">
            <w:pPr>
              <w:tabs>
                <w:tab w:val="left" w:pos="578"/>
              </w:tabs>
              <w:rPr>
                <w:sz w:val="22"/>
                <w:szCs w:val="22"/>
                <w:lang w:val="kk-KZ"/>
              </w:rPr>
            </w:pPr>
            <w:r>
              <w:rPr>
                <w:color w:val="000000"/>
                <w:sz w:val="22"/>
                <w:szCs w:val="22"/>
                <w:lang w:val="kk-KZ"/>
              </w:rPr>
              <w:t>Вид взыскания, дата и основания его наложения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jc w:val="both"/>
              <w:rPr>
                <w:sz w:val="22"/>
                <w:szCs w:val="22"/>
                <w:lang w:val="kk-KZ"/>
              </w:rPr>
            </w:pPr>
            <w:r>
              <w:rPr>
                <w:sz w:val="22"/>
                <w:szCs w:val="22"/>
                <w:lang w:val="kk-KZ"/>
              </w:rPr>
              <w:br/>
            </w:r>
          </w:p>
        </w:tc>
      </w:tr>
      <w:tr w:rsidR="0053516F" w:rsidTr="0053516F">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jc w:val="both"/>
              <w:rPr>
                <w:sz w:val="22"/>
                <w:szCs w:val="22"/>
                <w:lang w:val="kk-KZ"/>
              </w:rPr>
            </w:pPr>
            <w:r>
              <w:rPr>
                <w:color w:val="000000"/>
                <w:sz w:val="22"/>
                <w:szCs w:val="22"/>
                <w:lang w:val="kk-KZ"/>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rPr>
                <w:color w:val="000000"/>
                <w:sz w:val="22"/>
                <w:szCs w:val="22"/>
                <w:lang w:val="kk-KZ"/>
              </w:rPr>
            </w:pPr>
            <w:r>
              <w:rPr>
                <w:color w:val="000000"/>
                <w:sz w:val="22"/>
                <w:szCs w:val="22"/>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53516F" w:rsidRDefault="0053516F">
            <w:pPr>
              <w:tabs>
                <w:tab w:val="left" w:pos="578"/>
              </w:tabs>
              <w:rPr>
                <w:sz w:val="22"/>
                <w:szCs w:val="22"/>
                <w:lang w:val="kk-KZ"/>
              </w:rPr>
            </w:pPr>
            <w:r>
              <w:rPr>
                <w:color w:val="000000"/>
                <w:sz w:val="22"/>
                <w:szCs w:val="22"/>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jc w:val="both"/>
              <w:rPr>
                <w:sz w:val="22"/>
                <w:szCs w:val="22"/>
                <w:lang w:val="kk-KZ"/>
              </w:rPr>
            </w:pPr>
            <w:r>
              <w:rPr>
                <w:sz w:val="22"/>
                <w:szCs w:val="22"/>
                <w:lang w:val="kk-KZ"/>
              </w:rPr>
              <w:br/>
            </w:r>
          </w:p>
        </w:tc>
      </w:tr>
      <w:tr w:rsidR="0053516F" w:rsidTr="0053516F">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53516F" w:rsidRDefault="0053516F">
            <w:pPr>
              <w:tabs>
                <w:tab w:val="left" w:pos="578"/>
              </w:tabs>
              <w:jc w:val="both"/>
              <w:rPr>
                <w:color w:val="000000"/>
                <w:sz w:val="22"/>
                <w:szCs w:val="22"/>
                <w:lang w:val="kk-KZ"/>
              </w:rPr>
            </w:pPr>
          </w:p>
        </w:tc>
        <w:tc>
          <w:tcPr>
            <w:tcW w:w="0" w:type="auto"/>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rPr>
                <w:sz w:val="22"/>
                <w:szCs w:val="22"/>
                <w:lang w:val="kk-KZ"/>
              </w:rPr>
            </w:pPr>
            <w:r>
              <w:rPr>
                <w:color w:val="000000"/>
                <w:sz w:val="22"/>
                <w:szCs w:val="22"/>
                <w:lang w:val="kk-KZ"/>
              </w:rPr>
              <w:t>ЕҢБЕК ЖОЛЫ/ТРУДОВАЯ ДЕЯТЕЛЬНОСТЬ</w:t>
            </w:r>
          </w:p>
        </w:tc>
      </w:tr>
      <w:tr w:rsidR="0053516F" w:rsidTr="0053516F">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53516F" w:rsidRDefault="0053516F">
            <w:pPr>
              <w:tabs>
                <w:tab w:val="left" w:pos="578"/>
              </w:tabs>
              <w:jc w:val="both"/>
              <w:rPr>
                <w:sz w:val="22"/>
                <w:szCs w:val="22"/>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53516F" w:rsidRDefault="0053516F">
            <w:pPr>
              <w:tabs>
                <w:tab w:val="left" w:pos="578"/>
              </w:tabs>
              <w:rPr>
                <w:sz w:val="22"/>
                <w:szCs w:val="22"/>
                <w:lang w:val="kk-KZ"/>
              </w:rPr>
            </w:pPr>
            <w:r>
              <w:rPr>
                <w:color w:val="000000"/>
                <w:sz w:val="22"/>
                <w:szCs w:val="22"/>
                <w:lang w:val="kk-KZ"/>
              </w:rPr>
              <w:t>Күні / 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rPr>
                <w:color w:val="000000"/>
                <w:sz w:val="22"/>
                <w:szCs w:val="22"/>
                <w:lang w:val="kk-KZ"/>
              </w:rPr>
            </w:pPr>
            <w:r>
              <w:rPr>
                <w:color w:val="000000"/>
                <w:sz w:val="22"/>
                <w:szCs w:val="22"/>
                <w:lang w:val="kk-KZ"/>
              </w:rPr>
              <w:t xml:space="preserve">қызметі, жұмыс орны, мекеменің орналасқан жері / </w:t>
            </w:r>
          </w:p>
          <w:p w:rsidR="0053516F" w:rsidRDefault="0053516F">
            <w:pPr>
              <w:tabs>
                <w:tab w:val="left" w:pos="578"/>
              </w:tabs>
              <w:rPr>
                <w:sz w:val="22"/>
                <w:szCs w:val="22"/>
                <w:lang w:val="kk-KZ"/>
              </w:rPr>
            </w:pPr>
            <w:r>
              <w:rPr>
                <w:color w:val="000000"/>
                <w:sz w:val="22"/>
                <w:szCs w:val="22"/>
                <w:lang w:val="kk-KZ"/>
              </w:rPr>
              <w:t>должность*, место работы, местонахождение организации</w:t>
            </w:r>
          </w:p>
        </w:tc>
      </w:tr>
      <w:tr w:rsidR="0053516F" w:rsidTr="0053516F">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53516F" w:rsidRDefault="0053516F">
            <w:pPr>
              <w:tabs>
                <w:tab w:val="left" w:pos="578"/>
              </w:tabs>
              <w:jc w:val="both"/>
              <w:rPr>
                <w:sz w:val="22"/>
                <w:szCs w:val="22"/>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jc w:val="both"/>
              <w:rPr>
                <w:color w:val="000000"/>
                <w:sz w:val="22"/>
                <w:szCs w:val="22"/>
                <w:lang w:val="kk-KZ"/>
              </w:rPr>
            </w:pPr>
            <w:r>
              <w:rPr>
                <w:color w:val="000000"/>
                <w:sz w:val="22"/>
                <w:szCs w:val="22"/>
                <w:lang w:val="kk-KZ"/>
              </w:rPr>
              <w:t>қабылданған /</w:t>
            </w:r>
          </w:p>
          <w:p w:rsidR="0053516F" w:rsidRDefault="0053516F">
            <w:pPr>
              <w:tabs>
                <w:tab w:val="left" w:pos="578"/>
              </w:tabs>
              <w:jc w:val="both"/>
              <w:rPr>
                <w:sz w:val="22"/>
                <w:szCs w:val="22"/>
                <w:lang w:val="kk-KZ"/>
              </w:rPr>
            </w:pPr>
            <w:r>
              <w:rPr>
                <w:color w:val="000000"/>
                <w:sz w:val="22"/>
                <w:szCs w:val="22"/>
                <w:lang w:val="kk-KZ"/>
              </w:rPr>
              <w:t>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53516F" w:rsidRDefault="0053516F">
            <w:pPr>
              <w:tabs>
                <w:tab w:val="left" w:pos="578"/>
              </w:tabs>
              <w:jc w:val="both"/>
              <w:rPr>
                <w:color w:val="000000"/>
                <w:sz w:val="22"/>
                <w:szCs w:val="22"/>
                <w:lang w:val="kk-KZ"/>
              </w:rPr>
            </w:pPr>
            <w:r>
              <w:rPr>
                <w:color w:val="000000"/>
                <w:sz w:val="22"/>
                <w:szCs w:val="22"/>
                <w:lang w:val="kk-KZ"/>
              </w:rPr>
              <w:t>босатылған /</w:t>
            </w:r>
          </w:p>
          <w:p w:rsidR="0053516F" w:rsidRDefault="0053516F">
            <w:pPr>
              <w:tabs>
                <w:tab w:val="left" w:pos="578"/>
              </w:tabs>
              <w:jc w:val="both"/>
              <w:rPr>
                <w:sz w:val="22"/>
                <w:szCs w:val="22"/>
                <w:lang w:val="kk-KZ"/>
              </w:rPr>
            </w:pPr>
            <w:r>
              <w:rPr>
                <w:color w:val="000000"/>
                <w:sz w:val="22"/>
                <w:szCs w:val="22"/>
                <w:lang w:val="kk-KZ"/>
              </w:rPr>
              <w:t>увольнения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jc w:val="both"/>
              <w:rPr>
                <w:sz w:val="22"/>
                <w:szCs w:val="22"/>
                <w:lang w:val="kk-KZ"/>
              </w:rPr>
            </w:pPr>
            <w:r>
              <w:rPr>
                <w:sz w:val="22"/>
                <w:szCs w:val="22"/>
                <w:lang w:val="kk-KZ"/>
              </w:rPr>
              <w:br/>
            </w:r>
          </w:p>
        </w:tc>
      </w:tr>
      <w:tr w:rsidR="0053516F" w:rsidTr="0053516F">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53516F" w:rsidRDefault="0053516F">
            <w:pPr>
              <w:tabs>
                <w:tab w:val="left" w:pos="578"/>
              </w:tabs>
              <w:jc w:val="both"/>
              <w:rPr>
                <w:sz w:val="22"/>
                <w:szCs w:val="22"/>
                <w:lang w:val="kk-KZ"/>
              </w:rPr>
            </w:pPr>
            <w:r>
              <w:rPr>
                <w:sz w:val="22"/>
                <w:szCs w:val="22"/>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jc w:val="both"/>
              <w:rPr>
                <w:sz w:val="22"/>
                <w:szCs w:val="22"/>
                <w:lang w:val="kk-KZ"/>
              </w:rPr>
            </w:pPr>
            <w:r>
              <w:rPr>
                <w:sz w:val="22"/>
                <w:szCs w:val="22"/>
                <w:lang w:val="kk-KZ"/>
              </w:rPr>
              <w:br/>
            </w:r>
          </w:p>
        </w:tc>
        <w:tc>
          <w:tcPr>
            <w:tcW w:w="0" w:type="auto"/>
            <w:tcBorders>
              <w:top w:val="single" w:sz="4" w:space="0" w:color="auto"/>
              <w:left w:val="single" w:sz="4" w:space="0" w:color="auto"/>
              <w:bottom w:val="single" w:sz="4" w:space="0" w:color="auto"/>
              <w:right w:val="single" w:sz="4" w:space="0" w:color="auto"/>
            </w:tcBorders>
            <w:vAlign w:val="center"/>
          </w:tcPr>
          <w:p w:rsidR="0053516F" w:rsidRDefault="0053516F">
            <w:pPr>
              <w:tabs>
                <w:tab w:val="left" w:pos="578"/>
              </w:tabs>
              <w:jc w:val="both"/>
              <w:rPr>
                <w:sz w:val="22"/>
                <w:szCs w:val="22"/>
                <w:lang w:val="kk-KZ"/>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jc w:val="both"/>
              <w:rPr>
                <w:sz w:val="22"/>
                <w:szCs w:val="22"/>
                <w:lang w:val="kk-KZ"/>
              </w:rPr>
            </w:pPr>
            <w:r>
              <w:rPr>
                <w:sz w:val="22"/>
                <w:szCs w:val="22"/>
                <w:lang w:val="kk-KZ"/>
              </w:rPr>
              <w:br/>
            </w:r>
          </w:p>
        </w:tc>
      </w:tr>
      <w:tr w:rsidR="0053516F" w:rsidTr="0053516F">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53516F" w:rsidRDefault="0053516F">
            <w:pPr>
              <w:tabs>
                <w:tab w:val="left" w:pos="578"/>
              </w:tabs>
              <w:jc w:val="both"/>
              <w:rPr>
                <w:sz w:val="22"/>
                <w:szCs w:val="22"/>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53516F" w:rsidRDefault="0053516F">
            <w:pPr>
              <w:tabs>
                <w:tab w:val="left" w:pos="578"/>
              </w:tabs>
              <w:jc w:val="both"/>
              <w:rPr>
                <w:color w:val="000000"/>
                <w:sz w:val="22"/>
                <w:szCs w:val="22"/>
                <w:lang w:val="kk-KZ"/>
              </w:rPr>
            </w:pPr>
            <w:r>
              <w:rPr>
                <w:color w:val="000000"/>
                <w:sz w:val="22"/>
                <w:szCs w:val="22"/>
                <w:lang w:val="kk-KZ"/>
              </w:rPr>
              <w:t>_____________________</w:t>
            </w:r>
            <w:r>
              <w:rPr>
                <w:sz w:val="22"/>
                <w:szCs w:val="22"/>
                <w:lang w:val="kk-KZ"/>
              </w:rPr>
              <w:br/>
            </w:r>
            <w:r>
              <w:rPr>
                <w:color w:val="000000"/>
                <w:sz w:val="22"/>
                <w:szCs w:val="22"/>
                <w:lang w:val="kk-KZ"/>
              </w:rPr>
              <w:lastRenderedPageBreak/>
              <w:t>Кандидаттың қолы /</w:t>
            </w:r>
          </w:p>
          <w:p w:rsidR="0053516F" w:rsidRDefault="0053516F">
            <w:pPr>
              <w:tabs>
                <w:tab w:val="left" w:pos="578"/>
              </w:tabs>
              <w:jc w:val="both"/>
              <w:rPr>
                <w:sz w:val="22"/>
                <w:szCs w:val="22"/>
                <w:lang w:val="kk-KZ"/>
              </w:rPr>
            </w:pPr>
            <w:r>
              <w:rPr>
                <w:color w:val="000000"/>
                <w:sz w:val="22"/>
                <w:szCs w:val="22"/>
                <w:lang w:val="kk-KZ"/>
              </w:rPr>
              <w:t>Подпись кандидата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516F" w:rsidRDefault="0053516F">
            <w:pPr>
              <w:tabs>
                <w:tab w:val="left" w:pos="578"/>
              </w:tabs>
              <w:jc w:val="both"/>
              <w:rPr>
                <w:sz w:val="22"/>
                <w:szCs w:val="22"/>
                <w:lang w:val="kk-KZ"/>
              </w:rPr>
            </w:pPr>
            <w:r>
              <w:rPr>
                <w:color w:val="000000"/>
                <w:sz w:val="22"/>
                <w:szCs w:val="22"/>
                <w:lang w:val="kk-KZ"/>
              </w:rPr>
              <w:lastRenderedPageBreak/>
              <w:t>_______________</w:t>
            </w:r>
            <w:r>
              <w:rPr>
                <w:sz w:val="22"/>
                <w:szCs w:val="22"/>
                <w:lang w:val="kk-KZ"/>
              </w:rPr>
              <w:br/>
            </w:r>
            <w:r>
              <w:rPr>
                <w:color w:val="000000"/>
                <w:sz w:val="22"/>
                <w:szCs w:val="22"/>
                <w:lang w:val="kk-KZ"/>
              </w:rPr>
              <w:lastRenderedPageBreak/>
              <w:t>күні / дата</w:t>
            </w:r>
          </w:p>
        </w:tc>
      </w:tr>
    </w:tbl>
    <w:p w:rsidR="0053516F" w:rsidRDefault="0053516F" w:rsidP="0053516F">
      <w:pPr>
        <w:tabs>
          <w:tab w:val="left" w:pos="578"/>
        </w:tabs>
        <w:adjustRightInd w:val="0"/>
        <w:jc w:val="both"/>
        <w:rPr>
          <w:color w:val="000000"/>
          <w:sz w:val="22"/>
          <w:szCs w:val="22"/>
        </w:rPr>
      </w:pPr>
    </w:p>
    <w:p w:rsidR="0053516F" w:rsidRDefault="0053516F" w:rsidP="0053516F">
      <w:pPr>
        <w:jc w:val="both"/>
        <w:outlineLvl w:val="2"/>
        <w:rPr>
          <w:sz w:val="22"/>
          <w:szCs w:val="22"/>
          <w:lang w:val="kk-KZ"/>
        </w:rPr>
      </w:pPr>
      <w:r>
        <w:rPr>
          <w:color w:val="000000"/>
          <w:sz w:val="22"/>
          <w:szCs w:val="22"/>
        </w:rPr>
        <w:t xml:space="preserve">* </w:t>
      </w:r>
      <w:r>
        <w:rPr>
          <w:color w:val="000000"/>
          <w:sz w:val="22"/>
          <w:szCs w:val="22"/>
          <w:lang w:val="kk-KZ"/>
        </w:rPr>
        <w:t>Ескертпе: қызметтік тізімде әрбі</w:t>
      </w:r>
      <w:proofErr w:type="gramStart"/>
      <w:r>
        <w:rPr>
          <w:color w:val="000000"/>
          <w:sz w:val="22"/>
          <w:szCs w:val="22"/>
          <w:lang w:val="kk-KZ"/>
        </w:rPr>
        <w:t>р</w:t>
      </w:r>
      <w:proofErr w:type="gramEnd"/>
      <w:r>
        <w:rPr>
          <w:color w:val="000000"/>
          <w:sz w:val="22"/>
          <w:szCs w:val="22"/>
          <w:lang w:val="kk-KZ"/>
        </w:rPr>
        <w:t xml:space="preserve"> атқаратын лауазым бөлек жолда толтырылады</w:t>
      </w:r>
    </w:p>
    <w:p w:rsidR="0053516F" w:rsidRDefault="0053516F" w:rsidP="0053516F">
      <w:pPr>
        <w:rPr>
          <w:bCs w:val="0"/>
          <w:lang w:val="kk-KZ"/>
        </w:rPr>
      </w:pPr>
    </w:p>
    <w:p w:rsidR="0053516F" w:rsidRDefault="0053516F" w:rsidP="0053516F">
      <w:pPr>
        <w:ind w:left="5954"/>
        <w:contextualSpacing/>
        <w:rPr>
          <w:bCs w:val="0"/>
          <w:sz w:val="24"/>
          <w:szCs w:val="24"/>
          <w:lang w:val="kk-KZ"/>
        </w:rPr>
      </w:pPr>
    </w:p>
    <w:p w:rsidR="0053516F" w:rsidRDefault="0053516F" w:rsidP="0053516F">
      <w:pPr>
        <w:ind w:left="5954"/>
        <w:contextualSpacing/>
        <w:rPr>
          <w:sz w:val="24"/>
          <w:szCs w:val="24"/>
          <w:lang w:val="kk-KZ"/>
        </w:rPr>
      </w:pPr>
    </w:p>
    <w:p w:rsidR="00171F4A" w:rsidRPr="00E2495B" w:rsidRDefault="00171F4A" w:rsidP="0053516F">
      <w:pPr>
        <w:ind w:left="6096"/>
        <w:contextualSpacing/>
        <w:rPr>
          <w:lang w:val="kk-KZ"/>
        </w:rPr>
      </w:pPr>
      <w:bookmarkStart w:id="0" w:name="_GoBack"/>
      <w:bookmarkEnd w:id="0"/>
    </w:p>
    <w:sectPr w:rsidR="00171F4A" w:rsidRPr="00E2495B" w:rsidSect="009D4599">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FD" w:rsidRDefault="00275DFD" w:rsidP="00C755BE">
      <w:r>
        <w:separator/>
      </w:r>
    </w:p>
  </w:endnote>
  <w:endnote w:type="continuationSeparator" w:id="0">
    <w:p w:rsidR="00275DFD" w:rsidRDefault="00275DFD"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New Roman(K)">
    <w:altName w:val="Times New Roman"/>
    <w:charset w:val="CC"/>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FD" w:rsidRDefault="00275DFD" w:rsidP="00C755BE">
      <w:r>
        <w:separator/>
      </w:r>
    </w:p>
  </w:footnote>
  <w:footnote w:type="continuationSeparator" w:id="0">
    <w:p w:rsidR="00275DFD" w:rsidRDefault="00275DFD" w:rsidP="00C75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abstractNum w:abstractNumId="2">
    <w:nsid w:val="7E26471F"/>
    <w:multiLevelType w:val="hybridMultilevel"/>
    <w:tmpl w:val="162AB214"/>
    <w:lvl w:ilvl="0" w:tplc="5B32ECBC">
      <w:start w:val="2"/>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464B"/>
    <w:rsid w:val="000215EA"/>
    <w:rsid w:val="00023A48"/>
    <w:rsid w:val="00041F11"/>
    <w:rsid w:val="00045947"/>
    <w:rsid w:val="00053E33"/>
    <w:rsid w:val="0007572B"/>
    <w:rsid w:val="00083C09"/>
    <w:rsid w:val="00084E1C"/>
    <w:rsid w:val="000A2C15"/>
    <w:rsid w:val="000B24BA"/>
    <w:rsid w:val="000C05C6"/>
    <w:rsid w:val="000C0FB6"/>
    <w:rsid w:val="000C30BA"/>
    <w:rsid w:val="000F1CED"/>
    <w:rsid w:val="000F39FE"/>
    <w:rsid w:val="000F4EF3"/>
    <w:rsid w:val="00106E46"/>
    <w:rsid w:val="00126A8F"/>
    <w:rsid w:val="00130CA2"/>
    <w:rsid w:val="00136947"/>
    <w:rsid w:val="001479C7"/>
    <w:rsid w:val="00160254"/>
    <w:rsid w:val="001613FD"/>
    <w:rsid w:val="0016159C"/>
    <w:rsid w:val="00161704"/>
    <w:rsid w:val="00163C96"/>
    <w:rsid w:val="00164F45"/>
    <w:rsid w:val="00171F4A"/>
    <w:rsid w:val="00181181"/>
    <w:rsid w:val="00191C07"/>
    <w:rsid w:val="001A2DA7"/>
    <w:rsid w:val="001A4EB1"/>
    <w:rsid w:val="001C4E77"/>
    <w:rsid w:val="001C62DF"/>
    <w:rsid w:val="001F619D"/>
    <w:rsid w:val="002221A1"/>
    <w:rsid w:val="002445D2"/>
    <w:rsid w:val="00247C15"/>
    <w:rsid w:val="00257C56"/>
    <w:rsid w:val="00265439"/>
    <w:rsid w:val="00265A67"/>
    <w:rsid w:val="00267199"/>
    <w:rsid w:val="00267A06"/>
    <w:rsid w:val="00275DFD"/>
    <w:rsid w:val="002767DA"/>
    <w:rsid w:val="002D06D0"/>
    <w:rsid w:val="002D48A7"/>
    <w:rsid w:val="002D7CC5"/>
    <w:rsid w:val="002E33B4"/>
    <w:rsid w:val="003039AD"/>
    <w:rsid w:val="00312849"/>
    <w:rsid w:val="00325C7C"/>
    <w:rsid w:val="00327680"/>
    <w:rsid w:val="00342E52"/>
    <w:rsid w:val="00352A5B"/>
    <w:rsid w:val="00364128"/>
    <w:rsid w:val="003719A7"/>
    <w:rsid w:val="003D2854"/>
    <w:rsid w:val="003D7FD3"/>
    <w:rsid w:val="003F3D19"/>
    <w:rsid w:val="003F7326"/>
    <w:rsid w:val="00404F32"/>
    <w:rsid w:val="00406F40"/>
    <w:rsid w:val="004175E8"/>
    <w:rsid w:val="00417D77"/>
    <w:rsid w:val="0042465F"/>
    <w:rsid w:val="00426612"/>
    <w:rsid w:val="00431C36"/>
    <w:rsid w:val="004416F5"/>
    <w:rsid w:val="0045779F"/>
    <w:rsid w:val="0048697B"/>
    <w:rsid w:val="00491407"/>
    <w:rsid w:val="00491545"/>
    <w:rsid w:val="004B198E"/>
    <w:rsid w:val="004C7E30"/>
    <w:rsid w:val="004F6D3D"/>
    <w:rsid w:val="0053516F"/>
    <w:rsid w:val="0056713A"/>
    <w:rsid w:val="00574DFE"/>
    <w:rsid w:val="00580880"/>
    <w:rsid w:val="005916FA"/>
    <w:rsid w:val="00595EA1"/>
    <w:rsid w:val="00597190"/>
    <w:rsid w:val="005B22FF"/>
    <w:rsid w:val="005C4295"/>
    <w:rsid w:val="005E2B6F"/>
    <w:rsid w:val="005E2E57"/>
    <w:rsid w:val="005F22B8"/>
    <w:rsid w:val="00640E80"/>
    <w:rsid w:val="00645239"/>
    <w:rsid w:val="006624BF"/>
    <w:rsid w:val="00684AD9"/>
    <w:rsid w:val="006A131F"/>
    <w:rsid w:val="006B50F0"/>
    <w:rsid w:val="006B7532"/>
    <w:rsid w:val="006D7E1F"/>
    <w:rsid w:val="006F191D"/>
    <w:rsid w:val="006F7C3B"/>
    <w:rsid w:val="00704E31"/>
    <w:rsid w:val="0072265B"/>
    <w:rsid w:val="00727603"/>
    <w:rsid w:val="007348A6"/>
    <w:rsid w:val="00747F8C"/>
    <w:rsid w:val="007668EA"/>
    <w:rsid w:val="00783EDE"/>
    <w:rsid w:val="00792343"/>
    <w:rsid w:val="007963D9"/>
    <w:rsid w:val="00804363"/>
    <w:rsid w:val="00804373"/>
    <w:rsid w:val="0082179E"/>
    <w:rsid w:val="00826697"/>
    <w:rsid w:val="008441AE"/>
    <w:rsid w:val="00854099"/>
    <w:rsid w:val="00855EEA"/>
    <w:rsid w:val="008612CE"/>
    <w:rsid w:val="008633E3"/>
    <w:rsid w:val="00863702"/>
    <w:rsid w:val="008646CA"/>
    <w:rsid w:val="00875760"/>
    <w:rsid w:val="00891FE4"/>
    <w:rsid w:val="008A60CD"/>
    <w:rsid w:val="008C3150"/>
    <w:rsid w:val="008C6499"/>
    <w:rsid w:val="008E3178"/>
    <w:rsid w:val="008E3779"/>
    <w:rsid w:val="0090704C"/>
    <w:rsid w:val="00907BD0"/>
    <w:rsid w:val="00914C49"/>
    <w:rsid w:val="00926E37"/>
    <w:rsid w:val="009318FC"/>
    <w:rsid w:val="00941D86"/>
    <w:rsid w:val="00943D77"/>
    <w:rsid w:val="00951BBA"/>
    <w:rsid w:val="00957B99"/>
    <w:rsid w:val="009653A1"/>
    <w:rsid w:val="00977121"/>
    <w:rsid w:val="00990CE4"/>
    <w:rsid w:val="009A0820"/>
    <w:rsid w:val="009A59C1"/>
    <w:rsid w:val="009B07BE"/>
    <w:rsid w:val="009B3294"/>
    <w:rsid w:val="009B32F8"/>
    <w:rsid w:val="009B3615"/>
    <w:rsid w:val="009B464B"/>
    <w:rsid w:val="009B62FD"/>
    <w:rsid w:val="009C3733"/>
    <w:rsid w:val="009D4599"/>
    <w:rsid w:val="009D641E"/>
    <w:rsid w:val="009E5EA0"/>
    <w:rsid w:val="009F17DA"/>
    <w:rsid w:val="00A10FE0"/>
    <w:rsid w:val="00A11DA2"/>
    <w:rsid w:val="00A35433"/>
    <w:rsid w:val="00A36740"/>
    <w:rsid w:val="00A4078D"/>
    <w:rsid w:val="00A44D79"/>
    <w:rsid w:val="00A50672"/>
    <w:rsid w:val="00A57D3B"/>
    <w:rsid w:val="00A63016"/>
    <w:rsid w:val="00AA00C3"/>
    <w:rsid w:val="00AA131E"/>
    <w:rsid w:val="00AB1AFF"/>
    <w:rsid w:val="00AB6EEC"/>
    <w:rsid w:val="00AC26A0"/>
    <w:rsid w:val="00AD45E2"/>
    <w:rsid w:val="00B009D5"/>
    <w:rsid w:val="00B01263"/>
    <w:rsid w:val="00B05409"/>
    <w:rsid w:val="00B23FA8"/>
    <w:rsid w:val="00B370E0"/>
    <w:rsid w:val="00B51844"/>
    <w:rsid w:val="00B53EF0"/>
    <w:rsid w:val="00B6013C"/>
    <w:rsid w:val="00B72D6B"/>
    <w:rsid w:val="00B758FE"/>
    <w:rsid w:val="00B81FEC"/>
    <w:rsid w:val="00B829AD"/>
    <w:rsid w:val="00B96CA1"/>
    <w:rsid w:val="00B96E79"/>
    <w:rsid w:val="00BA3420"/>
    <w:rsid w:val="00BB6254"/>
    <w:rsid w:val="00BC3051"/>
    <w:rsid w:val="00BC770D"/>
    <w:rsid w:val="00BE1B03"/>
    <w:rsid w:val="00BF16F5"/>
    <w:rsid w:val="00C03297"/>
    <w:rsid w:val="00C041ED"/>
    <w:rsid w:val="00C209BE"/>
    <w:rsid w:val="00C36680"/>
    <w:rsid w:val="00C37246"/>
    <w:rsid w:val="00C52F6F"/>
    <w:rsid w:val="00C755BE"/>
    <w:rsid w:val="00C847E1"/>
    <w:rsid w:val="00C8717E"/>
    <w:rsid w:val="00C87433"/>
    <w:rsid w:val="00CB38F9"/>
    <w:rsid w:val="00CC650A"/>
    <w:rsid w:val="00CD08EF"/>
    <w:rsid w:val="00CD25B8"/>
    <w:rsid w:val="00CD503B"/>
    <w:rsid w:val="00CD6655"/>
    <w:rsid w:val="00CE02C2"/>
    <w:rsid w:val="00CE1A10"/>
    <w:rsid w:val="00CE4815"/>
    <w:rsid w:val="00D03A6C"/>
    <w:rsid w:val="00D05489"/>
    <w:rsid w:val="00D24D08"/>
    <w:rsid w:val="00D5294F"/>
    <w:rsid w:val="00D66DE1"/>
    <w:rsid w:val="00D91A9C"/>
    <w:rsid w:val="00DA4D18"/>
    <w:rsid w:val="00DC020C"/>
    <w:rsid w:val="00DC1A32"/>
    <w:rsid w:val="00DE4D3C"/>
    <w:rsid w:val="00DF0F8D"/>
    <w:rsid w:val="00E101B1"/>
    <w:rsid w:val="00E11823"/>
    <w:rsid w:val="00E135EA"/>
    <w:rsid w:val="00E14719"/>
    <w:rsid w:val="00E2068E"/>
    <w:rsid w:val="00E240A5"/>
    <w:rsid w:val="00E2495B"/>
    <w:rsid w:val="00E26F1C"/>
    <w:rsid w:val="00E30F70"/>
    <w:rsid w:val="00E339D4"/>
    <w:rsid w:val="00E34B18"/>
    <w:rsid w:val="00E4007A"/>
    <w:rsid w:val="00E41B04"/>
    <w:rsid w:val="00E5361A"/>
    <w:rsid w:val="00E73AA9"/>
    <w:rsid w:val="00E77B93"/>
    <w:rsid w:val="00E80604"/>
    <w:rsid w:val="00EB27F6"/>
    <w:rsid w:val="00EB3703"/>
    <w:rsid w:val="00EB55BD"/>
    <w:rsid w:val="00EB68F1"/>
    <w:rsid w:val="00EC160A"/>
    <w:rsid w:val="00ED1163"/>
    <w:rsid w:val="00ED39F5"/>
    <w:rsid w:val="00EE2FC3"/>
    <w:rsid w:val="00EE771C"/>
    <w:rsid w:val="00EF3E26"/>
    <w:rsid w:val="00F04CDA"/>
    <w:rsid w:val="00F0765E"/>
    <w:rsid w:val="00F471D1"/>
    <w:rsid w:val="00F4733F"/>
    <w:rsid w:val="00F6466C"/>
    <w:rsid w:val="00F701A5"/>
    <w:rsid w:val="00FB0D93"/>
    <w:rsid w:val="00FB5CF7"/>
    <w:rsid w:val="00FD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lang w:val="ru-MO"/>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uiPriority w:val="99"/>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styleId="ae">
    <w:name w:val="List Paragraph"/>
    <w:basedOn w:val="a"/>
    <w:uiPriority w:val="34"/>
    <w:qFormat/>
    <w:rsid w:val="00083C09"/>
    <w:pPr>
      <w:ind w:left="720"/>
      <w:contextualSpacing/>
    </w:pPr>
  </w:style>
  <w:style w:type="paragraph" w:customStyle="1" w:styleId="23">
    <w:name w:val="Абзац списка2"/>
    <w:basedOn w:val="a"/>
    <w:rsid w:val="00E73AA9"/>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50343">
      <w:bodyDiv w:val="1"/>
      <w:marLeft w:val="0"/>
      <w:marRight w:val="0"/>
      <w:marTop w:val="0"/>
      <w:marBottom w:val="0"/>
      <w:divBdr>
        <w:top w:val="none" w:sz="0" w:space="0" w:color="auto"/>
        <w:left w:val="none" w:sz="0" w:space="0" w:color="auto"/>
        <w:bottom w:val="none" w:sz="0" w:space="0" w:color="auto"/>
        <w:right w:val="none" w:sz="0" w:space="0" w:color="auto"/>
      </w:divBdr>
    </w:div>
    <w:div w:id="1124999010">
      <w:bodyDiv w:val="1"/>
      <w:marLeft w:val="0"/>
      <w:marRight w:val="0"/>
      <w:marTop w:val="0"/>
      <w:marBottom w:val="0"/>
      <w:divBdr>
        <w:top w:val="none" w:sz="0" w:space="0" w:color="auto"/>
        <w:left w:val="none" w:sz="0" w:space="0" w:color="auto"/>
        <w:bottom w:val="none" w:sz="0" w:space="0" w:color="auto"/>
        <w:right w:val="none" w:sz="0" w:space="0" w:color="auto"/>
      </w:divBdr>
    </w:div>
    <w:div w:id="1774670882">
      <w:bodyDiv w:val="1"/>
      <w:marLeft w:val="0"/>
      <w:marRight w:val="0"/>
      <w:marTop w:val="0"/>
      <w:marBottom w:val="0"/>
      <w:divBdr>
        <w:top w:val="none" w:sz="0" w:space="0" w:color="auto"/>
        <w:left w:val="none" w:sz="0" w:space="0" w:color="auto"/>
        <w:bottom w:val="none" w:sz="0" w:space="0" w:color="auto"/>
        <w:right w:val="none" w:sz="0" w:space="0" w:color="auto"/>
      </w:divBdr>
    </w:div>
    <w:div w:id="1803574092">
      <w:bodyDiv w:val="1"/>
      <w:marLeft w:val="0"/>
      <w:marRight w:val="0"/>
      <w:marTop w:val="0"/>
      <w:marBottom w:val="0"/>
      <w:divBdr>
        <w:top w:val="none" w:sz="0" w:space="0" w:color="auto"/>
        <w:left w:val="none" w:sz="0" w:space="0" w:color="auto"/>
        <w:bottom w:val="none" w:sz="0" w:space="0" w:color="auto"/>
        <w:right w:val="none" w:sz="0" w:space="0" w:color="auto"/>
      </w:divBdr>
    </w:div>
    <w:div w:id="20765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zim_1803@taxeast.mgd.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2392</Words>
  <Characters>13637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15998</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creator>User</dc:creator>
  <cp:lastModifiedBy>Яна Анатольевна Минор</cp:lastModifiedBy>
  <cp:revision>2</cp:revision>
  <cp:lastPrinted>2016-09-20T02:40:00Z</cp:lastPrinted>
  <dcterms:created xsi:type="dcterms:W3CDTF">2020-08-05T12:14:00Z</dcterms:created>
  <dcterms:modified xsi:type="dcterms:W3CDTF">2020-08-05T12:14:00Z</dcterms:modified>
</cp:coreProperties>
</file>