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3735AE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Дуисенова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Лайла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Жакупбековна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предприятия-банкрот 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 xml:space="preserve">ИП </w:t>
      </w:r>
      <w:r>
        <w:rPr>
          <w:rFonts w:eastAsia="SimSun"/>
          <w:kern w:val="1"/>
          <w:sz w:val="28"/>
          <w:szCs w:val="28"/>
          <w:lang w:eastAsia="zh-CN" w:bidi="hi-IN"/>
        </w:rPr>
        <w:t>«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Литвинов М.В.» И</w:t>
      </w:r>
      <w:r>
        <w:rPr>
          <w:rFonts w:eastAsia="SimSun"/>
          <w:kern w:val="1"/>
          <w:sz w:val="28"/>
          <w:szCs w:val="28"/>
          <w:lang w:eastAsia="zh-CN" w:bidi="hi-IN"/>
        </w:rPr>
        <w:t>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800616303942</w:t>
      </w:r>
      <w:r>
        <w:rPr>
          <w:rFonts w:eastAsia="SimSun"/>
          <w:kern w:val="1"/>
          <w:sz w:val="28"/>
          <w:szCs w:val="28"/>
          <w:lang w:eastAsia="zh-CN" w:bidi="hi-IN"/>
        </w:rPr>
        <w:t>, ВКО</w:t>
      </w:r>
      <w:r w:rsidR="003735AE" w:rsidRPr="003735AE">
        <w:t xml:space="preserve"> </w:t>
      </w:r>
      <w:r w:rsidR="003735AE" w:rsidRPr="003735AE">
        <w:rPr>
          <w:rFonts w:eastAsia="SimSun"/>
          <w:kern w:val="1"/>
          <w:sz w:val="28"/>
          <w:szCs w:val="28"/>
          <w:lang w:eastAsia="zh-CN" w:bidi="hi-IN"/>
        </w:rPr>
        <w:t xml:space="preserve">г. Усть-Каменогорск, ул. </w:t>
      </w:r>
      <w:proofErr w:type="gramStart"/>
      <w:r w:rsidR="003735AE" w:rsidRPr="003735AE">
        <w:rPr>
          <w:rFonts w:eastAsia="SimSun"/>
          <w:kern w:val="1"/>
          <w:sz w:val="28"/>
          <w:szCs w:val="28"/>
          <w:lang w:eastAsia="zh-CN" w:bidi="hi-IN"/>
        </w:rPr>
        <w:t>Путевая</w:t>
      </w:r>
      <w:proofErr w:type="gramEnd"/>
      <w:r w:rsidR="003735AE" w:rsidRPr="003735AE">
        <w:rPr>
          <w:rFonts w:eastAsia="SimSun"/>
          <w:kern w:val="1"/>
          <w:sz w:val="28"/>
          <w:szCs w:val="28"/>
          <w:lang w:eastAsia="zh-CN" w:bidi="hi-IN"/>
        </w:rPr>
        <w:t>, д. 2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3735AE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</w:p>
    <w:p w:rsidR="003735AE" w:rsidRDefault="003735AE" w:rsidP="003735AE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Земельный участок, пл. 0,0900 га в садоводческом товариществе «Горный» , уч№29 кад номер 05-085-081-022.</w:t>
      </w:r>
    </w:p>
    <w:p w:rsidR="003735AE" w:rsidRDefault="003735AE" w:rsidP="003735AE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Земельный участок, пл. 0,0600 га в садоводческом товариществе «Восточник - 3» , уч№157 кад номер 05-085-022-221.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дней со дня опубликования настоящего объявления  с 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8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.00 до 1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перерыв на обед с 1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2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.00 до 1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Абая, 187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ел. </w:t>
      </w:r>
      <w:r>
        <w:rPr>
          <w:rFonts w:eastAsia="SimSun"/>
          <w:kern w:val="1"/>
          <w:sz w:val="28"/>
          <w:szCs w:val="28"/>
          <w:lang w:eastAsia="zh-CN" w:bidi="hi-IN"/>
        </w:rPr>
        <w:t>8-777-348-87-67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6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7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21DBA" w:rsidRDefault="00A84B1F"/>
    <w:p w:rsidR="00E47E05" w:rsidRDefault="00E47E05"/>
    <w:p w:rsidR="00E47E05" w:rsidRPr="00A84B1F" w:rsidRDefault="00E47E05">
      <w:bookmarkStart w:id="0" w:name="_GoBack"/>
      <w:bookmarkEnd w:id="0"/>
    </w:p>
    <w:sectPr w:rsidR="00E47E05" w:rsidRPr="00A8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A0E"/>
    <w:multiLevelType w:val="hybridMultilevel"/>
    <w:tmpl w:val="24D43262"/>
    <w:lvl w:ilvl="0" w:tplc="EA9C2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2749BE"/>
    <w:multiLevelType w:val="hybridMultilevel"/>
    <w:tmpl w:val="61E4BE06"/>
    <w:lvl w:ilvl="0" w:tplc="75C8F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3735AE"/>
    <w:rsid w:val="003929BC"/>
    <w:rsid w:val="004A57E6"/>
    <w:rsid w:val="00A84B1F"/>
    <w:rsid w:val="00CC4234"/>
    <w:rsid w:val="00E47E05"/>
    <w:rsid w:val="00EB0FA8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east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2</cp:revision>
  <dcterms:created xsi:type="dcterms:W3CDTF">2019-12-03T06:25:00Z</dcterms:created>
  <dcterms:modified xsi:type="dcterms:W3CDTF">2019-12-03T06:25:00Z</dcterms:modified>
</cp:coreProperties>
</file>