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790D" w:rsidTr="0016790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6790D" w:rsidRDefault="0016790D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№ исх: МКД-11-1/1221   от: 31.01.2020</w:t>
            </w:r>
          </w:p>
          <w:p w:rsidR="0016790D" w:rsidRPr="0016790D" w:rsidRDefault="0016790D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№ вх: МКД-11-1/1221   от: 31.01.2020</w:t>
            </w:r>
          </w:p>
        </w:tc>
      </w:tr>
    </w:tbl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B36F72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51FE7">
        <w:rPr>
          <w:rFonts w:eastAsia="SimSun"/>
          <w:kern w:val="1"/>
          <w:sz w:val="28"/>
          <w:szCs w:val="28"/>
          <w:lang w:eastAsia="zh-CN" w:bidi="hi-IN"/>
        </w:rPr>
        <w:t>Тапаев Касымкан Асылканович</w:t>
      </w:r>
      <w:r>
        <w:rPr>
          <w:rFonts w:eastAsia="SimSun"/>
          <w:kern w:val="1"/>
          <w:sz w:val="28"/>
          <w:szCs w:val="28"/>
          <w:lang w:eastAsia="zh-CN" w:bidi="hi-IN"/>
        </w:rPr>
        <w:t>, предприятия-банкрот</w:t>
      </w:r>
      <w:r w:rsidR="00AF655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51FE7">
        <w:rPr>
          <w:rFonts w:eastAsia="SimSun"/>
          <w:kern w:val="1"/>
          <w:sz w:val="28"/>
          <w:szCs w:val="28"/>
          <w:lang w:eastAsia="zh-CN" w:bidi="hi-IN"/>
        </w:rPr>
        <w:t>ИП «</w:t>
      </w:r>
      <w:r w:rsidR="00B36F72" w:rsidRPr="00B36F72">
        <w:rPr>
          <w:rFonts w:eastAsia="SimSun"/>
          <w:kern w:val="1"/>
          <w:sz w:val="28"/>
          <w:szCs w:val="28"/>
          <w:lang w:eastAsia="zh-CN" w:bidi="hi-IN"/>
        </w:rPr>
        <w:t>ЖИВ</w:t>
      </w:r>
      <w:r w:rsidR="00B36F72">
        <w:rPr>
          <w:rFonts w:eastAsia="SimSun"/>
          <w:kern w:val="1"/>
          <w:sz w:val="28"/>
          <w:szCs w:val="28"/>
          <w:lang w:eastAsia="zh-CN" w:bidi="hi-IN"/>
        </w:rPr>
        <w:t>ОТЯГИНА АНАСТАСИЯ АЛЕКСАНДРОВНА</w:t>
      </w:r>
      <w:r w:rsidR="00F51FE7">
        <w:rPr>
          <w:rFonts w:eastAsia="SimSun"/>
          <w:kern w:val="1"/>
          <w:sz w:val="28"/>
          <w:szCs w:val="28"/>
          <w:lang w:eastAsia="zh-CN" w:bidi="hi-IN"/>
        </w:rPr>
        <w:t>»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БИН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36F72" w:rsidRPr="00B36F72">
        <w:rPr>
          <w:rFonts w:eastAsia="SimSun"/>
          <w:kern w:val="1"/>
          <w:sz w:val="28"/>
          <w:szCs w:val="28"/>
          <w:lang w:eastAsia="zh-CN" w:bidi="hi-IN"/>
        </w:rPr>
        <w:t>850620401884</w:t>
      </w:r>
      <w:r>
        <w:rPr>
          <w:rFonts w:eastAsia="SimSun"/>
          <w:kern w:val="1"/>
          <w:sz w:val="28"/>
          <w:szCs w:val="28"/>
          <w:lang w:eastAsia="zh-CN" w:bidi="hi-IN"/>
        </w:rPr>
        <w:t>, 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</w:t>
      </w:r>
      <w:r w:rsidR="00F0259D" w:rsidRPr="00F51FE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9E36CA">
        <w:rPr>
          <w:rFonts w:eastAsia="SimSun"/>
          <w:kern w:val="1"/>
          <w:sz w:val="28"/>
          <w:szCs w:val="28"/>
          <w:lang w:eastAsia="zh-CN" w:bidi="hi-IN"/>
        </w:rPr>
        <w:t xml:space="preserve">                </w:t>
      </w:r>
      <w:r w:rsidR="00F51FE7" w:rsidRPr="00F51FE7">
        <w:rPr>
          <w:bCs/>
          <w:sz w:val="28"/>
          <w:szCs w:val="28"/>
        </w:rPr>
        <w:t xml:space="preserve">ул. Кpылова , д. 80 кв. (офис) 48 </w:t>
      </w:r>
      <w:r w:rsidRPr="00F51FE7">
        <w:rPr>
          <w:rFonts w:eastAsia="SimSun"/>
          <w:kern w:val="1"/>
          <w:sz w:val="28"/>
          <w:szCs w:val="28"/>
          <w:lang w:eastAsia="zh-CN" w:bidi="hi-IN"/>
        </w:rPr>
        <w:t>, о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бъявляет конкурс по закупу услуг по оценке имущества (активов) должника</w:t>
      </w:r>
      <w:r w:rsidR="00B36F72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</w:p>
    <w:p w:rsidR="00B36F72" w:rsidRDefault="00B36F72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>В состав имущества (активов) должника входит:</w:t>
      </w:r>
    </w:p>
    <w:p w:rsidR="00B36F72" w:rsidRPr="00B36F72" w:rsidRDefault="00E47E05" w:rsidP="00B36F72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36F72">
        <w:rPr>
          <w:rFonts w:eastAsia="SimSun"/>
          <w:kern w:val="1"/>
          <w:sz w:val="28"/>
          <w:szCs w:val="28"/>
          <w:lang w:eastAsia="zh-CN" w:bidi="hi-IN"/>
        </w:rPr>
        <w:t>ВКО, г.</w:t>
      </w:r>
      <w:r w:rsidR="00F0259D" w:rsidRPr="00B36F72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Усть-Каменогорск, </w:t>
      </w:r>
      <w:r w:rsidR="00F51FE7" w:rsidRPr="00B36F72">
        <w:rPr>
          <w:bCs/>
          <w:sz w:val="28"/>
          <w:szCs w:val="28"/>
        </w:rPr>
        <w:t>ул. Кpылова , д. 80 кв. (офис) 48</w:t>
      </w:r>
      <w:r w:rsidR="00B36F72">
        <w:rPr>
          <w:bCs/>
          <w:sz w:val="28"/>
          <w:szCs w:val="28"/>
        </w:rPr>
        <w:t xml:space="preserve"> техническое состояние удовлетворительное.</w:t>
      </w:r>
    </w:p>
    <w:p w:rsidR="00E47E05" w:rsidRPr="00B36F72" w:rsidRDefault="00B36F72" w:rsidP="00B36F72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ВКО, </w:t>
      </w:r>
      <w:r w:rsidRPr="00B36F72">
        <w:rPr>
          <w:rFonts w:eastAsia="SimSun"/>
          <w:kern w:val="1"/>
          <w:sz w:val="28"/>
          <w:szCs w:val="28"/>
          <w:lang w:eastAsia="zh-CN" w:bidi="hi-IN"/>
        </w:rPr>
        <w:t>г. Усть-Каменогорск</w:t>
      </w:r>
      <w:r>
        <w:rPr>
          <w:rFonts w:eastAsia="SimSun"/>
          <w:kern w:val="1"/>
          <w:sz w:val="28"/>
          <w:szCs w:val="28"/>
          <w:lang w:eastAsia="zh-CN" w:bidi="hi-IN"/>
        </w:rPr>
        <w:t>,</w:t>
      </w:r>
      <w:r w:rsidRPr="00B36F72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0259D" w:rsidRPr="00B36F72">
        <w:rPr>
          <w:rFonts w:eastAsia="SimSun"/>
          <w:kern w:val="1"/>
          <w:sz w:val="28"/>
          <w:szCs w:val="28"/>
          <w:lang w:eastAsia="zh-CN" w:bidi="hi-IN"/>
        </w:rPr>
        <w:t xml:space="preserve">ул. Кабанбай </w:t>
      </w:r>
      <w:r w:rsidR="00E47E05" w:rsidRPr="00B36F72">
        <w:rPr>
          <w:rFonts w:eastAsia="SimSun"/>
          <w:kern w:val="1"/>
          <w:sz w:val="28"/>
          <w:szCs w:val="28"/>
          <w:lang w:eastAsia="zh-CN" w:bidi="hi-IN"/>
        </w:rPr>
        <w:t>батыра, 4</w:t>
      </w:r>
      <w:r w:rsidR="00C460F1" w:rsidRPr="00B36F72">
        <w:rPr>
          <w:rFonts w:eastAsia="SimSun"/>
          <w:kern w:val="1"/>
          <w:sz w:val="28"/>
          <w:szCs w:val="28"/>
          <w:lang w:eastAsia="zh-CN" w:bidi="hi-IN"/>
        </w:rPr>
        <w:t>8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-</w:t>
      </w:r>
      <w:r w:rsidRPr="00B36F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техническое состояние удовлетворительное.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дней со дня опубликования настоящего объявления  с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>
        <w:rPr>
          <w:rFonts w:eastAsia="SimSun"/>
          <w:kern w:val="1"/>
          <w:sz w:val="28"/>
          <w:szCs w:val="28"/>
          <w:lang w:eastAsia="zh-CN" w:bidi="hi-IN"/>
        </w:rPr>
        <w:t>пр.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460F1">
        <w:rPr>
          <w:rFonts w:eastAsia="SimSun"/>
          <w:kern w:val="1"/>
          <w:sz w:val="28"/>
          <w:szCs w:val="28"/>
          <w:lang w:eastAsia="zh-CN" w:bidi="hi-IN"/>
        </w:rPr>
        <w:t>Нурмаганбетова</w:t>
      </w:r>
      <w:r>
        <w:rPr>
          <w:rFonts w:eastAsia="SimSun"/>
          <w:kern w:val="1"/>
          <w:sz w:val="28"/>
          <w:szCs w:val="28"/>
          <w:lang w:eastAsia="zh-CN" w:bidi="hi-IN"/>
        </w:rPr>
        <w:t>,</w:t>
      </w:r>
      <w:r w:rsidR="00C460F1">
        <w:rPr>
          <w:rFonts w:eastAsia="SimSun"/>
          <w:kern w:val="1"/>
          <w:sz w:val="28"/>
          <w:szCs w:val="28"/>
          <w:lang w:eastAsia="zh-CN" w:bidi="hi-IN"/>
        </w:rPr>
        <w:t xml:space="preserve"> д.25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 w:rsidR="00C460F1">
        <w:rPr>
          <w:rFonts w:eastAsia="SimSun"/>
          <w:kern w:val="1"/>
          <w:sz w:val="28"/>
          <w:szCs w:val="28"/>
          <w:lang w:eastAsia="zh-CN" w:bidi="hi-IN"/>
        </w:rPr>
        <w:t xml:space="preserve"> №1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тел.</w:t>
      </w:r>
      <w:r w:rsidR="00C460F1">
        <w:rPr>
          <w:rFonts w:eastAsia="SimSun"/>
          <w:kern w:val="1"/>
          <w:sz w:val="28"/>
          <w:szCs w:val="28"/>
          <w:lang w:eastAsia="zh-CN" w:bidi="hi-IN"/>
        </w:rPr>
        <w:t>704</w:t>
      </w:r>
      <w:r w:rsidR="004D5C71">
        <w:rPr>
          <w:rFonts w:eastAsia="SimSun"/>
          <w:kern w:val="1"/>
          <w:sz w:val="28"/>
          <w:szCs w:val="28"/>
          <w:lang w:val="kk-KZ" w:eastAsia="zh-CN" w:bidi="hi-IN"/>
        </w:rPr>
        <w:t>-</w:t>
      </w:r>
      <w:r w:rsidR="00C460F1">
        <w:rPr>
          <w:rFonts w:eastAsia="SimSun"/>
          <w:kern w:val="1"/>
          <w:sz w:val="28"/>
          <w:szCs w:val="28"/>
          <w:lang w:eastAsia="zh-CN" w:bidi="hi-IN"/>
        </w:rPr>
        <w:t>015.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Пермитина,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каб104,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8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</w:p>
    <w:p w:rsidR="0016790D" w:rsidRDefault="0016790D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</w:p>
    <w:p w:rsidR="0016790D" w:rsidRPr="0016790D" w:rsidRDefault="0016790D" w:rsidP="0016790D">
      <w:pPr>
        <w:widowControl w:val="0"/>
        <w:suppressAutoHyphens/>
        <w:rPr>
          <w:rFonts w:eastAsia="SimSun"/>
          <w:color w:val="0C0000"/>
          <w:kern w:val="1"/>
          <w:sz w:val="20"/>
          <w:szCs w:val="28"/>
          <w:lang w:eastAsia="zh-CN" w:bidi="hi-IN"/>
        </w:rPr>
      </w:pPr>
      <w:r>
        <w:rPr>
          <w:rFonts w:eastAsia="SimSun"/>
          <w:b/>
          <w:color w:val="0C0000"/>
          <w:kern w:val="1"/>
          <w:sz w:val="20"/>
          <w:szCs w:val="28"/>
          <w:lang w:eastAsia="zh-CN" w:bidi="hi-IN"/>
        </w:rPr>
        <w:t>Результаты согласования</w:t>
      </w:r>
      <w:r>
        <w:rPr>
          <w:rFonts w:eastAsia="SimSun"/>
          <w:b/>
          <w:color w:val="0C0000"/>
          <w:kern w:val="1"/>
          <w:sz w:val="20"/>
          <w:szCs w:val="28"/>
          <w:lang w:eastAsia="zh-CN" w:bidi="hi-IN"/>
        </w:rPr>
        <w:br/>
      </w:r>
      <w:r>
        <w:rPr>
          <w:rFonts w:eastAsia="SimSun"/>
          <w:color w:val="0C0000"/>
          <w:kern w:val="1"/>
          <w:sz w:val="20"/>
          <w:szCs w:val="28"/>
          <w:lang w:eastAsia="zh-CN" w:bidi="hi-IN"/>
        </w:rPr>
        <w:t>31.01.2020 14:31:26: Альбергенов Б. Б. (Отдел реабилитации и банкротства) - - cогласовано без замечаний</w:t>
      </w:r>
      <w:r>
        <w:rPr>
          <w:rFonts w:eastAsia="SimSun"/>
          <w:color w:val="0C0000"/>
          <w:kern w:val="1"/>
          <w:sz w:val="20"/>
          <w:szCs w:val="28"/>
          <w:lang w:eastAsia="zh-CN" w:bidi="hi-IN"/>
        </w:rPr>
        <w:br/>
        <w:t>31.01.2020 15:18:19: Сабиев Е. С. (Управление по работе с задолженностью) - - cогласовано без замечаний</w:t>
      </w:r>
      <w:r>
        <w:rPr>
          <w:rFonts w:eastAsia="SimSun"/>
          <w:color w:val="0C0000"/>
          <w:kern w:val="1"/>
          <w:sz w:val="20"/>
          <w:szCs w:val="28"/>
          <w:lang w:eastAsia="zh-CN" w:bidi="hi-IN"/>
        </w:rPr>
        <w:br/>
      </w:r>
      <w:bookmarkStart w:id="0" w:name="_GoBack"/>
      <w:bookmarkEnd w:id="0"/>
    </w:p>
    <w:sectPr w:rsidR="0016790D" w:rsidRPr="0016790D" w:rsidSect="00C248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97" w:rsidRDefault="00D55297" w:rsidP="0016790D">
      <w:r>
        <w:separator/>
      </w:r>
    </w:p>
  </w:endnote>
  <w:endnote w:type="continuationSeparator" w:id="0">
    <w:p w:rsidR="00D55297" w:rsidRDefault="00D55297" w:rsidP="001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0D" w:rsidRDefault="00FB3FF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-8997950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90D" w:rsidRPr="0016790D" w:rsidRDefault="0016790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03.02.2020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-708.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" stroked="f">
              <v:textbox style="layout-flow:vertical;mso-layout-flow-alt:bottom-to-top">
                <w:txbxContent>
                  <w:p w:rsidR="0016790D" w:rsidRPr="0016790D" w:rsidRDefault="0016790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03.02.2020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97" w:rsidRDefault="00D55297" w:rsidP="0016790D">
      <w:r>
        <w:separator/>
      </w:r>
    </w:p>
  </w:footnote>
  <w:footnote w:type="continuationSeparator" w:id="0">
    <w:p w:rsidR="00D55297" w:rsidRDefault="00D55297" w:rsidP="001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5F84"/>
    <w:multiLevelType w:val="hybridMultilevel"/>
    <w:tmpl w:val="F594B5F6"/>
    <w:lvl w:ilvl="0" w:tplc="69FA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A25975"/>
    <w:multiLevelType w:val="hybridMultilevel"/>
    <w:tmpl w:val="8FA887AA"/>
    <w:lvl w:ilvl="0" w:tplc="75B047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0679C2"/>
    <w:rsid w:val="00075473"/>
    <w:rsid w:val="0016790D"/>
    <w:rsid w:val="001D21A4"/>
    <w:rsid w:val="001F7D39"/>
    <w:rsid w:val="003929BC"/>
    <w:rsid w:val="004A57E6"/>
    <w:rsid w:val="004D5C71"/>
    <w:rsid w:val="00872802"/>
    <w:rsid w:val="008C0ECE"/>
    <w:rsid w:val="00907DF4"/>
    <w:rsid w:val="009200FF"/>
    <w:rsid w:val="009A0BC4"/>
    <w:rsid w:val="009E36CA"/>
    <w:rsid w:val="00AF6555"/>
    <w:rsid w:val="00B36F72"/>
    <w:rsid w:val="00C248A9"/>
    <w:rsid w:val="00C460F1"/>
    <w:rsid w:val="00CC4234"/>
    <w:rsid w:val="00D073AA"/>
    <w:rsid w:val="00D55297"/>
    <w:rsid w:val="00E47E05"/>
    <w:rsid w:val="00EB0FA8"/>
    <w:rsid w:val="00EB241A"/>
    <w:rsid w:val="00F0259D"/>
    <w:rsid w:val="00F51FE7"/>
    <w:rsid w:val="00FB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7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9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7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9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7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9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7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9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Махамбет Ержанович Дюсембеков</cp:lastModifiedBy>
  <cp:revision>2</cp:revision>
  <cp:lastPrinted>2020-01-31T05:50:00Z</cp:lastPrinted>
  <dcterms:created xsi:type="dcterms:W3CDTF">2020-02-03T03:03:00Z</dcterms:created>
  <dcterms:modified xsi:type="dcterms:W3CDTF">2020-02-03T03:03:00Z</dcterms:modified>
</cp:coreProperties>
</file>