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610356" w:rsidTr="00610356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610356" w:rsidRDefault="00610356" w:rsidP="00E47E05">
            <w:pPr>
              <w:widowControl w:val="0"/>
              <w:suppressAutoHyphens/>
              <w:jc w:val="center"/>
              <w:rPr>
                <w:rFonts w:eastAsia="SimSun"/>
                <w:color w:val="0C0000"/>
                <w:kern w:val="1"/>
                <w:szCs w:val="28"/>
                <w:lang w:eastAsia="zh-CN" w:bidi="hi-IN"/>
              </w:rPr>
            </w:pPr>
            <w:r>
              <w:rPr>
                <w:rFonts w:eastAsia="SimSun"/>
                <w:color w:val="0C0000"/>
                <w:kern w:val="1"/>
                <w:szCs w:val="28"/>
                <w:lang w:eastAsia="zh-CN" w:bidi="hi-IN"/>
              </w:rPr>
              <w:t>№ исх: МКД-11-1/1474   от: 06.02.2020</w:t>
            </w:r>
          </w:p>
          <w:p w:rsidR="00610356" w:rsidRPr="00610356" w:rsidRDefault="00610356" w:rsidP="00E47E05">
            <w:pPr>
              <w:widowControl w:val="0"/>
              <w:suppressAutoHyphens/>
              <w:jc w:val="center"/>
              <w:rPr>
                <w:rFonts w:eastAsia="SimSun"/>
                <w:color w:val="0C0000"/>
                <w:kern w:val="1"/>
                <w:szCs w:val="28"/>
                <w:lang w:eastAsia="zh-CN" w:bidi="hi-IN"/>
              </w:rPr>
            </w:pPr>
            <w:r>
              <w:rPr>
                <w:rFonts w:eastAsia="SimSun"/>
                <w:color w:val="0C0000"/>
                <w:kern w:val="1"/>
                <w:szCs w:val="28"/>
                <w:lang w:eastAsia="zh-CN" w:bidi="hi-IN"/>
              </w:rPr>
              <w:t>№ вх: МКД-11-1/1474   от: 06.02.2020</w:t>
            </w:r>
          </w:p>
        </w:tc>
      </w:tr>
    </w:tbl>
    <w:p w:rsidR="00E47E05" w:rsidRPr="00E47E05" w:rsidRDefault="00E47E05" w:rsidP="00E47E05">
      <w:pPr>
        <w:widowControl w:val="0"/>
        <w:suppressAutoHyphens/>
        <w:ind w:firstLine="708"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  <w:r w:rsidRPr="00E47E05">
        <w:rPr>
          <w:rFonts w:eastAsia="SimSun"/>
          <w:b/>
          <w:kern w:val="1"/>
          <w:sz w:val="28"/>
          <w:szCs w:val="28"/>
          <w:lang w:eastAsia="zh-CN" w:bidi="hi-IN"/>
        </w:rPr>
        <w:t>Информационное сообщение</w:t>
      </w:r>
    </w:p>
    <w:p w:rsidR="00E47E05" w:rsidRPr="00E47E05" w:rsidRDefault="00E47E05" w:rsidP="00E47E05">
      <w:pPr>
        <w:widowControl w:val="0"/>
        <w:suppressAutoHyphens/>
        <w:ind w:firstLine="708"/>
        <w:jc w:val="center"/>
        <w:rPr>
          <w:rFonts w:eastAsia="SimSun"/>
          <w:b/>
          <w:kern w:val="1"/>
          <w:sz w:val="28"/>
          <w:szCs w:val="28"/>
          <w:lang w:eastAsia="zh-CN" w:bidi="hi-IN"/>
        </w:rPr>
      </w:pPr>
      <w:r w:rsidRPr="00E47E05">
        <w:rPr>
          <w:rFonts w:eastAsia="SimSun"/>
          <w:b/>
          <w:kern w:val="1"/>
          <w:sz w:val="28"/>
          <w:szCs w:val="28"/>
          <w:lang w:eastAsia="zh-CN" w:bidi="hi-IN"/>
        </w:rPr>
        <w:t>О проведении конкурса на закупку услуг по оценке имущества (активов) должника</w:t>
      </w:r>
    </w:p>
    <w:p w:rsidR="00E47E05" w:rsidRDefault="00E47E05" w:rsidP="00E47E0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zh-CN" w:bidi="hi-IN"/>
        </w:rPr>
      </w:pPr>
    </w:p>
    <w:p w:rsidR="00B36F72" w:rsidRPr="00C33A20" w:rsidRDefault="00E47E05" w:rsidP="00E47E0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zh-CN" w:bidi="hi-IN"/>
        </w:rPr>
      </w:pPr>
      <w:r w:rsidRPr="00C33A20">
        <w:rPr>
          <w:rFonts w:eastAsia="SimSun"/>
          <w:kern w:val="1"/>
          <w:sz w:val="28"/>
          <w:szCs w:val="28"/>
          <w:lang w:eastAsia="zh-CN" w:bidi="hi-IN"/>
        </w:rPr>
        <w:t>Банкротный управляющий</w:t>
      </w:r>
      <w:r w:rsidR="00F0259D" w:rsidRPr="00C33A20">
        <w:rPr>
          <w:rFonts w:eastAsia="SimSun"/>
          <w:kern w:val="1"/>
          <w:sz w:val="28"/>
          <w:szCs w:val="28"/>
          <w:lang w:eastAsia="zh-CN" w:bidi="hi-IN"/>
        </w:rPr>
        <w:t>,</w:t>
      </w:r>
      <w:r w:rsidR="00DC0D37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C33A20" w:rsidRPr="00C33A20">
        <w:rPr>
          <w:sz w:val="28"/>
          <w:szCs w:val="28"/>
        </w:rPr>
        <w:t>Лещенко Ксения Анатольевна</w:t>
      </w:r>
      <w:r w:rsidRPr="00C33A20">
        <w:rPr>
          <w:rFonts w:eastAsia="SimSun"/>
          <w:kern w:val="1"/>
          <w:sz w:val="28"/>
          <w:szCs w:val="28"/>
          <w:lang w:eastAsia="zh-CN" w:bidi="hi-IN"/>
        </w:rPr>
        <w:t>, предприятия-</w:t>
      </w:r>
      <w:r w:rsidRPr="00DC0D37">
        <w:rPr>
          <w:rFonts w:eastAsia="SimSun"/>
          <w:kern w:val="1"/>
          <w:sz w:val="28"/>
          <w:szCs w:val="28"/>
          <w:lang w:eastAsia="zh-CN" w:bidi="hi-IN"/>
        </w:rPr>
        <w:t>банкрот</w:t>
      </w:r>
      <w:r w:rsidR="00AF6555" w:rsidRPr="00DC0D37">
        <w:rPr>
          <w:rFonts w:eastAsia="SimSun"/>
          <w:kern w:val="1"/>
          <w:sz w:val="28"/>
          <w:szCs w:val="28"/>
          <w:lang w:eastAsia="zh-CN" w:bidi="hi-IN"/>
        </w:rPr>
        <w:t xml:space="preserve"> </w:t>
      </w:r>
      <w:r w:rsidR="00DC0D37" w:rsidRPr="00DC0D37">
        <w:rPr>
          <w:rFonts w:eastAsia="SimSun"/>
          <w:kern w:val="1"/>
          <w:sz w:val="28"/>
          <w:szCs w:val="28"/>
          <w:lang w:eastAsia="zh-CN" w:bidi="hi-IN"/>
        </w:rPr>
        <w:t xml:space="preserve">  </w:t>
      </w:r>
      <w:r w:rsidR="00DC0D37" w:rsidRPr="00DC0D37">
        <w:rPr>
          <w:bCs/>
          <w:sz w:val="28"/>
          <w:szCs w:val="28"/>
        </w:rPr>
        <w:t xml:space="preserve">ШАРАПОВ ВИКТОР АЛЕКСАНДРОВИЧ </w:t>
      </w:r>
      <w:r w:rsidR="00DC0D37">
        <w:rPr>
          <w:bCs/>
          <w:sz w:val="28"/>
          <w:szCs w:val="28"/>
        </w:rPr>
        <w:t xml:space="preserve">                </w:t>
      </w:r>
      <w:r w:rsidR="00DC0D37" w:rsidRPr="00DC0D37">
        <w:rPr>
          <w:bCs/>
          <w:sz w:val="28"/>
          <w:szCs w:val="28"/>
        </w:rPr>
        <w:t xml:space="preserve"> (ИП "ТЕХНОГАРАНТ")</w:t>
      </w:r>
      <w:r w:rsidR="00C33A20" w:rsidRPr="00DC0D37">
        <w:rPr>
          <w:bCs/>
          <w:sz w:val="28"/>
          <w:szCs w:val="28"/>
        </w:rPr>
        <w:t>.  ИИН</w:t>
      </w:r>
      <w:r w:rsidR="00C33A20" w:rsidRPr="00C33A20">
        <w:rPr>
          <w:bCs/>
          <w:sz w:val="28"/>
          <w:szCs w:val="28"/>
        </w:rPr>
        <w:t xml:space="preserve"> </w:t>
      </w:r>
      <w:r w:rsidR="00C33A20" w:rsidRPr="00C33A20">
        <w:rPr>
          <w:sz w:val="28"/>
          <w:szCs w:val="28"/>
        </w:rPr>
        <w:t>881104301454</w:t>
      </w:r>
      <w:r w:rsidRPr="00C33A20">
        <w:rPr>
          <w:rFonts w:eastAsia="SimSun"/>
          <w:kern w:val="1"/>
          <w:sz w:val="28"/>
          <w:szCs w:val="28"/>
          <w:lang w:eastAsia="zh-CN" w:bidi="hi-IN"/>
        </w:rPr>
        <w:t xml:space="preserve">, ВКО, </w:t>
      </w:r>
      <w:r w:rsidR="00C33A20" w:rsidRPr="00C33A20">
        <w:rPr>
          <w:bCs/>
          <w:sz w:val="28"/>
          <w:szCs w:val="28"/>
        </w:rPr>
        <w:t>г. Усть-Каменогорск, ул. Бульвар Гагарина , д. 32 кв. (офис) 664</w:t>
      </w:r>
      <w:r w:rsidR="00F51FE7" w:rsidRPr="00C33A20">
        <w:rPr>
          <w:bCs/>
          <w:sz w:val="28"/>
          <w:szCs w:val="28"/>
        </w:rPr>
        <w:t xml:space="preserve"> </w:t>
      </w:r>
      <w:r w:rsidRPr="00C33A20">
        <w:rPr>
          <w:rFonts w:eastAsia="SimSun"/>
          <w:kern w:val="1"/>
          <w:sz w:val="28"/>
          <w:szCs w:val="28"/>
          <w:lang w:eastAsia="zh-CN" w:bidi="hi-IN"/>
        </w:rPr>
        <w:t>, объявляет конкурс по закупу услуг по оценке имущества (активов) должника</w:t>
      </w:r>
      <w:r w:rsidR="00B36F72" w:rsidRPr="00C33A20">
        <w:rPr>
          <w:rFonts w:eastAsia="SimSun"/>
          <w:kern w:val="1"/>
          <w:sz w:val="28"/>
          <w:szCs w:val="28"/>
          <w:lang w:eastAsia="zh-CN" w:bidi="hi-IN"/>
        </w:rPr>
        <w:t xml:space="preserve">. </w:t>
      </w:r>
    </w:p>
    <w:p w:rsidR="00B36F72" w:rsidRDefault="008F47EF" w:rsidP="00E47E05">
      <w:pPr>
        <w:widowControl w:val="0"/>
        <w:suppressAutoHyphens/>
        <w:ind w:firstLine="708"/>
        <w:jc w:val="both"/>
        <w:rPr>
          <w:rFonts w:eastAsia="SimSun"/>
          <w:kern w:val="1"/>
          <w:sz w:val="28"/>
          <w:szCs w:val="28"/>
          <w:lang w:eastAsia="zh-CN" w:bidi="hi-IN"/>
        </w:rPr>
      </w:pPr>
      <w:r>
        <w:rPr>
          <w:rFonts w:eastAsia="SimSun"/>
          <w:kern w:val="1"/>
          <w:sz w:val="28"/>
          <w:szCs w:val="28"/>
          <w:lang w:val="kk-KZ" w:eastAsia="zh-CN" w:bidi="hi-IN"/>
        </w:rPr>
        <w:t xml:space="preserve"> </w:t>
      </w:r>
      <w:r w:rsidR="00B36F72">
        <w:rPr>
          <w:rFonts w:eastAsia="SimSun"/>
          <w:kern w:val="1"/>
          <w:sz w:val="28"/>
          <w:szCs w:val="28"/>
          <w:lang w:val="kk-KZ" w:eastAsia="zh-CN" w:bidi="hi-IN"/>
        </w:rPr>
        <w:t>В состав имущества (активов) должника входит:</w:t>
      </w:r>
    </w:p>
    <w:p w:rsidR="00C33A20" w:rsidRPr="00C33A20" w:rsidRDefault="00C33A20" w:rsidP="00C33A20">
      <w:pPr>
        <w:pStyle w:val="a3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C33A20">
        <w:rPr>
          <w:rFonts w:eastAsiaTheme="minorHAnsi"/>
          <w:color w:val="000000"/>
          <w:sz w:val="28"/>
          <w:szCs w:val="28"/>
          <w:lang w:eastAsia="en-US"/>
        </w:rPr>
        <w:t>жилой дом (кадастровый № 05:070:054:440:1\А) с прилегающим земельным участком (кадастровый № 05:070:054:440)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C33A20">
        <w:rPr>
          <w:rFonts w:eastAsiaTheme="minorHAnsi"/>
          <w:color w:val="000000"/>
          <w:sz w:val="28"/>
          <w:szCs w:val="28"/>
          <w:lang w:eastAsia="en-US"/>
        </w:rPr>
        <w:t xml:space="preserve">по адресу </w:t>
      </w:r>
      <w:bookmarkStart w:id="0" w:name="_GoBack"/>
      <w:r w:rsidRPr="00C33A20">
        <w:rPr>
          <w:rFonts w:eastAsiaTheme="minorHAnsi"/>
          <w:color w:val="000000"/>
          <w:sz w:val="28"/>
          <w:szCs w:val="28"/>
          <w:lang w:eastAsia="en-US"/>
        </w:rPr>
        <w:t xml:space="preserve">ВКО, р-н Алтай, С\о Первороссийский. С. Первороссийское, ул. </w:t>
      </w:r>
      <w:bookmarkEnd w:id="0"/>
      <w:r w:rsidRPr="00C33A20">
        <w:rPr>
          <w:rFonts w:eastAsiaTheme="minorHAnsi"/>
          <w:color w:val="000000"/>
          <w:sz w:val="28"/>
          <w:szCs w:val="28"/>
          <w:lang w:eastAsia="en-US"/>
        </w:rPr>
        <w:t>Целинная, 9-1. Право собственности: общая совместная.</w:t>
      </w:r>
    </w:p>
    <w:p w:rsidR="00C33A20" w:rsidRPr="00C33A20" w:rsidRDefault="00C33A20" w:rsidP="00C33A20">
      <w:pPr>
        <w:ind w:left="710"/>
        <w:jc w:val="both"/>
        <w:rPr>
          <w:b/>
          <w:lang w:val="kk-KZ"/>
        </w:rPr>
      </w:pPr>
    </w:p>
    <w:p w:rsidR="00510DAC" w:rsidRPr="00510DAC" w:rsidRDefault="008F47EF" w:rsidP="008F47EF">
      <w:pPr>
        <w:tabs>
          <w:tab w:val="left" w:pos="709"/>
        </w:tabs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</w:t>
      </w:r>
      <w:r w:rsidR="00510DAC" w:rsidRPr="00510DAC">
        <w:rPr>
          <w:sz w:val="28"/>
          <w:szCs w:val="28"/>
        </w:rPr>
        <w:t>Заявки для участия в конкурсе принимаются в течение десяти рабочих</w:t>
      </w:r>
      <w:r w:rsidR="00510DAC" w:rsidRPr="00510DAC">
        <w:rPr>
          <w:sz w:val="28"/>
          <w:szCs w:val="28"/>
        </w:rPr>
        <w:br/>
        <w:t>дней со дня опубликования настоящего объявления с 9.00 до 18.00 часов,</w:t>
      </w:r>
      <w:r w:rsidR="00510DAC" w:rsidRPr="00510DAC">
        <w:rPr>
          <w:i/>
          <w:sz w:val="28"/>
          <w:szCs w:val="28"/>
        </w:rPr>
        <w:t xml:space="preserve"> </w:t>
      </w:r>
      <w:r w:rsidR="00510DAC" w:rsidRPr="00510DAC">
        <w:rPr>
          <w:sz w:val="28"/>
          <w:szCs w:val="28"/>
        </w:rPr>
        <w:t>перерыв на обед с 13.00 до 14.00 часов по адресу: г. Усть-Каменогорск, ул. Серикбаева, 37-111, 1 этаж, сот. тел. 8-705-650-9270</w:t>
      </w:r>
      <w:r w:rsidR="00510DAC" w:rsidRPr="00510DAC">
        <w:rPr>
          <w:sz w:val="28"/>
          <w:szCs w:val="28"/>
          <w:lang w:val="kk-KZ"/>
        </w:rPr>
        <w:t xml:space="preserve">. </w:t>
      </w:r>
    </w:p>
    <w:p w:rsidR="00E47E05" w:rsidRDefault="00E47E05" w:rsidP="00E47E05">
      <w:pPr>
        <w:widowControl w:val="0"/>
        <w:suppressAutoHyphens/>
        <w:ind w:firstLine="708"/>
        <w:jc w:val="both"/>
        <w:rPr>
          <w:rFonts w:eastAsia="Times New Roman"/>
          <w:sz w:val="28"/>
          <w:szCs w:val="28"/>
          <w:lang w:val="kk-KZ"/>
        </w:rPr>
      </w:pPr>
      <w:r w:rsidRPr="00510DAC">
        <w:rPr>
          <w:rFonts w:eastAsia="SimSun"/>
          <w:kern w:val="1"/>
          <w:sz w:val="28"/>
          <w:szCs w:val="28"/>
          <w:lang w:eastAsia="zh-CN" w:bidi="hi-IN"/>
        </w:rPr>
        <w:t>Претензии  по  организации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 xml:space="preserve">  конкурса  принимаются с 9.00 до 18.30 перерыв на обед с 13.00 до 14.30 в Департаменте государственных доходов по ВКО по адресу: г. Усть-Каменогорск, ул. Пермитина, 27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 xml:space="preserve">, 1 этаж, </w:t>
      </w:r>
      <w:r w:rsidR="00A20E52">
        <w:rPr>
          <w:rFonts w:eastAsia="SimSun"/>
          <w:kern w:val="1"/>
          <w:sz w:val="28"/>
          <w:szCs w:val="28"/>
          <w:lang w:eastAsia="zh-CN" w:bidi="hi-IN"/>
        </w:rPr>
        <w:t xml:space="preserve">кааб 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>104, телефон 8 (7232) 26-68-63</w:t>
      </w:r>
      <w:r w:rsidRPr="00177FAD">
        <w:rPr>
          <w:rFonts w:eastAsia="SimSun"/>
          <w:kern w:val="1"/>
          <w:sz w:val="28"/>
          <w:szCs w:val="28"/>
          <w:lang w:eastAsia="zh-CN" w:bidi="hi-IN"/>
        </w:rPr>
        <w:t>.</w:t>
      </w:r>
      <w:r w:rsidR="00F0259D">
        <w:rPr>
          <w:rFonts w:eastAsia="SimSun"/>
          <w:kern w:val="1"/>
          <w:sz w:val="28"/>
          <w:szCs w:val="28"/>
          <w:lang w:eastAsia="zh-CN" w:bidi="hi-IN"/>
        </w:rPr>
        <w:t xml:space="preserve"> Электронная почта </w:t>
      </w:r>
      <w:hyperlink r:id="rId8" w:history="1">
        <w:r w:rsidR="00F0259D" w:rsidRPr="00945D07">
          <w:rPr>
            <w:rFonts w:eastAsia="Times New Roman"/>
            <w:color w:val="0000FF"/>
            <w:sz w:val="28"/>
            <w:szCs w:val="28"/>
            <w:u w:val="single"/>
            <w:lang w:val="kk-KZ"/>
          </w:rPr>
          <w:t>ndvko@taxeast.mgd.kz</w:t>
        </w:r>
      </w:hyperlink>
      <w:r w:rsidR="00F0259D" w:rsidRPr="00945D07">
        <w:rPr>
          <w:rFonts w:eastAsia="Times New Roman"/>
          <w:sz w:val="28"/>
          <w:szCs w:val="28"/>
          <w:lang w:val="kk-KZ"/>
        </w:rPr>
        <w:t xml:space="preserve">, </w:t>
      </w:r>
      <w:r w:rsidR="00DC0D37">
        <w:rPr>
          <w:rFonts w:eastAsia="Times New Roman"/>
          <w:sz w:val="28"/>
          <w:szCs w:val="28"/>
          <w:lang w:val="kk-KZ"/>
        </w:rPr>
        <w:t xml:space="preserve"> </w:t>
      </w:r>
    </w:p>
    <w:p w:rsidR="00610356" w:rsidRDefault="00610356" w:rsidP="00E47E05">
      <w:pPr>
        <w:widowControl w:val="0"/>
        <w:suppressAutoHyphens/>
        <w:ind w:firstLine="708"/>
        <w:jc w:val="both"/>
        <w:rPr>
          <w:rFonts w:eastAsia="SimSun"/>
          <w:i/>
          <w:kern w:val="1"/>
          <w:sz w:val="28"/>
          <w:szCs w:val="28"/>
          <w:lang w:eastAsia="zh-CN" w:bidi="hi-IN"/>
        </w:rPr>
      </w:pPr>
    </w:p>
    <w:p w:rsidR="00610356" w:rsidRPr="00610356" w:rsidRDefault="00610356" w:rsidP="00610356">
      <w:pPr>
        <w:widowControl w:val="0"/>
        <w:suppressAutoHyphens/>
        <w:rPr>
          <w:rFonts w:eastAsia="SimSun"/>
          <w:color w:val="0C0000"/>
          <w:kern w:val="1"/>
          <w:sz w:val="20"/>
          <w:szCs w:val="28"/>
          <w:lang w:eastAsia="zh-CN" w:bidi="hi-IN"/>
        </w:rPr>
      </w:pPr>
      <w:r>
        <w:rPr>
          <w:rFonts w:eastAsia="SimSun"/>
          <w:b/>
          <w:color w:val="0C0000"/>
          <w:kern w:val="1"/>
          <w:sz w:val="20"/>
          <w:szCs w:val="28"/>
          <w:lang w:eastAsia="zh-CN" w:bidi="hi-IN"/>
        </w:rPr>
        <w:t>Результаты согласования</w:t>
      </w:r>
      <w:r>
        <w:rPr>
          <w:rFonts w:eastAsia="SimSun"/>
          <w:b/>
          <w:color w:val="0C0000"/>
          <w:kern w:val="1"/>
          <w:sz w:val="20"/>
          <w:szCs w:val="28"/>
          <w:lang w:eastAsia="zh-CN" w:bidi="hi-IN"/>
        </w:rPr>
        <w:br/>
      </w:r>
      <w:r>
        <w:rPr>
          <w:rFonts w:eastAsia="SimSun"/>
          <w:color w:val="0C0000"/>
          <w:kern w:val="1"/>
          <w:sz w:val="20"/>
          <w:szCs w:val="28"/>
          <w:lang w:eastAsia="zh-CN" w:bidi="hi-IN"/>
        </w:rPr>
        <w:t>06.02.2020 16:51:29: Сабиев Е. С. (Управление по работе с задолженностью) - - cогласовано без замечаний</w:t>
      </w:r>
      <w:r>
        <w:rPr>
          <w:rFonts w:eastAsia="SimSun"/>
          <w:color w:val="0C0000"/>
          <w:kern w:val="1"/>
          <w:sz w:val="20"/>
          <w:szCs w:val="28"/>
          <w:lang w:eastAsia="zh-CN" w:bidi="hi-IN"/>
        </w:rPr>
        <w:br/>
      </w:r>
    </w:p>
    <w:sectPr w:rsidR="00610356" w:rsidRPr="00610356" w:rsidSect="00C248A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643" w:rsidRDefault="00897643" w:rsidP="00610356">
      <w:r>
        <w:separator/>
      </w:r>
    </w:p>
  </w:endnote>
  <w:endnote w:type="continuationSeparator" w:id="0">
    <w:p w:rsidR="00897643" w:rsidRDefault="00897643" w:rsidP="0061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643" w:rsidRDefault="00897643" w:rsidP="00610356">
      <w:r>
        <w:separator/>
      </w:r>
    </w:p>
  </w:footnote>
  <w:footnote w:type="continuationSeparator" w:id="0">
    <w:p w:rsidR="00897643" w:rsidRDefault="00897643" w:rsidP="00610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356" w:rsidRDefault="0091215C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0356" w:rsidRPr="00610356" w:rsidRDefault="00610356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07.02.2020   Копия электронного документа.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610356" w:rsidRPr="00610356" w:rsidRDefault="00610356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07.02.2020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F5F84"/>
    <w:multiLevelType w:val="hybridMultilevel"/>
    <w:tmpl w:val="F594B5F6"/>
    <w:lvl w:ilvl="0" w:tplc="69FA009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7AA25975"/>
    <w:multiLevelType w:val="hybridMultilevel"/>
    <w:tmpl w:val="8FA887AA"/>
    <w:lvl w:ilvl="0" w:tplc="75B04702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39"/>
    <w:rsid w:val="000679C2"/>
    <w:rsid w:val="00075473"/>
    <w:rsid w:val="001D21A4"/>
    <w:rsid w:val="001F7D39"/>
    <w:rsid w:val="003929BC"/>
    <w:rsid w:val="004A57E6"/>
    <w:rsid w:val="004D5C71"/>
    <w:rsid w:val="00510DAC"/>
    <w:rsid w:val="00610356"/>
    <w:rsid w:val="00631CBB"/>
    <w:rsid w:val="00830F92"/>
    <w:rsid w:val="00872802"/>
    <w:rsid w:val="00897643"/>
    <w:rsid w:val="008C0ECE"/>
    <w:rsid w:val="008F47EF"/>
    <w:rsid w:val="00907DF4"/>
    <w:rsid w:val="0091215C"/>
    <w:rsid w:val="009200FF"/>
    <w:rsid w:val="00943D42"/>
    <w:rsid w:val="009562EB"/>
    <w:rsid w:val="009A0BC4"/>
    <w:rsid w:val="009E36CA"/>
    <w:rsid w:val="00A20E52"/>
    <w:rsid w:val="00AF6555"/>
    <w:rsid w:val="00B36F72"/>
    <w:rsid w:val="00C248A9"/>
    <w:rsid w:val="00C33A20"/>
    <w:rsid w:val="00C460F1"/>
    <w:rsid w:val="00CC4234"/>
    <w:rsid w:val="00CE73DA"/>
    <w:rsid w:val="00D073AA"/>
    <w:rsid w:val="00DC0D37"/>
    <w:rsid w:val="00E47E05"/>
    <w:rsid w:val="00EB0FA8"/>
    <w:rsid w:val="00EB241A"/>
    <w:rsid w:val="00F0259D"/>
    <w:rsid w:val="00F51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F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5C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C71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103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03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103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035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F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5C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C71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103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103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103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0356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vko@taxeast.mgd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Нургуль Камбаровна Окасова</dc:creator>
  <cp:lastModifiedBy>Махамбет Ержанович Дюсембеков</cp:lastModifiedBy>
  <cp:revision>2</cp:revision>
  <cp:lastPrinted>2020-01-31T05:50:00Z</cp:lastPrinted>
  <dcterms:created xsi:type="dcterms:W3CDTF">2020-02-07T02:59:00Z</dcterms:created>
  <dcterms:modified xsi:type="dcterms:W3CDTF">2020-02-07T02:59:00Z</dcterms:modified>
</cp:coreProperties>
</file>