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86940" w:rsidTr="0078694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86940" w:rsidRDefault="00786940" w:rsidP="004513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МКД-11-2/19456   от: 27.12.2019</w:t>
            </w:r>
          </w:p>
          <w:p w:rsidR="00786940" w:rsidRPr="00786940" w:rsidRDefault="00786940" w:rsidP="004513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МКД-11-2/19456   от: 27.12.2019</w:t>
            </w:r>
          </w:p>
        </w:tc>
      </w:tr>
    </w:tbl>
    <w:p w:rsidR="00451317" w:rsidRDefault="00451317" w:rsidP="004513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51317" w:rsidRDefault="00451317" w:rsidP="0045131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1317" w:rsidRDefault="00451317" w:rsidP="0045131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4F9C" w:rsidRPr="004F4F9C" w:rsidRDefault="004F4F9C" w:rsidP="004F4F9C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4F9C">
        <w:rPr>
          <w:rFonts w:ascii="Times New Roman" w:hAnsi="Times New Roman"/>
          <w:bCs/>
          <w:sz w:val="28"/>
          <w:szCs w:val="28"/>
          <w:lang w:val="kk-KZ"/>
        </w:rPr>
        <w:t xml:space="preserve">«ЭсБи Констракшн ЛТД» ЖШС БСН </w:t>
      </w:r>
      <w:r w:rsidRPr="004F4F9C">
        <w:rPr>
          <w:rFonts w:ascii="Times New Roman" w:hAnsi="Times New Roman"/>
          <w:sz w:val="28"/>
          <w:szCs w:val="28"/>
          <w:lang w:val="kk-KZ"/>
        </w:rPr>
        <w:t>070640005321</w:t>
      </w:r>
      <w:r w:rsidRPr="004F4F9C">
        <w:rPr>
          <w:rFonts w:ascii="Times New Roman" w:hAnsi="Times New Roman"/>
          <w:bCs/>
          <w:sz w:val="28"/>
          <w:szCs w:val="28"/>
          <w:lang w:val="kk-KZ"/>
        </w:rPr>
        <w:t xml:space="preserve">банкроттық басқарушысы Лещенко Игорь Викторович, , мекен-жайы бойынша орналасқан: ШҚО, Өскемен к., Серикбаев к., 37-111, </w:t>
      </w:r>
      <w:r w:rsidRPr="004F4F9C">
        <w:rPr>
          <w:rFonts w:ascii="Times New Roman" w:hAnsi="Times New Roman"/>
          <w:sz w:val="28"/>
          <w:szCs w:val="28"/>
          <w:lang w:val="kk-KZ"/>
        </w:rPr>
        <w:t xml:space="preserve">борышкердің мүлігін (активтерін) бағалау бойынша қызметті сатып алу жөніндегі конкурс жариялайды.  Борышкердің мүлкі (активтері) құрамына жатады: </w:t>
      </w:r>
      <w:r>
        <w:rPr>
          <w:rFonts w:ascii="Times New Roman" w:hAnsi="Times New Roman"/>
          <w:sz w:val="28"/>
          <w:szCs w:val="28"/>
          <w:lang w:val="kk-KZ"/>
        </w:rPr>
        <w:t>автокөлік</w:t>
      </w:r>
      <w:r w:rsidRPr="004F4F9C">
        <w:rPr>
          <w:rFonts w:ascii="Times New Roman" w:hAnsi="Times New Roman"/>
          <w:sz w:val="28"/>
          <w:szCs w:val="28"/>
          <w:lang w:val="kk-KZ"/>
        </w:rPr>
        <w:t xml:space="preserve"> ГАЗ-330202-388, 2013 г. в. с гос. </w:t>
      </w:r>
      <w:r w:rsidRPr="004F4F9C">
        <w:rPr>
          <w:rFonts w:ascii="Times New Roman" w:hAnsi="Times New Roman"/>
          <w:sz w:val="28"/>
          <w:szCs w:val="28"/>
        </w:rPr>
        <w:t xml:space="preserve">№ 589 АЕ16, </w:t>
      </w:r>
      <w:r>
        <w:rPr>
          <w:rFonts w:ascii="Times New Roman" w:hAnsi="Times New Roman"/>
          <w:sz w:val="28"/>
          <w:szCs w:val="28"/>
          <w:lang w:val="kk-KZ"/>
        </w:rPr>
        <w:t>автокөлік</w:t>
      </w:r>
      <w:r w:rsidRPr="004F4F9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4F9C">
        <w:rPr>
          <w:rFonts w:ascii="Times New Roman" w:hAnsi="Times New Roman"/>
          <w:sz w:val="28"/>
          <w:szCs w:val="28"/>
        </w:rPr>
        <w:t xml:space="preserve">МАЗ 5334 </w:t>
      </w:r>
      <w:proofErr w:type="spellStart"/>
      <w:r w:rsidRPr="004F4F9C">
        <w:rPr>
          <w:rFonts w:ascii="Times New Roman" w:hAnsi="Times New Roman"/>
          <w:sz w:val="28"/>
          <w:szCs w:val="28"/>
        </w:rPr>
        <w:t>марк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алы</w:t>
      </w:r>
      <w:r w:rsidRPr="004F4F9C">
        <w:rPr>
          <w:rFonts w:ascii="Times New Roman" w:hAnsi="Times New Roman"/>
          <w:sz w:val="28"/>
          <w:szCs w:val="28"/>
        </w:rPr>
        <w:t xml:space="preserve"> крановой установкой Кс 3577, 1986 </w:t>
      </w:r>
      <w:proofErr w:type="spellStart"/>
      <w:r w:rsidRPr="004F4F9C">
        <w:rPr>
          <w:rFonts w:ascii="Times New Roman" w:hAnsi="Times New Roman"/>
          <w:sz w:val="28"/>
          <w:szCs w:val="28"/>
        </w:rPr>
        <w:t>г.в</w:t>
      </w:r>
      <w:proofErr w:type="spellEnd"/>
      <w:r w:rsidRPr="004F4F9C">
        <w:rPr>
          <w:rFonts w:ascii="Times New Roman" w:hAnsi="Times New Roman"/>
          <w:sz w:val="28"/>
          <w:szCs w:val="28"/>
        </w:rPr>
        <w:t xml:space="preserve">. с гос. № 256 АВ16, бульдозер марки ДЗ-110, 1990 </w:t>
      </w:r>
      <w:proofErr w:type="spellStart"/>
      <w:r w:rsidRPr="004F4F9C">
        <w:rPr>
          <w:rFonts w:ascii="Times New Roman" w:hAnsi="Times New Roman"/>
          <w:sz w:val="28"/>
          <w:szCs w:val="28"/>
        </w:rPr>
        <w:t>г.</w:t>
      </w:r>
      <w:proofErr w:type="gramStart"/>
      <w:r w:rsidRPr="004F4F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F4F9C">
        <w:rPr>
          <w:rFonts w:ascii="Times New Roman" w:hAnsi="Times New Roman"/>
          <w:sz w:val="28"/>
          <w:szCs w:val="28"/>
        </w:rPr>
        <w:t>.</w:t>
      </w:r>
    </w:p>
    <w:p w:rsidR="004F4F9C" w:rsidRPr="004F4F9C" w:rsidRDefault="004F4F9C" w:rsidP="004F4F9C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4F9C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  күн ішінде келесі</w:t>
      </w:r>
      <w:r w:rsidRPr="004F4F9C">
        <w:rPr>
          <w:rFonts w:ascii="Times New Roman" w:hAnsi="Times New Roman"/>
          <w:bCs/>
          <w:sz w:val="28"/>
          <w:szCs w:val="28"/>
          <w:lang w:val="kk-KZ"/>
        </w:rPr>
        <w:t xml:space="preserve"> мекенжайыда, Өскемен қ., Серикбаева к., 37-111,</w:t>
      </w:r>
      <w:r w:rsidRPr="004F4F9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4F9C">
        <w:rPr>
          <w:rFonts w:ascii="Times New Roman" w:hAnsi="Times New Roman"/>
          <w:bCs/>
          <w:sz w:val="28"/>
          <w:szCs w:val="28"/>
          <w:lang w:val="kk-KZ"/>
        </w:rPr>
        <w:t xml:space="preserve">сағат 9.00-ден 18.00-ге дейін, </w:t>
      </w:r>
      <w:r w:rsidRPr="004F4F9C">
        <w:rPr>
          <w:rFonts w:ascii="Times New Roman" w:hAnsi="Times New Roman"/>
          <w:sz w:val="28"/>
          <w:szCs w:val="28"/>
          <w:lang w:val="kk-KZ"/>
        </w:rPr>
        <w:t>үзіліс 13:00-ден 14:00-ға дейін қабылданады.</w:t>
      </w:r>
      <w:r w:rsidRPr="004F4F9C">
        <w:rPr>
          <w:rFonts w:ascii="Times New Roman" w:hAnsi="Times New Roman"/>
          <w:bCs/>
          <w:sz w:val="28"/>
          <w:szCs w:val="28"/>
          <w:lang w:val="kk-KZ"/>
        </w:rPr>
        <w:t xml:space="preserve"> тел 87056509270. </w:t>
      </w:r>
      <w:r w:rsidRPr="004F4F9C">
        <w:rPr>
          <w:rFonts w:ascii="Times New Roman" w:hAnsi="Times New Roman"/>
          <w:sz w:val="28"/>
          <w:szCs w:val="28"/>
          <w:lang w:val="kk-KZ"/>
        </w:rPr>
        <w:t xml:space="preserve">Бағалау бойынша кызметті сатып алу жөніндегі конкурс </w:t>
      </w:r>
      <w:r w:rsidRPr="004F4F9C">
        <w:rPr>
          <w:rStyle w:val="s0"/>
          <w:rFonts w:ascii="Times New Roman" w:hAnsi="Times New Roman"/>
          <w:sz w:val="28"/>
          <w:szCs w:val="28"/>
          <w:lang w:val="kk-KZ"/>
        </w:rPr>
        <w:t xml:space="preserve">ұйымдастыру бойынша шағымдар жұмыс күндері сағат </w:t>
      </w:r>
      <w:r w:rsidRPr="004F4F9C">
        <w:rPr>
          <w:rFonts w:ascii="Times New Roman" w:hAnsi="Times New Roman"/>
          <w:sz w:val="28"/>
          <w:szCs w:val="28"/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7" w:history="1">
        <w:r w:rsidRPr="004F4F9C">
          <w:rPr>
            <w:rStyle w:val="a6"/>
            <w:rFonts w:ascii="Times New Roman" w:hAnsi="Times New Roman"/>
            <w:sz w:val="28"/>
            <w:szCs w:val="28"/>
            <w:lang w:val="kk-KZ"/>
          </w:rPr>
          <w:t>ndvko@taxeast.mgd.kz</w:t>
        </w:r>
      </w:hyperlink>
    </w:p>
    <w:p w:rsidR="00451317" w:rsidRDefault="004F4F9C" w:rsidP="004F4F9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51317" w:rsidRDefault="00451317" w:rsidP="0045131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1317" w:rsidRDefault="00451317" w:rsidP="0045131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4F4F9C">
        <w:rPr>
          <w:rFonts w:ascii="Times New Roman" w:hAnsi="Times New Roman"/>
          <w:b/>
          <w:sz w:val="28"/>
          <w:szCs w:val="28"/>
          <w:lang w:val="kk-KZ"/>
        </w:rPr>
        <w:t>И.В.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Лещенко</w:t>
      </w:r>
    </w:p>
    <w:p w:rsidR="00786940" w:rsidRDefault="00786940" w:rsidP="0045131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6940" w:rsidRPr="00786940" w:rsidRDefault="00786940" w:rsidP="00786940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27.12.2019 11:05:08: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27.12.2019 11:20:28: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86940" w:rsidRPr="007869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C8" w:rsidRDefault="00892EC8" w:rsidP="00786940">
      <w:pPr>
        <w:spacing w:after="0" w:line="240" w:lineRule="auto"/>
      </w:pPr>
      <w:r>
        <w:separator/>
      </w:r>
    </w:p>
  </w:endnote>
  <w:endnote w:type="continuationSeparator" w:id="0">
    <w:p w:rsidR="00892EC8" w:rsidRDefault="00892EC8" w:rsidP="0078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C8" w:rsidRDefault="00892EC8" w:rsidP="00786940">
      <w:pPr>
        <w:spacing w:after="0" w:line="240" w:lineRule="auto"/>
      </w:pPr>
      <w:r>
        <w:separator/>
      </w:r>
    </w:p>
  </w:footnote>
  <w:footnote w:type="continuationSeparator" w:id="0">
    <w:p w:rsidR="00892EC8" w:rsidRDefault="00892EC8" w:rsidP="0078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40" w:rsidRDefault="0078694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940" w:rsidRPr="00786940" w:rsidRDefault="0078694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27.12.2019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86940" w:rsidRPr="00786940" w:rsidRDefault="0078694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27.12.2019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17"/>
    <w:rsid w:val="00451317"/>
    <w:rsid w:val="004F4F9C"/>
    <w:rsid w:val="00786940"/>
    <w:rsid w:val="00892EC8"/>
    <w:rsid w:val="00BE4CA3"/>
    <w:rsid w:val="00C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9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4F4F9C"/>
    <w:rPr>
      <w:color w:val="0000FF"/>
      <w:u w:val="single"/>
    </w:rPr>
  </w:style>
  <w:style w:type="character" w:customStyle="1" w:styleId="s0">
    <w:name w:val="s0"/>
    <w:basedOn w:val="a0"/>
    <w:rsid w:val="004F4F9C"/>
  </w:style>
  <w:style w:type="paragraph" w:styleId="a7">
    <w:name w:val="header"/>
    <w:basedOn w:val="a"/>
    <w:link w:val="a8"/>
    <w:uiPriority w:val="99"/>
    <w:unhideWhenUsed/>
    <w:rsid w:val="0078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94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9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9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4F4F9C"/>
    <w:rPr>
      <w:color w:val="0000FF"/>
      <w:u w:val="single"/>
    </w:rPr>
  </w:style>
  <w:style w:type="character" w:customStyle="1" w:styleId="s0">
    <w:name w:val="s0"/>
    <w:basedOn w:val="a0"/>
    <w:rsid w:val="004F4F9C"/>
  </w:style>
  <w:style w:type="paragraph" w:styleId="a7">
    <w:name w:val="header"/>
    <w:basedOn w:val="a"/>
    <w:link w:val="a8"/>
    <w:uiPriority w:val="99"/>
    <w:unhideWhenUsed/>
    <w:rsid w:val="0078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94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9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Махамбет Ержанович Дюсембеков</cp:lastModifiedBy>
  <cp:revision>2</cp:revision>
  <dcterms:created xsi:type="dcterms:W3CDTF">2019-12-27T08:41:00Z</dcterms:created>
  <dcterms:modified xsi:type="dcterms:W3CDTF">2019-12-27T08:41:00Z</dcterms:modified>
</cp:coreProperties>
</file>