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A614A0" w:rsidRDefault="00A614A0" w:rsidP="00A614A0">
      <w:pPr>
        <w:ind w:left="5670"/>
        <w:contextualSpacing/>
        <w:jc w:val="center"/>
        <w:outlineLvl w:val="2"/>
        <w:rPr>
          <w:bCs/>
          <w:lang w:val="kk-KZ"/>
        </w:rPr>
      </w:pPr>
      <w:r w:rsidRPr="00A614A0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A614A0" w:rsidRPr="00A614A0" w:rsidRDefault="00A614A0" w:rsidP="00A614A0">
      <w:pPr>
        <w:ind w:left="5670"/>
        <w:contextualSpacing/>
        <w:jc w:val="center"/>
        <w:outlineLvl w:val="2"/>
        <w:rPr>
          <w:bCs/>
          <w:lang w:val="kk-KZ"/>
        </w:rPr>
      </w:pPr>
      <w:r w:rsidRPr="00A614A0">
        <w:rPr>
          <w:bCs/>
          <w:lang w:val="kk-KZ"/>
        </w:rPr>
        <w:t>7-қосымшасы</w:t>
      </w:r>
    </w:p>
    <w:p w:rsidR="00A614A0" w:rsidRPr="0000141D" w:rsidRDefault="00A614A0" w:rsidP="00A614A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A614A0" w:rsidRPr="0000141D" w:rsidRDefault="00A614A0" w:rsidP="00A614A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A614A0" w:rsidRPr="0000141D" w:rsidRDefault="00A614A0" w:rsidP="00A614A0">
      <w:pPr>
        <w:ind w:firstLine="378"/>
        <w:contextualSpacing/>
        <w:jc w:val="right"/>
        <w:rPr>
          <w:color w:val="000000"/>
          <w:sz w:val="28"/>
          <w:szCs w:val="28"/>
          <w:lang w:val="kk-KZ"/>
        </w:rPr>
      </w:pPr>
      <w:r w:rsidRPr="0000141D">
        <w:rPr>
          <w:color w:val="000000"/>
          <w:sz w:val="28"/>
          <w:szCs w:val="28"/>
          <w:lang w:val="kk-KZ"/>
        </w:rPr>
        <w:t xml:space="preserve">Нысан </w:t>
      </w:r>
    </w:p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00141D">
        <w:rPr>
          <w:color w:val="000000"/>
          <w:sz w:val="28"/>
          <w:szCs w:val="28"/>
          <w:lang w:val="kk-KZ"/>
        </w:rPr>
        <w:t>Әңгімелесу өткізу</w:t>
      </w: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00141D">
        <w:rPr>
          <w:color w:val="000000"/>
          <w:sz w:val="28"/>
          <w:szCs w:val="28"/>
          <w:lang w:val="kk-KZ"/>
        </w:rPr>
        <w:t xml:space="preserve">КЕСТЕСІ </w:t>
      </w:r>
    </w:p>
    <w:p w:rsidR="00A614A0" w:rsidRPr="0000141D" w:rsidRDefault="00A614A0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79"/>
        <w:gridCol w:w="3899"/>
        <w:gridCol w:w="2473"/>
        <w:gridCol w:w="2489"/>
        <w:gridCol w:w="1289"/>
      </w:tblGrid>
      <w:tr w:rsidR="00A614A0" w:rsidRPr="00644009" w:rsidTr="008062B5">
        <w:tc>
          <w:tcPr>
            <w:tcW w:w="0" w:type="auto"/>
          </w:tcPr>
          <w:p w:rsidR="00A614A0" w:rsidRPr="007F294B" w:rsidRDefault="00A614A0" w:rsidP="00F60088">
            <w:pPr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7F294B">
              <w:rPr>
                <w:color w:val="000000"/>
                <w:szCs w:val="28"/>
              </w:rPr>
              <w:t>№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ind w:firstLine="34"/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ind w:firstLine="29"/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A614A0" w:rsidRPr="007F294B" w:rsidRDefault="00A614A0" w:rsidP="00F60088">
            <w:pPr>
              <w:ind w:firstLine="378"/>
              <w:contextualSpacing/>
              <w:jc w:val="center"/>
              <w:rPr>
                <w:color w:val="000000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A614A0" w:rsidRPr="007F294B" w:rsidRDefault="00A614A0" w:rsidP="00F60088">
            <w:pPr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44009" w:rsidRPr="00A614A0" w:rsidTr="00644009">
        <w:trPr>
          <w:trHeight w:val="1204"/>
        </w:trPr>
        <w:tc>
          <w:tcPr>
            <w:tcW w:w="0" w:type="auto"/>
          </w:tcPr>
          <w:p w:rsidR="00644009" w:rsidRPr="0000141D" w:rsidRDefault="00644009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644009" w:rsidRPr="00F77688" w:rsidRDefault="00644009" w:rsidP="00644009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F77688">
              <w:rPr>
                <w:lang w:val="kk-KZ"/>
              </w:rPr>
              <w:t>Аудит басқармасы №1 аудит бөлімінің бас маманы</w:t>
            </w:r>
            <w:r w:rsidRPr="00F77688">
              <w:rPr>
                <w:color w:val="000000"/>
                <w:lang w:val="kk-KZ"/>
              </w:rPr>
              <w:t xml:space="preserve"> С-О-5 санаты, №</w:t>
            </w:r>
            <w:r w:rsidRPr="00F77688">
              <w:rPr>
                <w:lang w:val="kk-KZ"/>
              </w:rPr>
              <w:t xml:space="preserve"> МКД-07-1-1,</w:t>
            </w:r>
            <w:r w:rsidRPr="00F77688">
              <w:rPr>
                <w:color w:val="000000"/>
                <w:lang w:val="kk-KZ"/>
              </w:rPr>
              <w:t xml:space="preserve"> (1 бірлік)</w:t>
            </w:r>
          </w:p>
          <w:p w:rsidR="00644009" w:rsidRPr="00F77688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644009" w:rsidRPr="00F77688" w:rsidRDefault="00644009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F77688">
              <w:rPr>
                <w:b/>
                <w:color w:val="000000"/>
                <w:lang w:val="kk-KZ" w:eastAsia="en-US"/>
              </w:rPr>
              <w:t>Кустубаева Альмира Кадырбековна</w:t>
            </w:r>
          </w:p>
        </w:tc>
        <w:tc>
          <w:tcPr>
            <w:tcW w:w="2489" w:type="dxa"/>
          </w:tcPr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26</w:t>
            </w:r>
            <w:r w:rsidRPr="00016132">
              <w:rPr>
                <w:b/>
                <w:color w:val="000000"/>
                <w:lang w:val="kk-KZ"/>
              </w:rPr>
              <w:t xml:space="preserve"> наурыз сағат 10.00 де </w:t>
            </w:r>
          </w:p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644009" w:rsidRPr="0000141D" w:rsidRDefault="00644009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  <w:tr w:rsidR="00644009" w:rsidRPr="007F294B" w:rsidTr="00644009">
        <w:trPr>
          <w:trHeight w:val="1501"/>
        </w:trPr>
        <w:tc>
          <w:tcPr>
            <w:tcW w:w="0" w:type="auto"/>
          </w:tcPr>
          <w:p w:rsidR="00644009" w:rsidRPr="0000141D" w:rsidRDefault="00644009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644009" w:rsidRPr="00F77688" w:rsidRDefault="00644009" w:rsidP="00644009">
            <w:pPr>
              <w:contextualSpacing/>
              <w:jc w:val="both"/>
              <w:rPr>
                <w:lang w:val="kk-KZ"/>
              </w:rPr>
            </w:pPr>
            <w:r w:rsidRPr="00F77688">
              <w:rPr>
                <w:lang w:val="be-BY"/>
              </w:rPr>
              <w:t>Мемлекеттік қызмет көрсетулер басқармасы</w:t>
            </w:r>
            <w:r w:rsidRPr="00F77688">
              <w:rPr>
                <w:lang w:val="kk-KZ"/>
              </w:rPr>
              <w:t xml:space="preserve">  жеке шоттарды есепке алу және жүргізу бөлімінің бас маманы </w:t>
            </w:r>
            <w:r w:rsidRPr="00F77688">
              <w:rPr>
                <w:bCs/>
                <w:lang w:val="kk-KZ"/>
              </w:rPr>
              <w:t>(уақытша негізгі қызметкердің әлеуметтік демалысы мерзіміне 12.08.2021ж. дейін )</w:t>
            </w:r>
            <w:r w:rsidRPr="00F77688">
              <w:rPr>
                <w:rFonts w:eastAsia="Calibri"/>
                <w:bCs/>
                <w:lang w:val="kk-KZ"/>
              </w:rPr>
              <w:t>, санаты С-О-5,</w:t>
            </w:r>
            <w:r w:rsidRPr="00F77688">
              <w:rPr>
                <w:lang w:val="kk-KZ"/>
              </w:rPr>
              <w:t xml:space="preserve"> МКД-09-2-3 (1 бірлік)</w:t>
            </w:r>
          </w:p>
        </w:tc>
        <w:tc>
          <w:tcPr>
            <w:tcW w:w="0" w:type="auto"/>
          </w:tcPr>
          <w:p w:rsidR="00644009" w:rsidRPr="00F77688" w:rsidRDefault="00644009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F77688">
              <w:rPr>
                <w:b/>
                <w:color w:val="000000"/>
                <w:lang w:val="kk-KZ" w:eastAsia="en-US"/>
              </w:rPr>
              <w:t>Кустубаева Альмира Кадырбековна</w:t>
            </w:r>
          </w:p>
        </w:tc>
        <w:tc>
          <w:tcPr>
            <w:tcW w:w="2489" w:type="dxa"/>
          </w:tcPr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26</w:t>
            </w:r>
            <w:r w:rsidRPr="00016132">
              <w:rPr>
                <w:b/>
                <w:color w:val="000000"/>
                <w:lang w:val="kk-KZ"/>
              </w:rPr>
              <w:t xml:space="preserve"> наурыз сағат 10.00 де </w:t>
            </w:r>
          </w:p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644009" w:rsidRPr="0000141D" w:rsidRDefault="00644009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  <w:tr w:rsidR="00644009" w:rsidRPr="007F294B" w:rsidTr="00644009">
        <w:trPr>
          <w:trHeight w:val="1416"/>
        </w:trPr>
        <w:tc>
          <w:tcPr>
            <w:tcW w:w="0" w:type="auto"/>
          </w:tcPr>
          <w:p w:rsidR="00644009" w:rsidRPr="0000141D" w:rsidRDefault="00644009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644009" w:rsidRPr="00016132" w:rsidRDefault="00644009" w:rsidP="00644009">
            <w:pPr>
              <w:jc w:val="both"/>
              <w:rPr>
                <w:b/>
                <w:color w:val="000000"/>
                <w:lang w:val="kk-KZ" w:eastAsia="en-US"/>
              </w:rPr>
            </w:pPr>
          </w:p>
        </w:tc>
        <w:tc>
          <w:tcPr>
            <w:tcW w:w="0" w:type="auto"/>
          </w:tcPr>
          <w:p w:rsidR="00644009" w:rsidRPr="007F294B" w:rsidRDefault="00644009" w:rsidP="00644009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F77688">
              <w:rPr>
                <w:b/>
                <w:color w:val="000000"/>
                <w:lang w:val="kk-KZ" w:eastAsia="en-US"/>
              </w:rPr>
              <w:t>Жаманбалинова Алия Иркебулатовна</w:t>
            </w:r>
          </w:p>
        </w:tc>
        <w:tc>
          <w:tcPr>
            <w:tcW w:w="2489" w:type="dxa"/>
          </w:tcPr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26</w:t>
            </w:r>
            <w:bookmarkStart w:id="0" w:name="_GoBack"/>
            <w:bookmarkEnd w:id="0"/>
            <w:r w:rsidRPr="00016132">
              <w:rPr>
                <w:b/>
                <w:color w:val="000000"/>
                <w:lang w:val="kk-KZ"/>
              </w:rPr>
              <w:t xml:space="preserve"> наурыз сағат 10.00 де </w:t>
            </w:r>
          </w:p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644009" w:rsidRPr="0000141D" w:rsidRDefault="00644009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016132" w:rsidRPr="007F294B" w:rsidRDefault="00016132" w:rsidP="00016132">
      <w:pPr>
        <w:ind w:firstLine="378"/>
        <w:jc w:val="center"/>
        <w:rPr>
          <w:color w:val="000000"/>
          <w:sz w:val="28"/>
          <w:szCs w:val="28"/>
          <w:lang w:val="kk-KZ"/>
        </w:rPr>
      </w:pPr>
    </w:p>
    <w:p w:rsidR="00016132" w:rsidRDefault="00016132" w:rsidP="00016132">
      <w:pPr>
        <w:rPr>
          <w:color w:val="000000"/>
          <w:sz w:val="28"/>
          <w:szCs w:val="28"/>
          <w:lang w:val="kk-KZ"/>
        </w:rPr>
      </w:pPr>
      <w:r w:rsidRPr="00644009">
        <w:rPr>
          <w:color w:val="000000"/>
          <w:sz w:val="28"/>
          <w:szCs w:val="28"/>
          <w:lang w:val="kk-KZ"/>
        </w:rPr>
        <w:t>________________________________</w:t>
      </w:r>
      <w:r>
        <w:rPr>
          <w:color w:val="000000"/>
          <w:sz w:val="28"/>
          <w:szCs w:val="28"/>
          <w:u w:val="single"/>
          <w:lang w:val="kk-KZ"/>
        </w:rPr>
        <w:t>З.И. Нигмеджанова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16132" w:rsidRPr="007F294B" w:rsidRDefault="00016132" w:rsidP="00016132">
      <w:pPr>
        <w:outlineLvl w:val="2"/>
        <w:rPr>
          <w:rFonts w:eastAsiaTheme="minorEastAsia"/>
          <w:color w:val="000000"/>
          <w:sz w:val="22"/>
          <w:szCs w:val="28"/>
          <w:lang w:val="kk-KZ" w:eastAsia="ja-JP"/>
        </w:rPr>
      </w:pPr>
      <w:r w:rsidRPr="007F294B">
        <w:rPr>
          <w:color w:val="000000"/>
          <w:szCs w:val="28"/>
          <w:lang w:val="kk-KZ"/>
        </w:rPr>
        <w:t>(</w:t>
      </w:r>
      <w:r>
        <w:rPr>
          <w:color w:val="000000"/>
          <w:szCs w:val="28"/>
          <w:lang w:val="kk-KZ"/>
        </w:rPr>
        <w:t>Персоналды басқару қызметі басшысының тегі, аты, әкесінің аты (бар болған жағдайда)</w:t>
      </w:r>
      <w:r w:rsidRPr="007F294B">
        <w:rPr>
          <w:rFonts w:eastAsiaTheme="minorEastAsia"/>
          <w:color w:val="000000"/>
          <w:sz w:val="22"/>
          <w:szCs w:val="28"/>
          <w:lang w:val="kk-KZ" w:eastAsia="ja-JP"/>
        </w:rPr>
        <w:t>)</w:t>
      </w:r>
    </w:p>
    <w:p w:rsidR="00016132" w:rsidRPr="007F294B" w:rsidRDefault="00016132" w:rsidP="00016132">
      <w:pPr>
        <w:outlineLvl w:val="2"/>
        <w:rPr>
          <w:rFonts w:eastAsiaTheme="minorEastAsia"/>
          <w:color w:val="000000"/>
          <w:sz w:val="22"/>
          <w:szCs w:val="28"/>
          <w:lang w:val="kk-KZ" w:eastAsia="ja-JP"/>
        </w:rPr>
      </w:pPr>
    </w:p>
    <w:p w:rsidR="00016132" w:rsidRDefault="00016132" w:rsidP="00016132">
      <w:pPr>
        <w:outlineLvl w:val="2"/>
        <w:rPr>
          <w:rFonts w:eastAsiaTheme="minorEastAsia"/>
          <w:color w:val="000000"/>
          <w:sz w:val="22"/>
          <w:szCs w:val="28"/>
          <w:lang w:eastAsia="ja-JP"/>
        </w:rPr>
      </w:pPr>
      <w:r>
        <w:rPr>
          <w:rFonts w:eastAsiaTheme="minorEastAsia"/>
          <w:color w:val="000000"/>
          <w:sz w:val="22"/>
          <w:szCs w:val="28"/>
          <w:lang w:val="kk-KZ" w:eastAsia="ja-JP"/>
        </w:rPr>
        <w:t xml:space="preserve">Хатшы:  М.Валиханова </w:t>
      </w:r>
    </w:p>
    <w:p w:rsidR="00703E8C" w:rsidRPr="00D21155" w:rsidRDefault="00703E8C" w:rsidP="00016132">
      <w:pPr>
        <w:contextualSpacing/>
        <w:rPr>
          <w:rFonts w:eastAsiaTheme="minorEastAsia"/>
          <w:color w:val="000000"/>
          <w:sz w:val="22"/>
          <w:szCs w:val="28"/>
          <w:lang w:eastAsia="ja-JP"/>
        </w:rPr>
      </w:pPr>
    </w:p>
    <w:sectPr w:rsidR="00703E8C" w:rsidRPr="00D2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644009"/>
    <w:rsid w:val="00703E8C"/>
    <w:rsid w:val="007F294B"/>
    <w:rsid w:val="008062B5"/>
    <w:rsid w:val="00A136A7"/>
    <w:rsid w:val="00A614A0"/>
    <w:rsid w:val="00D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98A6"/>
  <w15:chartTrackingRefBased/>
  <w15:docId w15:val="{61C3727F-08FE-4BB5-8847-68BE3D0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dcterms:created xsi:type="dcterms:W3CDTF">2020-03-20T03:04:00Z</dcterms:created>
  <dcterms:modified xsi:type="dcterms:W3CDTF">2020-03-20T03:04:00Z</dcterms:modified>
</cp:coreProperties>
</file>