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</w:t>
      </w:r>
      <w:r w:rsidR="001F440F">
        <w:rPr>
          <w:rFonts w:eastAsiaTheme="minorHAnsi"/>
          <w:szCs w:val="28"/>
          <w:lang w:val="kk-KZ" w:eastAsia="en-US"/>
        </w:rPr>
        <w:t>общего</w:t>
      </w:r>
      <w:r w:rsidRPr="00DA7B6B">
        <w:rPr>
          <w:rFonts w:eastAsiaTheme="minorHAnsi"/>
          <w:szCs w:val="28"/>
          <w:lang w:val="kk-KZ" w:eastAsia="en-US"/>
        </w:rPr>
        <w:t xml:space="preserve"> конкурса </w:t>
      </w:r>
      <w:r w:rsidRPr="00DA7B6B">
        <w:rPr>
          <w:rFonts w:eastAsiaTheme="minorHAnsi"/>
          <w:szCs w:val="28"/>
          <w:lang w:val="ru-RU" w:eastAsia="en-US"/>
        </w:rPr>
        <w:t>для занятия вакантн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административн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государственн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должност</w:t>
      </w:r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1F440F">
        <w:rPr>
          <w:rFonts w:eastAsiaTheme="minorHAnsi"/>
          <w:szCs w:val="28"/>
          <w:lang w:val="kk-KZ" w:eastAsia="en-US"/>
        </w:rPr>
        <w:t>11</w:t>
      </w:r>
      <w:r w:rsidR="005908E0">
        <w:rPr>
          <w:rFonts w:eastAsiaTheme="minorHAnsi"/>
          <w:szCs w:val="28"/>
          <w:lang w:val="kk-KZ" w:eastAsia="en-US"/>
        </w:rPr>
        <w:t>.06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 xml:space="preserve">кандидатов, получивших положительное заключение конкурсной комиссии </w:t>
      </w:r>
      <w:r w:rsidR="001F440F">
        <w:rPr>
          <w:rFonts w:eastAsiaTheme="minorHAnsi"/>
          <w:szCs w:val="28"/>
          <w:lang w:val="kk-KZ" w:eastAsia="en-US"/>
        </w:rPr>
        <w:t>общего конкурса для</w:t>
      </w:r>
      <w:bookmarkStart w:id="0" w:name="_GoBack"/>
      <w:bookmarkEnd w:id="0"/>
      <w:r w:rsidRPr="00411124">
        <w:rPr>
          <w:rFonts w:eastAsiaTheme="minorHAnsi"/>
          <w:szCs w:val="28"/>
          <w:lang w:val="kk-KZ" w:eastAsia="en-US"/>
        </w:rPr>
        <w:t xml:space="preserve">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5908E0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E0" w:rsidRPr="00516A5D" w:rsidRDefault="005908E0" w:rsidP="005908E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8E0" w:rsidRDefault="001F440F" w:rsidP="005908E0">
            <w:pPr>
              <w:jc w:val="both"/>
              <w:rPr>
                <w:b/>
                <w:color w:val="000000"/>
                <w:lang w:val="kk-KZ" w:eastAsia="ja-JP"/>
              </w:rPr>
            </w:pPr>
            <w:r>
              <w:rPr>
                <w:i/>
                <w:color w:val="000000"/>
                <w:lang w:val="kk-KZ"/>
              </w:rPr>
              <w:t>Ведущий специалист отдела рисков управления рисков (временно на период социального отпуска основного работника до 28.07.2022г.</w:t>
            </w:r>
            <w:r>
              <w:rPr>
                <w:i/>
                <w:color w:val="000000"/>
              </w:rPr>
              <w:t>, категория С-О-</w:t>
            </w:r>
            <w:r>
              <w:rPr>
                <w:i/>
                <w:color w:val="000000"/>
                <w:lang w:val="kk-KZ"/>
              </w:rPr>
              <w:t>6</w:t>
            </w:r>
            <w:r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  <w:lang w:val="kk-KZ"/>
              </w:rPr>
              <w:t xml:space="preserve"> </w:t>
            </w:r>
            <w:r>
              <w:rPr>
                <w:i/>
                <w:lang w:val="kk-KZ"/>
              </w:rPr>
              <w:t>МКД-02-1-9,</w:t>
            </w:r>
            <w:r>
              <w:rPr>
                <w:i/>
                <w:color w:val="000000"/>
                <w:lang w:val="kk-KZ"/>
              </w:rPr>
              <w:t xml:space="preserve"> 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8E0" w:rsidRDefault="001F440F" w:rsidP="005908E0">
            <w:pPr>
              <w:ind w:left="23"/>
              <w:jc w:val="both"/>
              <w:rPr>
                <w:rFonts w:eastAsia="Times New Roman"/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Акимханова Жанар Жомартовна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40F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08E0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1CC3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Мадина Валихановна Валиханова</cp:lastModifiedBy>
  <cp:revision>2</cp:revision>
  <cp:lastPrinted>2020-05-26T05:33:00Z</cp:lastPrinted>
  <dcterms:created xsi:type="dcterms:W3CDTF">2020-06-11T12:07:00Z</dcterms:created>
  <dcterms:modified xsi:type="dcterms:W3CDTF">2020-06-11T12:07:00Z</dcterms:modified>
</cp:coreProperties>
</file>