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BF" w:rsidRPr="00B76331" w:rsidRDefault="00974CBF" w:rsidP="00974CBF">
      <w:pPr>
        <w:spacing w:before="100" w:beforeAutospacing="1" w:after="100" w:afterAutospacing="1"/>
        <w:jc w:val="center"/>
        <w:rPr>
          <w:b/>
          <w:bCs/>
          <w:color w:val="000000"/>
          <w:sz w:val="24"/>
        </w:rPr>
      </w:pPr>
      <w:r w:rsidRPr="00B76331">
        <w:rPr>
          <w:b/>
          <w:bCs/>
          <w:color w:val="000000"/>
          <w:sz w:val="24"/>
        </w:rPr>
        <w:t xml:space="preserve">Решение конкурсной комиссии </w:t>
      </w:r>
      <w:r w:rsidRPr="00B76331">
        <w:rPr>
          <w:b/>
          <w:sz w:val="24"/>
        </w:rPr>
        <w:t xml:space="preserve">Управления </w:t>
      </w:r>
      <w:r w:rsidRPr="00B76331">
        <w:rPr>
          <w:b/>
          <w:bCs/>
          <w:color w:val="000000"/>
          <w:sz w:val="24"/>
        </w:rPr>
        <w:t xml:space="preserve">государственных доходов по городу </w:t>
      </w:r>
      <w:r>
        <w:rPr>
          <w:b/>
          <w:bCs/>
          <w:color w:val="000000"/>
          <w:sz w:val="24"/>
          <w:lang w:val="kk-KZ"/>
        </w:rPr>
        <w:t xml:space="preserve">Риддер </w:t>
      </w:r>
      <w:r w:rsidRPr="00B76331">
        <w:rPr>
          <w:b/>
          <w:bCs/>
          <w:color w:val="000000"/>
          <w:sz w:val="24"/>
        </w:rPr>
        <w:t>Восточно-Казахстанской  области Комитета государственных доходов Министерства финансов Республики Казахстан протокол №</w:t>
      </w:r>
      <w:r>
        <w:rPr>
          <w:b/>
          <w:bCs/>
          <w:color w:val="000000"/>
          <w:sz w:val="24"/>
          <w:lang w:val="kk-KZ"/>
        </w:rPr>
        <w:t>2</w:t>
      </w:r>
      <w:r w:rsidRPr="00B76331">
        <w:rPr>
          <w:b/>
          <w:bCs/>
          <w:color w:val="000000"/>
          <w:sz w:val="24"/>
        </w:rPr>
        <w:t xml:space="preserve">  от </w:t>
      </w:r>
      <w:r>
        <w:rPr>
          <w:b/>
          <w:bCs/>
          <w:color w:val="000000"/>
          <w:sz w:val="24"/>
          <w:lang w:val="kk-KZ"/>
        </w:rPr>
        <w:t>01.08</w:t>
      </w:r>
      <w:r>
        <w:rPr>
          <w:b/>
          <w:bCs/>
          <w:color w:val="000000"/>
          <w:sz w:val="24"/>
        </w:rPr>
        <w:t>.</w:t>
      </w:r>
      <w:r w:rsidRPr="00B76331">
        <w:rPr>
          <w:b/>
          <w:bCs/>
          <w:color w:val="000000"/>
          <w:sz w:val="24"/>
        </w:rPr>
        <w:t>2017 года</w:t>
      </w:r>
    </w:p>
    <w:p w:rsidR="00974CBF" w:rsidRPr="00B76331" w:rsidRDefault="00974CBF" w:rsidP="00974CBF">
      <w:pPr>
        <w:jc w:val="center"/>
        <w:rPr>
          <w:b/>
          <w:sz w:val="24"/>
        </w:rPr>
      </w:pPr>
      <w:r w:rsidRPr="00B76331">
        <w:rPr>
          <w:b/>
          <w:sz w:val="24"/>
        </w:rPr>
        <w:t>Список</w:t>
      </w:r>
    </w:p>
    <w:p w:rsidR="00974CBF" w:rsidRPr="00B76331" w:rsidRDefault="00974CBF" w:rsidP="00974CBF">
      <w:pPr>
        <w:jc w:val="both"/>
        <w:rPr>
          <w:b/>
          <w:sz w:val="24"/>
          <w:lang w:val="kk-KZ"/>
        </w:rPr>
      </w:pPr>
      <w:r w:rsidRPr="00B76331">
        <w:rPr>
          <w:b/>
          <w:sz w:val="24"/>
          <w:lang w:val="kk-KZ"/>
        </w:rPr>
        <w:t>кандидатов,</w:t>
      </w:r>
      <w:r>
        <w:rPr>
          <w:b/>
          <w:sz w:val="24"/>
          <w:lang w:val="kk-KZ"/>
        </w:rPr>
        <w:t xml:space="preserve"> </w:t>
      </w:r>
      <w:r w:rsidRPr="008725BB">
        <w:rPr>
          <w:b/>
          <w:sz w:val="24"/>
          <w:lang w:val="kk-KZ"/>
        </w:rPr>
        <w:t>получивших положительное заключение конкурсной комиссии  Управления государственных доходов по</w:t>
      </w:r>
      <w:r>
        <w:rPr>
          <w:b/>
          <w:sz w:val="24"/>
          <w:lang w:val="kk-KZ"/>
        </w:rPr>
        <w:t xml:space="preserve"> </w:t>
      </w:r>
      <w:r w:rsidRPr="008725BB">
        <w:rPr>
          <w:b/>
          <w:sz w:val="24"/>
          <w:lang w:val="kk-KZ"/>
        </w:rPr>
        <w:t xml:space="preserve">городу </w:t>
      </w:r>
      <w:r>
        <w:rPr>
          <w:b/>
          <w:sz w:val="24"/>
          <w:lang w:val="kk-KZ"/>
        </w:rPr>
        <w:t>Риддер</w:t>
      </w:r>
      <w:r w:rsidRPr="008725BB">
        <w:rPr>
          <w:b/>
          <w:sz w:val="24"/>
          <w:lang w:val="kk-KZ"/>
        </w:rPr>
        <w:t xml:space="preserve"> Восточно-Казахстанской  области Комитета государственных доходов Министерства финансов Республики Казахстан</w:t>
      </w:r>
    </w:p>
    <w:p w:rsidR="00EA1976" w:rsidRPr="005C66AF" w:rsidRDefault="00EA1976" w:rsidP="00EA1976">
      <w:pPr>
        <w:jc w:val="both"/>
        <w:rPr>
          <w:sz w:val="26"/>
          <w:szCs w:val="26"/>
          <w:lang w:val="kk-KZ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3875"/>
        <w:gridCol w:w="5665"/>
      </w:tblGrid>
      <w:tr w:rsidR="00EA1976" w:rsidRPr="005C66AF" w:rsidTr="00F9061A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976" w:rsidRPr="005C66AF" w:rsidRDefault="00EA1976" w:rsidP="00F9061A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76" w:rsidRPr="005C66AF" w:rsidRDefault="00EA1976" w:rsidP="00F9061A">
            <w:pPr>
              <w:rPr>
                <w:color w:val="000000"/>
              </w:rPr>
            </w:pPr>
            <w:r w:rsidRPr="005C66AF">
              <w:rPr>
                <w:color w:val="000000"/>
              </w:rPr>
              <w:t>ФИО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976" w:rsidRPr="005C66AF" w:rsidRDefault="00EA1976" w:rsidP="00F9061A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</w:rPr>
              <w:t>Занимаемая должность</w:t>
            </w:r>
          </w:p>
        </w:tc>
      </w:tr>
      <w:tr w:rsidR="00EA1976" w:rsidRPr="005C66AF" w:rsidTr="00D01ABF">
        <w:trPr>
          <w:trHeight w:val="551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1976" w:rsidRPr="00F75DA2" w:rsidRDefault="00EA1976" w:rsidP="00F013F8">
            <w:pPr>
              <w:jc w:val="both"/>
              <w:rPr>
                <w:b/>
                <w:bCs/>
                <w:color w:val="000000"/>
              </w:rPr>
            </w:pPr>
            <w:r w:rsidRPr="00F75DA2">
              <w:rPr>
                <w:b/>
                <w:bCs/>
                <w:color w:val="000000"/>
              </w:rPr>
              <w:t xml:space="preserve">на должность </w:t>
            </w:r>
            <w:r w:rsidR="00F013F8">
              <w:rPr>
                <w:b/>
                <w:bCs/>
                <w:color w:val="000000"/>
              </w:rPr>
              <w:t xml:space="preserve">главного специалиста </w:t>
            </w:r>
            <w:r>
              <w:rPr>
                <w:b/>
                <w:bCs/>
                <w:color w:val="000000"/>
              </w:rPr>
              <w:t xml:space="preserve"> </w:t>
            </w:r>
            <w:r w:rsidRPr="00F75DA2">
              <w:rPr>
                <w:b/>
                <w:color w:val="000000"/>
                <w:lang w:val="kk-KZ"/>
              </w:rPr>
              <w:t xml:space="preserve"> </w:t>
            </w:r>
            <w:r w:rsidRPr="00E03ED4">
              <w:rPr>
                <w:b/>
                <w:lang w:val="kk-KZ"/>
              </w:rPr>
              <w:t xml:space="preserve">отдела </w:t>
            </w:r>
            <w:r>
              <w:rPr>
                <w:b/>
                <w:lang w:val="kk-KZ"/>
              </w:rPr>
              <w:t xml:space="preserve"> по работе с  налогоплательщиками   физическими лицами управления государственных доходов по  г. Риддер  ДГД по ВКО </w:t>
            </w:r>
            <w:r w:rsidRPr="00F75DA2">
              <w:rPr>
                <w:b/>
                <w:bCs/>
                <w:color w:val="000000"/>
              </w:rPr>
              <w:t xml:space="preserve"> КГД МФ РК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</w:tr>
      <w:tr w:rsidR="00974CBF" w:rsidRPr="005C66AF" w:rsidTr="00157273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BF" w:rsidRPr="005C66AF" w:rsidRDefault="00974CBF" w:rsidP="00F9061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BF" w:rsidRPr="005C66AF" w:rsidRDefault="00974CBF" w:rsidP="00D01ABF">
            <w:pPr>
              <w:rPr>
                <w:color w:val="000000"/>
              </w:rPr>
            </w:pPr>
            <w:r>
              <w:rPr>
                <w:color w:val="000000"/>
              </w:rPr>
              <w:t xml:space="preserve">Амиргалиева  Индира Канатпековна </w:t>
            </w:r>
          </w:p>
        </w:tc>
      </w:tr>
      <w:tr w:rsidR="00D01ABF" w:rsidRPr="005C66AF" w:rsidTr="00733ACD">
        <w:trPr>
          <w:trHeight w:val="300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ABF" w:rsidRDefault="00D01ABF" w:rsidP="00D01ABF">
            <w:pPr>
              <w:rPr>
                <w:color w:val="000000"/>
              </w:rPr>
            </w:pPr>
            <w:r w:rsidRPr="00F75DA2">
              <w:rPr>
                <w:b/>
                <w:bCs/>
                <w:color w:val="000000"/>
              </w:rPr>
              <w:t xml:space="preserve">на должность </w:t>
            </w:r>
            <w:r>
              <w:rPr>
                <w:b/>
                <w:bCs/>
                <w:color w:val="000000"/>
              </w:rPr>
              <w:t xml:space="preserve">главного специалиста  юриста   </w:t>
            </w:r>
            <w:r w:rsidRPr="00F75DA2">
              <w:rPr>
                <w:b/>
                <w:color w:val="000000"/>
                <w:lang w:val="kk-KZ"/>
              </w:rPr>
              <w:t xml:space="preserve"> </w:t>
            </w:r>
            <w:r w:rsidRPr="00E03ED4">
              <w:rPr>
                <w:b/>
                <w:lang w:val="kk-KZ"/>
              </w:rPr>
              <w:t xml:space="preserve">отдела </w:t>
            </w:r>
            <w:r>
              <w:rPr>
                <w:b/>
                <w:lang w:val="kk-KZ"/>
              </w:rPr>
              <w:t xml:space="preserve"> организационно тправовой работы и взимания управления государственных доходов по  г. Риддер  ДГД по ВКО </w:t>
            </w:r>
            <w:r w:rsidRPr="00F75DA2">
              <w:rPr>
                <w:b/>
                <w:bCs/>
                <w:color w:val="000000"/>
              </w:rPr>
              <w:t xml:space="preserve"> КГД МФ РК</w:t>
            </w:r>
          </w:p>
        </w:tc>
      </w:tr>
      <w:tr w:rsidR="00974CBF" w:rsidRPr="005C66AF" w:rsidTr="00794444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CBF" w:rsidRDefault="00974CBF" w:rsidP="00F9061A">
            <w:pPr>
              <w:jc w:val="center"/>
              <w:rPr>
                <w:b/>
                <w:bCs/>
                <w:color w:val="000000"/>
              </w:rPr>
            </w:pPr>
            <w:bookmarkStart w:id="0" w:name="_GoBack" w:colFirst="1" w:colLast="1"/>
          </w:p>
        </w:tc>
        <w:tc>
          <w:tcPr>
            <w:tcW w:w="9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4CBF" w:rsidRDefault="00974CBF" w:rsidP="00D01ABF">
            <w:pPr>
              <w:rPr>
                <w:color w:val="000000"/>
              </w:rPr>
            </w:pPr>
            <w:r w:rsidRPr="00B42369">
              <w:rPr>
                <w:color w:val="000000"/>
              </w:rPr>
              <w:t xml:space="preserve">Бобошко  Анна Михайловна  </w:t>
            </w:r>
          </w:p>
        </w:tc>
      </w:tr>
    </w:tbl>
    <w:bookmarkEnd w:id="0"/>
    <w:p w:rsidR="00EA1976" w:rsidRPr="00CD4355" w:rsidRDefault="00EA1976" w:rsidP="00EA1976">
      <w:pPr>
        <w:jc w:val="both"/>
      </w:pPr>
      <w:r>
        <w:rPr>
          <w:sz w:val="28"/>
          <w:szCs w:val="28"/>
        </w:rPr>
        <w:t xml:space="preserve">             </w:t>
      </w:r>
    </w:p>
    <w:p w:rsidR="00EA1976" w:rsidRDefault="00EA1976" w:rsidP="00EA1976">
      <w:pPr>
        <w:rPr>
          <w:rFonts w:ascii="Times New Roman" w:hAnsi="Times New Roman" w:cs="Times New Roman"/>
          <w:sz w:val="24"/>
          <w:szCs w:val="24"/>
        </w:rPr>
      </w:pPr>
    </w:p>
    <w:p w:rsidR="00FC75E8" w:rsidRDefault="00FC75E8"/>
    <w:sectPr w:rsidR="00FC7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7A7"/>
    <w:rsid w:val="000E5990"/>
    <w:rsid w:val="00974CBF"/>
    <w:rsid w:val="00D01ABF"/>
    <w:rsid w:val="00EA1976"/>
    <w:rsid w:val="00F013F8"/>
    <w:rsid w:val="00F017A7"/>
    <w:rsid w:val="00FC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3EB2F"/>
  <w15:chartTrackingRefBased/>
  <w15:docId w15:val="{5348192A-750D-4F20-A107-D207593C9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9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Кариц Айгуль Кудайбергеновна</dc:creator>
  <cp:keywords/>
  <dc:description/>
  <cp:lastModifiedBy>Мадина Валихановна Валиханова</cp:lastModifiedBy>
  <cp:revision>2</cp:revision>
  <dcterms:created xsi:type="dcterms:W3CDTF">2017-08-01T06:15:00Z</dcterms:created>
  <dcterms:modified xsi:type="dcterms:W3CDTF">2017-08-01T06:15:00Z</dcterms:modified>
</cp:coreProperties>
</file>