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07297" w:rsidTr="00607297">
        <w:tc>
          <w:tcPr>
            <w:tcW w:w="9571" w:type="dxa"/>
            <w:shd w:val="clear" w:color="auto" w:fill="auto"/>
          </w:tcPr>
          <w:p w:rsidR="00607297" w:rsidRPr="00607297" w:rsidRDefault="00607297" w:rsidP="00FF579B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</w:p>
        </w:tc>
      </w:tr>
    </w:tbl>
    <w:p w:rsidR="003978EF" w:rsidRDefault="003978EF" w:rsidP="00FF579B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3978EF" w:rsidRDefault="003978EF" w:rsidP="00FF579B">
      <w:pPr>
        <w:jc w:val="both"/>
        <w:rPr>
          <w:color w:val="000000"/>
          <w:sz w:val="28"/>
          <w:szCs w:val="28"/>
          <w:lang w:val="kk-KZ"/>
        </w:rPr>
      </w:pPr>
    </w:p>
    <w:p w:rsidR="003978EF" w:rsidRDefault="003978EF" w:rsidP="00FF579B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</w:t>
      </w:r>
      <w:r w:rsidRPr="00465CB3">
        <w:rPr>
          <w:sz w:val="28"/>
          <w:szCs w:val="28"/>
          <w:lang w:val="kk-KZ"/>
        </w:rPr>
        <w:t>Востокпромэлектромонтаж</w:t>
      </w:r>
      <w:r>
        <w:rPr>
          <w:color w:val="000000"/>
          <w:sz w:val="28"/>
          <w:szCs w:val="28"/>
          <w:lang w:val="kk-KZ"/>
        </w:rPr>
        <w:t>» АҚ-ң  ШҚО,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Өскемен</w:t>
      </w:r>
      <w:r>
        <w:rPr>
          <w:color w:val="000000"/>
          <w:sz w:val="28"/>
          <w:szCs w:val="28"/>
          <w:lang w:val="kk-KZ"/>
        </w:rPr>
        <w:t xml:space="preserve"> қ., Абай даң., 187 үй борышкердің БСН </w:t>
      </w:r>
      <w:r w:rsidRPr="00E5437C">
        <w:rPr>
          <w:sz w:val="28"/>
          <w:szCs w:val="28"/>
          <w:lang w:val="kk-KZ"/>
        </w:rPr>
        <w:t xml:space="preserve">050540007152 </w:t>
      </w:r>
      <w:r>
        <w:rPr>
          <w:color w:val="000000"/>
          <w:sz w:val="28"/>
          <w:szCs w:val="28"/>
          <w:lang w:val="kk-KZ"/>
        </w:rPr>
        <w:t>банкроттықты басқарушы ШҚО,</w:t>
      </w:r>
      <w:r>
        <w:rPr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Семей қ., Абай даң., 187 үй мекенжайы бойынша орналасқан борышкердің мүлкін (активтерін) бағалау бойынша көрсетілетін қызметтерді сатып алу жөніндегі конкурсты жариялайды.</w:t>
      </w:r>
    </w:p>
    <w:p w:rsidR="003978EF" w:rsidRDefault="003978EF" w:rsidP="00FF579B">
      <w:pPr>
        <w:ind w:firstLine="851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Борышкер мүлкінің (активтерінің) құрамына:</w:t>
      </w:r>
      <w:r w:rsidRPr="0088787F">
        <w:rPr>
          <w:sz w:val="28"/>
          <w:szCs w:val="28"/>
          <w:lang w:val="kk-KZ"/>
        </w:rPr>
        <w:t xml:space="preserve"> орталық цехты</w:t>
      </w:r>
      <w:r>
        <w:rPr>
          <w:sz w:val="28"/>
          <w:szCs w:val="28"/>
          <w:lang w:val="kk-KZ"/>
        </w:rPr>
        <w:t>ң</w:t>
      </w:r>
      <w:r w:rsidRPr="0088787F">
        <w:rPr>
          <w:sz w:val="28"/>
          <w:szCs w:val="28"/>
          <w:lang w:val="kk-KZ"/>
        </w:rPr>
        <w:t xml:space="preserve"> ғимараты,   литер РVI жалпы алаңы</w:t>
      </w:r>
      <w:r>
        <w:rPr>
          <w:sz w:val="28"/>
          <w:szCs w:val="28"/>
          <w:lang w:val="kk-KZ"/>
        </w:rPr>
        <w:t xml:space="preserve"> </w:t>
      </w:r>
      <w:r w:rsidRPr="0088787F">
        <w:rPr>
          <w:sz w:val="28"/>
          <w:szCs w:val="28"/>
          <w:lang w:val="kk-KZ"/>
        </w:rPr>
        <w:t>721,8., гараж ғимараты литер Щ. VII жалпы алаңы</w:t>
      </w:r>
      <w:r>
        <w:rPr>
          <w:sz w:val="28"/>
          <w:szCs w:val="28"/>
          <w:lang w:val="kk-KZ"/>
        </w:rPr>
        <w:t xml:space="preserve"> </w:t>
      </w:r>
      <w:r w:rsidRPr="0088787F">
        <w:rPr>
          <w:sz w:val="28"/>
          <w:szCs w:val="28"/>
          <w:lang w:val="kk-KZ"/>
        </w:rPr>
        <w:t xml:space="preserve">229,4, гараж ғимараты литер Ш  62,8 </w:t>
      </w:r>
      <w:r>
        <w:rPr>
          <w:sz w:val="28"/>
          <w:szCs w:val="28"/>
          <w:lang w:val="kk-KZ"/>
        </w:rPr>
        <w:t xml:space="preserve">ш.м. </w:t>
      </w:r>
      <w:r w:rsidRPr="0088787F">
        <w:rPr>
          <w:sz w:val="28"/>
          <w:szCs w:val="28"/>
          <w:lang w:val="kk-KZ"/>
        </w:rPr>
        <w:t>жалпы алаң</w:t>
      </w:r>
      <w:r>
        <w:rPr>
          <w:sz w:val="28"/>
          <w:szCs w:val="28"/>
          <w:lang w:val="kk-KZ"/>
        </w:rPr>
        <w:t>мен</w:t>
      </w:r>
      <w:r w:rsidRPr="0088787F">
        <w:rPr>
          <w:sz w:val="28"/>
          <w:szCs w:val="28"/>
          <w:lang w:val="kk-KZ"/>
        </w:rPr>
        <w:t xml:space="preserve">, қойма ғимараты литер  Ю Г3 </w:t>
      </w:r>
      <w:r>
        <w:rPr>
          <w:sz w:val="28"/>
          <w:szCs w:val="28"/>
          <w:lang w:val="kk-KZ"/>
        </w:rPr>
        <w:t>77,2 ш.м.</w:t>
      </w:r>
      <w:r w:rsidRPr="0088787F">
        <w:rPr>
          <w:sz w:val="28"/>
          <w:szCs w:val="28"/>
          <w:lang w:val="kk-KZ"/>
        </w:rPr>
        <w:t xml:space="preserve"> жалпы алаң</w:t>
      </w:r>
      <w:r>
        <w:rPr>
          <w:sz w:val="28"/>
          <w:szCs w:val="28"/>
          <w:lang w:val="kk-KZ"/>
        </w:rPr>
        <w:t>мен</w:t>
      </w:r>
      <w:r w:rsidRPr="0088787F">
        <w:rPr>
          <w:sz w:val="28"/>
          <w:szCs w:val="28"/>
          <w:lang w:val="kk-KZ"/>
        </w:rPr>
        <w:t xml:space="preserve">, гараж ғимараты 743,7 </w:t>
      </w:r>
      <w:r>
        <w:rPr>
          <w:sz w:val="28"/>
          <w:szCs w:val="28"/>
          <w:lang w:val="kk-KZ"/>
        </w:rPr>
        <w:t xml:space="preserve">ш.м. </w:t>
      </w:r>
      <w:r w:rsidRPr="0088787F">
        <w:rPr>
          <w:sz w:val="28"/>
          <w:szCs w:val="28"/>
          <w:lang w:val="kk-KZ"/>
        </w:rPr>
        <w:t>жалпы алаң</w:t>
      </w:r>
      <w:r>
        <w:rPr>
          <w:sz w:val="28"/>
          <w:szCs w:val="28"/>
          <w:lang w:val="kk-KZ"/>
        </w:rPr>
        <w:t>мен,</w:t>
      </w:r>
      <w:r w:rsidRPr="0088787F">
        <w:rPr>
          <w:sz w:val="28"/>
          <w:szCs w:val="28"/>
          <w:lang w:val="kk-KZ"/>
        </w:rPr>
        <w:t xml:space="preserve"> литер Я, </w:t>
      </w:r>
      <w:r w:rsidRPr="006A6C66">
        <w:rPr>
          <w:sz w:val="28"/>
          <w:szCs w:val="28"/>
          <w:lang w:val="kk-KZ"/>
        </w:rPr>
        <w:t>тұрмыстық үй-жайлармен электромеханикалық шеберханасы</w:t>
      </w:r>
      <w:r>
        <w:rPr>
          <w:sz w:val="28"/>
          <w:szCs w:val="28"/>
          <w:lang w:val="kk-KZ"/>
        </w:rPr>
        <w:t>ның</w:t>
      </w:r>
      <w:r w:rsidRPr="006A6C66">
        <w:rPr>
          <w:sz w:val="28"/>
          <w:szCs w:val="28"/>
          <w:lang w:val="kk-KZ"/>
        </w:rPr>
        <w:t xml:space="preserve"> ғимараты </w:t>
      </w:r>
      <w:r w:rsidRPr="0088787F">
        <w:rPr>
          <w:sz w:val="28"/>
          <w:szCs w:val="28"/>
          <w:lang w:val="kk-KZ"/>
        </w:rPr>
        <w:t>798,2</w:t>
      </w:r>
      <w:r>
        <w:rPr>
          <w:sz w:val="28"/>
          <w:szCs w:val="28"/>
          <w:lang w:val="kk-KZ"/>
        </w:rPr>
        <w:t xml:space="preserve"> ш.м. </w:t>
      </w:r>
      <w:r w:rsidRPr="0088787F">
        <w:rPr>
          <w:sz w:val="28"/>
          <w:szCs w:val="28"/>
          <w:lang w:val="kk-KZ"/>
        </w:rPr>
        <w:t>жалпы алаң</w:t>
      </w:r>
      <w:r>
        <w:rPr>
          <w:sz w:val="28"/>
          <w:szCs w:val="28"/>
          <w:lang w:val="kk-KZ"/>
        </w:rPr>
        <w:t>мен</w:t>
      </w:r>
      <w:r w:rsidRPr="0088787F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жылы</w:t>
      </w:r>
      <w:r w:rsidRPr="003002FD">
        <w:rPr>
          <w:sz w:val="28"/>
          <w:szCs w:val="28"/>
          <w:lang w:val="kk-KZ"/>
        </w:rPr>
        <w:t xml:space="preserve"> тұрақ</w:t>
      </w:r>
      <w:r>
        <w:rPr>
          <w:sz w:val="28"/>
          <w:szCs w:val="28"/>
          <w:lang w:val="kk-KZ"/>
        </w:rPr>
        <w:t>тың</w:t>
      </w:r>
      <w:r w:rsidRPr="003002FD">
        <w:rPr>
          <w:sz w:val="28"/>
          <w:szCs w:val="28"/>
          <w:lang w:val="kk-KZ"/>
        </w:rPr>
        <w:t xml:space="preserve"> ғимарат</w:t>
      </w:r>
      <w:r>
        <w:rPr>
          <w:sz w:val="28"/>
          <w:szCs w:val="28"/>
          <w:lang w:val="kk-KZ"/>
        </w:rPr>
        <w:t xml:space="preserve">ы </w:t>
      </w:r>
      <w:r w:rsidRPr="0088787F">
        <w:rPr>
          <w:sz w:val="28"/>
          <w:szCs w:val="28"/>
          <w:lang w:val="kk-KZ"/>
        </w:rPr>
        <w:t>781</w:t>
      </w:r>
      <w:r w:rsidRPr="003002F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ш.м.</w:t>
      </w:r>
      <w:r w:rsidRPr="0088787F">
        <w:rPr>
          <w:sz w:val="28"/>
          <w:szCs w:val="28"/>
          <w:lang w:val="kk-KZ"/>
        </w:rPr>
        <w:t xml:space="preserve"> жалпы алаң</w:t>
      </w:r>
      <w:r>
        <w:rPr>
          <w:sz w:val="28"/>
          <w:szCs w:val="28"/>
          <w:lang w:val="kk-KZ"/>
        </w:rPr>
        <w:t>мен</w:t>
      </w:r>
      <w:r w:rsidRPr="0088787F">
        <w:rPr>
          <w:sz w:val="28"/>
          <w:szCs w:val="28"/>
          <w:lang w:val="kk-KZ"/>
        </w:rPr>
        <w:t>,  диспепси</w:t>
      </w:r>
      <w:r>
        <w:rPr>
          <w:sz w:val="28"/>
          <w:szCs w:val="28"/>
          <w:lang w:val="kk-KZ"/>
        </w:rPr>
        <w:t xml:space="preserve">калық </w:t>
      </w:r>
      <w:r w:rsidRPr="003002FD">
        <w:rPr>
          <w:sz w:val="28"/>
          <w:szCs w:val="28"/>
          <w:lang w:val="kk-KZ"/>
        </w:rPr>
        <w:t>тармағының</w:t>
      </w:r>
      <w:r w:rsidRPr="0088787F">
        <w:rPr>
          <w:sz w:val="28"/>
          <w:szCs w:val="28"/>
          <w:lang w:val="kk-KZ"/>
        </w:rPr>
        <w:t xml:space="preserve"> </w:t>
      </w:r>
      <w:r w:rsidRPr="003002FD">
        <w:rPr>
          <w:sz w:val="28"/>
          <w:szCs w:val="28"/>
          <w:lang w:val="kk-KZ"/>
        </w:rPr>
        <w:t xml:space="preserve">ғимараты </w:t>
      </w:r>
      <w:r w:rsidRPr="0088787F">
        <w:rPr>
          <w:sz w:val="28"/>
          <w:szCs w:val="28"/>
          <w:lang w:val="kk-KZ"/>
        </w:rPr>
        <w:t xml:space="preserve">литер К  66,4  </w:t>
      </w:r>
      <w:r>
        <w:rPr>
          <w:sz w:val="28"/>
          <w:szCs w:val="28"/>
          <w:lang w:val="kk-KZ"/>
        </w:rPr>
        <w:t>ш.м.</w:t>
      </w:r>
      <w:r w:rsidRPr="0088787F">
        <w:rPr>
          <w:sz w:val="28"/>
          <w:szCs w:val="28"/>
          <w:lang w:val="kk-KZ"/>
        </w:rPr>
        <w:t xml:space="preserve"> жалпы алаң</w:t>
      </w:r>
      <w:r>
        <w:rPr>
          <w:sz w:val="28"/>
          <w:szCs w:val="28"/>
          <w:lang w:val="kk-KZ"/>
        </w:rPr>
        <w:t>мен</w:t>
      </w:r>
      <w:r w:rsidRPr="0088787F">
        <w:rPr>
          <w:sz w:val="28"/>
          <w:szCs w:val="28"/>
          <w:lang w:val="kk-KZ"/>
        </w:rPr>
        <w:t xml:space="preserve">, </w:t>
      </w:r>
      <w:r w:rsidRPr="003002FD">
        <w:rPr>
          <w:sz w:val="28"/>
          <w:szCs w:val="28"/>
          <w:lang w:val="kk-KZ"/>
        </w:rPr>
        <w:t xml:space="preserve">материалдар қойма ғимараты </w:t>
      </w:r>
      <w:r w:rsidRPr="0088787F">
        <w:rPr>
          <w:sz w:val="28"/>
          <w:szCs w:val="28"/>
          <w:lang w:val="kk-KZ"/>
        </w:rPr>
        <w:t xml:space="preserve">литер Л Г1    211,1  </w:t>
      </w:r>
      <w:r>
        <w:rPr>
          <w:sz w:val="28"/>
          <w:szCs w:val="28"/>
          <w:lang w:val="kk-KZ"/>
        </w:rPr>
        <w:t>ш.м.</w:t>
      </w:r>
      <w:r w:rsidRPr="0088787F">
        <w:rPr>
          <w:sz w:val="28"/>
          <w:szCs w:val="28"/>
          <w:lang w:val="kk-KZ"/>
        </w:rPr>
        <w:t xml:space="preserve"> жалпы алаң</w:t>
      </w:r>
      <w:r>
        <w:rPr>
          <w:sz w:val="28"/>
          <w:szCs w:val="28"/>
          <w:lang w:val="kk-KZ"/>
        </w:rPr>
        <w:t>мен,</w:t>
      </w:r>
      <w:r w:rsidRPr="0088787F">
        <w:rPr>
          <w:sz w:val="28"/>
          <w:szCs w:val="28"/>
          <w:lang w:val="kk-KZ"/>
        </w:rPr>
        <w:t xml:space="preserve"> литер  Н IV, кузниц</w:t>
      </w:r>
      <w:r>
        <w:rPr>
          <w:sz w:val="28"/>
          <w:szCs w:val="28"/>
          <w:lang w:val="kk-KZ"/>
        </w:rPr>
        <w:t>а</w:t>
      </w:r>
      <w:r w:rsidRPr="0088787F">
        <w:rPr>
          <w:sz w:val="28"/>
          <w:szCs w:val="28"/>
          <w:lang w:val="kk-KZ"/>
        </w:rPr>
        <w:t xml:space="preserve"> </w:t>
      </w:r>
      <w:r w:rsidRPr="003002FD">
        <w:rPr>
          <w:sz w:val="28"/>
          <w:szCs w:val="28"/>
          <w:lang w:val="kk-KZ"/>
        </w:rPr>
        <w:t xml:space="preserve">ғимараты </w:t>
      </w:r>
      <w:r w:rsidRPr="0088787F">
        <w:rPr>
          <w:sz w:val="28"/>
          <w:szCs w:val="28"/>
          <w:lang w:val="kk-KZ"/>
        </w:rPr>
        <w:t xml:space="preserve">литер  П.   </w:t>
      </w:r>
      <w:r w:rsidRPr="0026498B">
        <w:rPr>
          <w:sz w:val="28"/>
          <w:szCs w:val="28"/>
          <w:lang w:val="kk-KZ"/>
        </w:rPr>
        <w:t xml:space="preserve">40,7  </w:t>
      </w:r>
      <w:r>
        <w:rPr>
          <w:sz w:val="28"/>
          <w:szCs w:val="28"/>
          <w:lang w:val="kk-KZ"/>
        </w:rPr>
        <w:t xml:space="preserve">ш.м. </w:t>
      </w:r>
      <w:r w:rsidRPr="0088787F">
        <w:rPr>
          <w:sz w:val="28"/>
          <w:szCs w:val="28"/>
          <w:lang w:val="kk-KZ"/>
        </w:rPr>
        <w:t>жалпы алаң</w:t>
      </w:r>
      <w:r>
        <w:rPr>
          <w:sz w:val="28"/>
          <w:szCs w:val="28"/>
          <w:lang w:val="kk-KZ"/>
        </w:rPr>
        <w:t>мен</w:t>
      </w:r>
      <w:r w:rsidRPr="0026498B">
        <w:rPr>
          <w:sz w:val="28"/>
          <w:szCs w:val="28"/>
          <w:lang w:val="kk-KZ"/>
        </w:rPr>
        <w:t xml:space="preserve">, </w:t>
      </w:r>
      <w:r w:rsidRPr="0088787F">
        <w:rPr>
          <w:sz w:val="28"/>
          <w:szCs w:val="28"/>
          <w:lang w:val="kk-KZ"/>
        </w:rPr>
        <w:t>орталық цехты</w:t>
      </w:r>
      <w:r>
        <w:rPr>
          <w:sz w:val="28"/>
          <w:szCs w:val="28"/>
          <w:lang w:val="kk-KZ"/>
        </w:rPr>
        <w:t>ң</w:t>
      </w:r>
      <w:r w:rsidRPr="0088787F">
        <w:rPr>
          <w:sz w:val="28"/>
          <w:szCs w:val="28"/>
          <w:lang w:val="kk-KZ"/>
        </w:rPr>
        <w:t xml:space="preserve"> ғимараты</w:t>
      </w:r>
      <w:r w:rsidRPr="0026498B">
        <w:rPr>
          <w:sz w:val="28"/>
          <w:szCs w:val="28"/>
          <w:lang w:val="kk-KZ"/>
        </w:rPr>
        <w:t xml:space="preserve"> литер H  IV 945,3 </w:t>
      </w:r>
      <w:r>
        <w:rPr>
          <w:sz w:val="28"/>
          <w:szCs w:val="28"/>
          <w:lang w:val="kk-KZ"/>
        </w:rPr>
        <w:t>ш.м.</w:t>
      </w:r>
      <w:r w:rsidRPr="0088787F">
        <w:rPr>
          <w:sz w:val="28"/>
          <w:szCs w:val="28"/>
          <w:lang w:val="kk-KZ"/>
        </w:rPr>
        <w:t xml:space="preserve"> жалпы алаң</w:t>
      </w:r>
      <w:r>
        <w:rPr>
          <w:sz w:val="28"/>
          <w:szCs w:val="28"/>
          <w:lang w:val="kk-KZ"/>
        </w:rPr>
        <w:t>мен</w:t>
      </w:r>
      <w:r w:rsidRPr="0026498B">
        <w:rPr>
          <w:sz w:val="28"/>
          <w:szCs w:val="28"/>
          <w:lang w:val="kk-KZ"/>
        </w:rPr>
        <w:t>, электромеханикалық шеберхан</w:t>
      </w:r>
      <w:r>
        <w:rPr>
          <w:sz w:val="28"/>
          <w:szCs w:val="28"/>
          <w:lang w:val="kk-KZ"/>
        </w:rPr>
        <w:t>ың</w:t>
      </w:r>
      <w:r w:rsidRPr="0026498B">
        <w:rPr>
          <w:sz w:val="28"/>
          <w:szCs w:val="28"/>
          <w:lang w:val="kk-KZ"/>
        </w:rPr>
        <w:t xml:space="preserve"> ғимараты литер О. V 597,7  </w:t>
      </w:r>
      <w:r>
        <w:rPr>
          <w:sz w:val="28"/>
          <w:szCs w:val="28"/>
          <w:lang w:val="kk-KZ"/>
        </w:rPr>
        <w:t>ш.м.</w:t>
      </w:r>
      <w:r w:rsidRPr="0088787F">
        <w:rPr>
          <w:sz w:val="28"/>
          <w:szCs w:val="28"/>
          <w:lang w:val="kk-KZ"/>
        </w:rPr>
        <w:t xml:space="preserve"> жалпы алаң</w:t>
      </w:r>
      <w:r>
        <w:rPr>
          <w:sz w:val="28"/>
          <w:szCs w:val="28"/>
          <w:lang w:val="kk-KZ"/>
        </w:rPr>
        <w:t>мен</w:t>
      </w:r>
      <w:r w:rsidRPr="0026498B">
        <w:rPr>
          <w:sz w:val="28"/>
          <w:szCs w:val="28"/>
          <w:lang w:val="kk-KZ"/>
        </w:rPr>
        <w:t xml:space="preserve">, жер учаскесіне </w:t>
      </w:r>
      <w:r w:rsidRPr="007B0AF5">
        <w:rPr>
          <w:b/>
          <w:bCs/>
          <w:sz w:val="28"/>
          <w:szCs w:val="28"/>
          <w:lang w:val="kk-KZ"/>
        </w:rPr>
        <w:t xml:space="preserve">6,5983 </w:t>
      </w:r>
      <w:r w:rsidRPr="0088787F">
        <w:rPr>
          <w:sz w:val="28"/>
          <w:szCs w:val="28"/>
          <w:lang w:val="kk-KZ"/>
        </w:rPr>
        <w:t>жалпы алаң</w:t>
      </w:r>
      <w:r>
        <w:rPr>
          <w:sz w:val="28"/>
          <w:szCs w:val="28"/>
          <w:lang w:val="kk-KZ"/>
        </w:rPr>
        <w:t>мен,</w:t>
      </w:r>
      <w:r w:rsidRPr="007B0AF5">
        <w:rPr>
          <w:b/>
          <w:bCs/>
          <w:sz w:val="28"/>
          <w:szCs w:val="28"/>
          <w:lang w:val="kk-KZ"/>
        </w:rPr>
        <w:t xml:space="preserve"> кадастрлық нөмірі 205-085-032-400, </w:t>
      </w:r>
      <w:r>
        <w:rPr>
          <w:b/>
          <w:bCs/>
          <w:sz w:val="28"/>
          <w:szCs w:val="28"/>
          <w:lang w:val="kk-KZ"/>
        </w:rPr>
        <w:t>асхана</w:t>
      </w:r>
      <w:r w:rsidRPr="007B0AF5">
        <w:rPr>
          <w:sz w:val="28"/>
          <w:szCs w:val="28"/>
          <w:lang w:val="kk-KZ"/>
        </w:rPr>
        <w:t xml:space="preserve"> 1025,3 </w:t>
      </w:r>
      <w:r>
        <w:rPr>
          <w:sz w:val="28"/>
          <w:szCs w:val="28"/>
          <w:lang w:val="kk-KZ"/>
        </w:rPr>
        <w:t>ш.м.</w:t>
      </w:r>
      <w:r w:rsidRPr="0088787F">
        <w:rPr>
          <w:sz w:val="28"/>
          <w:szCs w:val="28"/>
          <w:lang w:val="kk-KZ"/>
        </w:rPr>
        <w:t xml:space="preserve"> жалпы алаң</w:t>
      </w:r>
      <w:r>
        <w:rPr>
          <w:sz w:val="28"/>
          <w:szCs w:val="28"/>
          <w:lang w:val="kk-KZ"/>
        </w:rPr>
        <w:t>мен</w:t>
      </w:r>
      <w:r w:rsidRPr="007B0AF5">
        <w:rPr>
          <w:sz w:val="28"/>
          <w:szCs w:val="28"/>
          <w:lang w:val="kk-KZ"/>
        </w:rPr>
        <w:t xml:space="preserve"> литер   Д, бояу шеберхана</w:t>
      </w:r>
      <w:r>
        <w:rPr>
          <w:sz w:val="28"/>
          <w:szCs w:val="28"/>
          <w:lang w:val="kk-KZ"/>
        </w:rPr>
        <w:t xml:space="preserve">ның </w:t>
      </w:r>
      <w:r w:rsidRPr="007B0AF5">
        <w:rPr>
          <w:sz w:val="28"/>
          <w:szCs w:val="28"/>
          <w:lang w:val="kk-KZ"/>
        </w:rPr>
        <w:t xml:space="preserve"> ғимарат</w:t>
      </w:r>
      <w:r>
        <w:rPr>
          <w:sz w:val="28"/>
          <w:szCs w:val="28"/>
          <w:lang w:val="kk-KZ"/>
        </w:rPr>
        <w:t>ы</w:t>
      </w:r>
      <w:r w:rsidRPr="007B0AF5">
        <w:rPr>
          <w:sz w:val="28"/>
          <w:szCs w:val="28"/>
          <w:lang w:val="kk-KZ"/>
        </w:rPr>
        <w:t xml:space="preserve"> 10,4 </w:t>
      </w:r>
      <w:r>
        <w:rPr>
          <w:sz w:val="28"/>
          <w:szCs w:val="28"/>
          <w:lang w:val="kk-KZ"/>
        </w:rPr>
        <w:t xml:space="preserve">ш.м. </w:t>
      </w:r>
      <w:r w:rsidRPr="0088787F">
        <w:rPr>
          <w:sz w:val="28"/>
          <w:szCs w:val="28"/>
          <w:lang w:val="kk-KZ"/>
        </w:rPr>
        <w:t>жалпы алаң</w:t>
      </w:r>
      <w:r>
        <w:rPr>
          <w:sz w:val="28"/>
          <w:szCs w:val="28"/>
          <w:lang w:val="kk-KZ"/>
        </w:rPr>
        <w:t>мен</w:t>
      </w:r>
      <w:r w:rsidRPr="007B0AF5">
        <w:rPr>
          <w:sz w:val="28"/>
          <w:szCs w:val="28"/>
          <w:lang w:val="kk-KZ"/>
        </w:rPr>
        <w:t xml:space="preserve">, </w:t>
      </w:r>
      <w:r w:rsidRPr="008F697B">
        <w:rPr>
          <w:sz w:val="28"/>
          <w:szCs w:val="28"/>
          <w:lang w:val="kk-KZ"/>
        </w:rPr>
        <w:t>үй-жайлар тұрмыстық ғимарат</w:t>
      </w:r>
      <w:r>
        <w:rPr>
          <w:sz w:val="28"/>
          <w:szCs w:val="28"/>
          <w:lang w:val="kk-KZ"/>
        </w:rPr>
        <w:t>ы</w:t>
      </w:r>
      <w:r w:rsidRPr="008F697B">
        <w:rPr>
          <w:sz w:val="28"/>
          <w:szCs w:val="28"/>
          <w:lang w:val="kk-KZ"/>
        </w:rPr>
        <w:t xml:space="preserve"> </w:t>
      </w:r>
      <w:r w:rsidRPr="007B0AF5">
        <w:rPr>
          <w:sz w:val="28"/>
          <w:szCs w:val="28"/>
          <w:lang w:val="kk-KZ"/>
        </w:rPr>
        <w:t xml:space="preserve">литер И 696,9 </w:t>
      </w:r>
      <w:r>
        <w:rPr>
          <w:sz w:val="28"/>
          <w:szCs w:val="28"/>
          <w:lang w:val="kk-KZ"/>
        </w:rPr>
        <w:t xml:space="preserve">ш.м. </w:t>
      </w:r>
      <w:r w:rsidRPr="0088787F">
        <w:rPr>
          <w:sz w:val="28"/>
          <w:szCs w:val="28"/>
          <w:lang w:val="kk-KZ"/>
        </w:rPr>
        <w:t>жалпы алаң</w:t>
      </w:r>
      <w:r>
        <w:rPr>
          <w:sz w:val="28"/>
          <w:szCs w:val="28"/>
          <w:lang w:val="kk-KZ"/>
        </w:rPr>
        <w:t>мен</w:t>
      </w:r>
      <w:r w:rsidRPr="007B0AF5">
        <w:rPr>
          <w:sz w:val="28"/>
          <w:szCs w:val="28"/>
          <w:lang w:val="kk-KZ"/>
        </w:rPr>
        <w:t xml:space="preserve">, </w:t>
      </w:r>
      <w:r w:rsidRPr="008F697B">
        <w:rPr>
          <w:sz w:val="28"/>
          <w:szCs w:val="28"/>
          <w:lang w:val="kk-KZ"/>
        </w:rPr>
        <w:t>күзет ғимараты</w:t>
      </w:r>
      <w:r w:rsidRPr="007B0AF5">
        <w:rPr>
          <w:sz w:val="28"/>
          <w:szCs w:val="28"/>
          <w:lang w:val="kk-KZ"/>
        </w:rPr>
        <w:t xml:space="preserve">, </w:t>
      </w:r>
      <w:r w:rsidRPr="0026498B">
        <w:rPr>
          <w:sz w:val="28"/>
          <w:szCs w:val="28"/>
          <w:lang w:val="kk-KZ"/>
        </w:rPr>
        <w:t xml:space="preserve">жер учаскесіне </w:t>
      </w:r>
      <w:r w:rsidRPr="007B0AF5">
        <w:rPr>
          <w:b/>
          <w:bCs/>
          <w:sz w:val="28"/>
          <w:szCs w:val="28"/>
          <w:lang w:val="kk-KZ"/>
        </w:rPr>
        <w:t>1,7522 га</w:t>
      </w:r>
      <w:r>
        <w:rPr>
          <w:b/>
          <w:bCs/>
          <w:sz w:val="28"/>
          <w:szCs w:val="28"/>
          <w:lang w:val="kk-KZ"/>
        </w:rPr>
        <w:t>,</w:t>
      </w:r>
      <w:r w:rsidRPr="007B0AF5">
        <w:rPr>
          <w:b/>
          <w:bCs/>
          <w:sz w:val="28"/>
          <w:szCs w:val="28"/>
          <w:lang w:val="kk-KZ"/>
        </w:rPr>
        <w:t xml:space="preserve"> кадастрлық нөмірі 205-085-032-401, </w:t>
      </w:r>
      <w:r w:rsidRPr="008F697B">
        <w:rPr>
          <w:b/>
          <w:bCs/>
          <w:sz w:val="28"/>
          <w:szCs w:val="28"/>
          <w:lang w:val="kk-KZ"/>
        </w:rPr>
        <w:t>әкімшілік корпус</w:t>
      </w:r>
      <w:r>
        <w:rPr>
          <w:b/>
          <w:bCs/>
          <w:sz w:val="28"/>
          <w:szCs w:val="28"/>
          <w:lang w:val="kk-KZ"/>
        </w:rPr>
        <w:t>тың</w:t>
      </w:r>
      <w:r w:rsidRPr="007B0AF5">
        <w:rPr>
          <w:sz w:val="28"/>
          <w:szCs w:val="28"/>
          <w:lang w:val="kk-KZ"/>
        </w:rPr>
        <w:t xml:space="preserve"> </w:t>
      </w:r>
      <w:r w:rsidRPr="008F697B">
        <w:rPr>
          <w:b/>
          <w:bCs/>
          <w:sz w:val="28"/>
          <w:szCs w:val="28"/>
          <w:lang w:val="kk-KZ"/>
        </w:rPr>
        <w:t xml:space="preserve">ғимараты </w:t>
      </w:r>
      <w:r w:rsidRPr="007B0AF5">
        <w:rPr>
          <w:sz w:val="28"/>
          <w:szCs w:val="28"/>
          <w:lang w:val="kk-KZ"/>
        </w:rPr>
        <w:t xml:space="preserve">литер  А  977,3 </w:t>
      </w:r>
      <w:r>
        <w:rPr>
          <w:sz w:val="28"/>
          <w:szCs w:val="28"/>
          <w:lang w:val="kk-KZ"/>
        </w:rPr>
        <w:t xml:space="preserve">ш.м. </w:t>
      </w:r>
      <w:r w:rsidRPr="0088787F">
        <w:rPr>
          <w:sz w:val="28"/>
          <w:szCs w:val="28"/>
          <w:lang w:val="kk-KZ"/>
        </w:rPr>
        <w:t>жалпы алаң</w:t>
      </w:r>
      <w:r>
        <w:rPr>
          <w:sz w:val="28"/>
          <w:szCs w:val="28"/>
          <w:lang w:val="kk-KZ"/>
        </w:rPr>
        <w:t>мен</w:t>
      </w:r>
      <w:r w:rsidRPr="007B0AF5">
        <w:rPr>
          <w:sz w:val="28"/>
          <w:szCs w:val="28"/>
          <w:lang w:val="kk-KZ"/>
        </w:rPr>
        <w:t xml:space="preserve">, </w:t>
      </w:r>
      <w:r w:rsidRPr="008F697B">
        <w:rPr>
          <w:sz w:val="28"/>
          <w:szCs w:val="28"/>
          <w:lang w:val="kk-KZ"/>
        </w:rPr>
        <w:t xml:space="preserve">өту ғимараты </w:t>
      </w:r>
      <w:r w:rsidRPr="007B0AF5">
        <w:rPr>
          <w:sz w:val="28"/>
          <w:szCs w:val="28"/>
          <w:lang w:val="kk-KZ"/>
        </w:rPr>
        <w:t xml:space="preserve">литер Е 64,2 </w:t>
      </w:r>
      <w:r>
        <w:rPr>
          <w:sz w:val="28"/>
          <w:szCs w:val="28"/>
          <w:lang w:val="kk-KZ"/>
        </w:rPr>
        <w:t xml:space="preserve">ш.м. </w:t>
      </w:r>
      <w:r w:rsidRPr="0088787F">
        <w:rPr>
          <w:sz w:val="28"/>
          <w:szCs w:val="28"/>
          <w:lang w:val="kk-KZ"/>
        </w:rPr>
        <w:t>жалпы алаң</w:t>
      </w:r>
      <w:r>
        <w:rPr>
          <w:sz w:val="28"/>
          <w:szCs w:val="28"/>
          <w:lang w:val="kk-KZ"/>
        </w:rPr>
        <w:t>мен</w:t>
      </w:r>
      <w:r w:rsidRPr="007B0AF5">
        <w:rPr>
          <w:sz w:val="28"/>
          <w:szCs w:val="28"/>
          <w:lang w:val="kk-KZ"/>
        </w:rPr>
        <w:t xml:space="preserve">, </w:t>
      </w:r>
      <w:r w:rsidRPr="0026498B">
        <w:rPr>
          <w:sz w:val="28"/>
          <w:szCs w:val="28"/>
          <w:lang w:val="kk-KZ"/>
        </w:rPr>
        <w:t xml:space="preserve">жер учаскесіне </w:t>
      </w:r>
      <w:r w:rsidRPr="007B0AF5">
        <w:rPr>
          <w:b/>
          <w:bCs/>
          <w:sz w:val="28"/>
          <w:szCs w:val="28"/>
          <w:lang w:val="kk-KZ"/>
        </w:rPr>
        <w:t xml:space="preserve">1,5024 </w:t>
      </w:r>
      <w:r>
        <w:rPr>
          <w:sz w:val="28"/>
          <w:szCs w:val="28"/>
          <w:lang w:val="kk-KZ"/>
        </w:rPr>
        <w:t xml:space="preserve">га </w:t>
      </w:r>
      <w:r w:rsidRPr="0088787F">
        <w:rPr>
          <w:sz w:val="28"/>
          <w:szCs w:val="28"/>
          <w:lang w:val="kk-KZ"/>
        </w:rPr>
        <w:t>жалпы алаң</w:t>
      </w:r>
      <w:r>
        <w:rPr>
          <w:sz w:val="28"/>
          <w:szCs w:val="28"/>
          <w:lang w:val="kk-KZ"/>
        </w:rPr>
        <w:t>мен</w:t>
      </w:r>
      <w:r w:rsidRPr="007B0AF5">
        <w:rPr>
          <w:b/>
          <w:bCs/>
          <w:sz w:val="28"/>
          <w:szCs w:val="28"/>
          <w:lang w:val="kk-KZ"/>
        </w:rPr>
        <w:t xml:space="preserve"> кадастрлық нөмірі 05-085-032-402, </w:t>
      </w:r>
      <w:r w:rsidRPr="0026498B">
        <w:rPr>
          <w:sz w:val="28"/>
          <w:szCs w:val="28"/>
          <w:lang w:val="kk-KZ"/>
        </w:rPr>
        <w:t xml:space="preserve">жер учаскесіне </w:t>
      </w:r>
      <w:r w:rsidRPr="007B0AF5">
        <w:rPr>
          <w:sz w:val="28"/>
          <w:szCs w:val="28"/>
          <w:lang w:val="kk-KZ"/>
        </w:rPr>
        <w:t>Зырян</w:t>
      </w:r>
      <w:r>
        <w:rPr>
          <w:sz w:val="28"/>
          <w:szCs w:val="28"/>
          <w:lang w:val="kk-KZ"/>
        </w:rPr>
        <w:t xml:space="preserve"> ауданы</w:t>
      </w:r>
      <w:r w:rsidRPr="007B0AF5">
        <w:rPr>
          <w:sz w:val="28"/>
          <w:szCs w:val="28"/>
          <w:lang w:val="kk-KZ"/>
        </w:rPr>
        <w:t xml:space="preserve">, </w:t>
      </w:r>
      <w:r w:rsidRPr="008F697B">
        <w:rPr>
          <w:sz w:val="28"/>
          <w:szCs w:val="28"/>
          <w:lang w:val="kk-KZ"/>
        </w:rPr>
        <w:t>Октябрьский</w:t>
      </w:r>
      <w:r>
        <w:rPr>
          <w:sz w:val="28"/>
          <w:szCs w:val="28"/>
          <w:lang w:val="kk-KZ"/>
        </w:rPr>
        <w:t xml:space="preserve"> аулы</w:t>
      </w:r>
      <w:r w:rsidRPr="008F697B">
        <w:rPr>
          <w:sz w:val="28"/>
          <w:szCs w:val="28"/>
          <w:lang w:val="kk-KZ"/>
        </w:rPr>
        <w:t>, 05-070-033</w:t>
      </w:r>
      <w:r>
        <w:rPr>
          <w:sz w:val="28"/>
          <w:szCs w:val="28"/>
          <w:lang w:val="kk-KZ"/>
        </w:rPr>
        <w:t xml:space="preserve"> </w:t>
      </w:r>
      <w:r w:rsidRPr="008F697B">
        <w:rPr>
          <w:sz w:val="28"/>
          <w:szCs w:val="28"/>
          <w:lang w:val="kk-KZ"/>
        </w:rPr>
        <w:t>есептеу квадрат, № 13 участ</w:t>
      </w:r>
      <w:r>
        <w:rPr>
          <w:sz w:val="28"/>
          <w:szCs w:val="28"/>
          <w:lang w:val="kk-KZ"/>
        </w:rPr>
        <w:t>кы</w:t>
      </w:r>
      <w:r w:rsidRPr="008F697B">
        <w:rPr>
          <w:sz w:val="28"/>
          <w:szCs w:val="28"/>
          <w:lang w:val="kk-KZ"/>
        </w:rPr>
        <w:t xml:space="preserve"> </w:t>
      </w:r>
      <w:r w:rsidRPr="007B0AF5">
        <w:rPr>
          <w:b/>
          <w:bCs/>
          <w:sz w:val="28"/>
          <w:szCs w:val="28"/>
          <w:lang w:val="kk-KZ"/>
        </w:rPr>
        <w:t xml:space="preserve">кадастрлық нөмірі </w:t>
      </w:r>
      <w:r w:rsidRPr="008F697B">
        <w:rPr>
          <w:sz w:val="28"/>
          <w:szCs w:val="28"/>
          <w:lang w:val="kk-KZ"/>
        </w:rPr>
        <w:t>05-070-033-013</w:t>
      </w:r>
      <w:r>
        <w:rPr>
          <w:sz w:val="28"/>
          <w:szCs w:val="28"/>
          <w:lang w:val="kk-KZ"/>
        </w:rPr>
        <w:t xml:space="preserve"> </w:t>
      </w:r>
      <w:r w:rsidRPr="008F697B">
        <w:rPr>
          <w:sz w:val="28"/>
          <w:szCs w:val="28"/>
          <w:lang w:val="kk-KZ"/>
        </w:rPr>
        <w:t>мекен-жайы бойынша орналасқан. ТМЦ,  станоктар және жабдықтар, автокөлік 10 бірлік, арнайы техника 10 бірлік</w:t>
      </w:r>
      <w:r>
        <w:rPr>
          <w:sz w:val="28"/>
          <w:szCs w:val="28"/>
          <w:lang w:val="kk-KZ"/>
        </w:rPr>
        <w:t>,</w:t>
      </w:r>
      <w:r>
        <w:rPr>
          <w:color w:val="000000"/>
          <w:sz w:val="28"/>
          <w:szCs w:val="28"/>
          <w:lang w:val="kk-KZ"/>
        </w:rPr>
        <w:t xml:space="preserve"> мүліктері жағдайы қанағатанарлықсыз.</w:t>
      </w:r>
    </w:p>
    <w:p w:rsidR="003978EF" w:rsidRDefault="003978EF" w:rsidP="00FF579B">
      <w:pPr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Конкурсқа қатысу үшін өтінімдер осы хабарлама жарияланған күннен бастап он жұмыс күні ішінде Өскемен қ., Абай д., 187 үй мекенжайы бойынша 8.00-ден бастап 17.00-ге дейін қабылданады, түскі үзіліс 12.00-ден бастап 13.00-ге дейін.</w:t>
      </w:r>
    </w:p>
    <w:p w:rsidR="003978EF" w:rsidRDefault="003978EF" w:rsidP="00FF579B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Конкурсты ұйымдастыру бойынша кінәрат-талаптар жұмыс күндері сағат 9-00 ден 18-30-ға дейін, түскі үзіліс 13.00-ден 14.30-ға дейін Өскемен қ., Пермитин к., 27,1 қабат, №101 каб. тел. 87232-24-25-62 қабылданады, электрондық пошта: ndvko@taxeast.mgd.kz</w:t>
      </w:r>
      <w:bookmarkStart w:id="0" w:name="_GoBack"/>
      <w:bookmarkEnd w:id="0"/>
    </w:p>
    <w:sectPr w:rsidR="003978EF" w:rsidSect="00B07CC0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74" w:rsidRDefault="00000A74">
      <w:r>
        <w:separator/>
      </w:r>
    </w:p>
  </w:endnote>
  <w:endnote w:type="continuationSeparator" w:id="0">
    <w:p w:rsidR="00000A74" w:rsidRDefault="0000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74" w:rsidRDefault="00000A74">
      <w:r>
        <w:separator/>
      </w:r>
    </w:p>
  </w:footnote>
  <w:footnote w:type="continuationSeparator" w:id="0">
    <w:p w:rsidR="00000A74" w:rsidRDefault="00000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EF" w:rsidRDefault="009C619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FE9C0" wp14:editId="610746C3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297" w:rsidRPr="00607297" w:rsidRDefault="0060729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13.06.2016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07297" w:rsidRPr="00607297" w:rsidRDefault="0060729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13.06.2016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282C6" wp14:editId="7FCFE14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8EF" w:rsidRPr="001D62BD" w:rsidRDefault="003978E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31.03.2016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3978EF" w:rsidRPr="001D62BD" w:rsidRDefault="003978E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31.03.2016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584"/>
    <w:multiLevelType w:val="hybridMultilevel"/>
    <w:tmpl w:val="FAFAF0F6"/>
    <w:lvl w:ilvl="0" w:tplc="A1CC874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BFF15F0"/>
    <w:multiLevelType w:val="hybridMultilevel"/>
    <w:tmpl w:val="1E32E916"/>
    <w:lvl w:ilvl="0" w:tplc="A22A930E"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91"/>
    <w:rsid w:val="00000A74"/>
    <w:rsid w:val="0002527D"/>
    <w:rsid w:val="000B48BB"/>
    <w:rsid w:val="000F0D14"/>
    <w:rsid w:val="00117190"/>
    <w:rsid w:val="00127AA8"/>
    <w:rsid w:val="00144691"/>
    <w:rsid w:val="00154AF4"/>
    <w:rsid w:val="0017002A"/>
    <w:rsid w:val="001A06E0"/>
    <w:rsid w:val="001D62BD"/>
    <w:rsid w:val="0026498B"/>
    <w:rsid w:val="003002FD"/>
    <w:rsid w:val="003978EF"/>
    <w:rsid w:val="0042209B"/>
    <w:rsid w:val="004462D5"/>
    <w:rsid w:val="00465CB3"/>
    <w:rsid w:val="00471758"/>
    <w:rsid w:val="004772FC"/>
    <w:rsid w:val="004A3C11"/>
    <w:rsid w:val="00526B84"/>
    <w:rsid w:val="00607297"/>
    <w:rsid w:val="006A2563"/>
    <w:rsid w:val="006A6C66"/>
    <w:rsid w:val="007B0AF5"/>
    <w:rsid w:val="00806CA5"/>
    <w:rsid w:val="00820AB8"/>
    <w:rsid w:val="00834596"/>
    <w:rsid w:val="0088787F"/>
    <w:rsid w:val="008F46AD"/>
    <w:rsid w:val="008F697B"/>
    <w:rsid w:val="009C619D"/>
    <w:rsid w:val="00B07CC0"/>
    <w:rsid w:val="00B84C68"/>
    <w:rsid w:val="00BE495E"/>
    <w:rsid w:val="00BF1F1F"/>
    <w:rsid w:val="00C23520"/>
    <w:rsid w:val="00C242CB"/>
    <w:rsid w:val="00D3542F"/>
    <w:rsid w:val="00E1647C"/>
    <w:rsid w:val="00E5437C"/>
    <w:rsid w:val="00F94F2C"/>
    <w:rsid w:val="00FE32AE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FE32AE"/>
    <w:rPr>
      <w:rFonts w:cs="Times New Roman"/>
    </w:rPr>
  </w:style>
  <w:style w:type="character" w:styleId="a3">
    <w:name w:val="Hyperlink"/>
    <w:basedOn w:val="a0"/>
    <w:uiPriority w:val="99"/>
    <w:rsid w:val="00FE32A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E32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E32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autoRedefine/>
    <w:uiPriority w:val="99"/>
    <w:rsid w:val="0017002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6072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729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FE32AE"/>
    <w:rPr>
      <w:rFonts w:cs="Times New Roman"/>
    </w:rPr>
  </w:style>
  <w:style w:type="character" w:styleId="a3">
    <w:name w:val="Hyperlink"/>
    <w:basedOn w:val="a0"/>
    <w:uiPriority w:val="99"/>
    <w:rsid w:val="00FE32A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E32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E32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autoRedefine/>
    <w:uiPriority w:val="99"/>
    <w:rsid w:val="0017002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6072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72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 Кенесханкызы Уалибекова</dc:creator>
  <cp:lastModifiedBy>akadirbaeva</cp:lastModifiedBy>
  <cp:revision>3</cp:revision>
  <dcterms:created xsi:type="dcterms:W3CDTF">2016-06-13T12:07:00Z</dcterms:created>
  <dcterms:modified xsi:type="dcterms:W3CDTF">2016-06-15T05:54:00Z</dcterms:modified>
</cp:coreProperties>
</file>