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CEE" w:rsidRPr="00D5230D" w:rsidRDefault="0062765F" w:rsidP="00D5230D">
      <w:pPr>
        <w:pStyle w:val="3"/>
        <w:spacing w:before="0" w:after="0" w:line="240" w:lineRule="auto"/>
        <w:ind w:firstLine="567"/>
        <w:jc w:val="both"/>
        <w:rPr>
          <w:rFonts w:ascii="Times New Roman" w:hAnsi="Times New Roman"/>
          <w:spacing w:val="2"/>
          <w:sz w:val="24"/>
          <w:szCs w:val="24"/>
          <w:shd w:val="clear" w:color="auto" w:fill="FFFFFF"/>
          <w:lang w:val="kk-KZ"/>
        </w:rPr>
      </w:pPr>
      <w:r w:rsidRPr="00D5230D">
        <w:rPr>
          <w:rFonts w:ascii="Times New Roman" w:hAnsi="Times New Roman" w:cs="Times New Roman"/>
          <w:sz w:val="24"/>
          <w:szCs w:val="24"/>
          <w:lang w:val="kk-KZ"/>
        </w:rPr>
        <w:t>Қазақстан Республикасы Қаржы министрлігі Мемлекеттік кірістер комитетінің Шығыс Қазақстан облысы бойынша Мемлекеттік кірістер департаментінің Өскемен қаласы бойынша мемлекеттік кірістер басқармасы</w:t>
      </w:r>
      <w:r w:rsidR="00F12CEE" w:rsidRPr="00D5230D">
        <w:rPr>
          <w:rFonts w:ascii="Times New Roman" w:hAnsi="Times New Roman" w:cs="Times New Roman"/>
          <w:sz w:val="24"/>
          <w:szCs w:val="24"/>
          <w:lang w:val="kk-KZ"/>
        </w:rPr>
        <w:t xml:space="preserve"> </w:t>
      </w:r>
      <w:r w:rsidR="00F12CEE" w:rsidRPr="00D5230D">
        <w:rPr>
          <w:rFonts w:ascii="Times New Roman" w:hAnsi="Times New Roman"/>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үшін ішкі </w:t>
      </w:r>
      <w:r w:rsidR="00F12CEE" w:rsidRPr="00D5230D">
        <w:rPr>
          <w:rFonts w:ascii="Times New Roman" w:hAnsi="Times New Roman" w:cs="Times New Roman"/>
          <w:bCs w:val="0"/>
          <w:sz w:val="24"/>
          <w:szCs w:val="24"/>
          <w:lang w:val="kk-KZ"/>
        </w:rPr>
        <w:t>конкурсқа</w:t>
      </w:r>
      <w:r w:rsidR="00F12CEE" w:rsidRPr="00D5230D">
        <w:rPr>
          <w:rFonts w:ascii="Times New Roman" w:hAnsi="Times New Roman" w:cs="Times New Roman"/>
          <w:sz w:val="24"/>
          <w:szCs w:val="24"/>
          <w:lang w:val="kk-KZ"/>
        </w:rPr>
        <w:t xml:space="preserve">  хабарландыру</w:t>
      </w:r>
    </w:p>
    <w:p w:rsidR="00D5230D" w:rsidRDefault="00D5230D" w:rsidP="0062765F">
      <w:pPr>
        <w:pStyle w:val="a3"/>
        <w:jc w:val="both"/>
        <w:rPr>
          <w:rFonts w:ascii="Times New Roman" w:hAnsi="Times New Roman" w:cs="Times New Roman"/>
          <w:b/>
          <w:sz w:val="24"/>
          <w:szCs w:val="24"/>
          <w:lang w:val="kk-KZ"/>
        </w:rPr>
      </w:pPr>
    </w:p>
    <w:p w:rsidR="00703C46" w:rsidRDefault="00D5230D" w:rsidP="00703C46">
      <w:pPr>
        <w:widowControl w:val="0"/>
        <w:spacing w:after="0" w:line="240" w:lineRule="auto"/>
        <w:jc w:val="center"/>
        <w:rPr>
          <w:rFonts w:ascii="Times New Roman" w:eastAsia="Calibri" w:hAnsi="Times New Roman" w:cs="Times New Roman"/>
          <w:b/>
          <w:bCs/>
          <w:iCs/>
          <w:spacing w:val="2"/>
          <w:sz w:val="24"/>
          <w:szCs w:val="24"/>
          <w:lang w:val="kk-KZ"/>
        </w:rPr>
      </w:pPr>
      <w:r w:rsidRPr="00D5230D">
        <w:rPr>
          <w:rFonts w:ascii="Times New Roman" w:eastAsia="Calibri" w:hAnsi="Times New Roman" w:cs="Times New Roman"/>
          <w:b/>
          <w:bCs/>
          <w:iCs/>
          <w:sz w:val="24"/>
          <w:szCs w:val="24"/>
          <w:lang w:val="kk-KZ"/>
        </w:rPr>
        <w:t>Құжаттарды қабылдау мерзімі (3 жұмыс күні), ол ішкі конкурс өткізу туралы хабарландыру соңғы жарияланғаннан кейін келесі жұмыс күнінен бастап</w:t>
      </w:r>
      <w:r w:rsidR="00703C46">
        <w:rPr>
          <w:rFonts w:ascii="Times New Roman" w:eastAsia="Calibri" w:hAnsi="Times New Roman" w:cs="Times New Roman"/>
          <w:b/>
          <w:bCs/>
          <w:iCs/>
          <w:sz w:val="24"/>
          <w:szCs w:val="24"/>
          <w:lang w:val="kk-KZ"/>
        </w:rPr>
        <w:t xml:space="preserve"> </w:t>
      </w:r>
      <w:r w:rsidR="00703C46">
        <w:rPr>
          <w:rFonts w:ascii="Times New Roman" w:eastAsia="Calibri" w:hAnsi="Times New Roman" w:cs="Times New Roman"/>
          <w:b/>
          <w:bCs/>
          <w:iCs/>
          <w:spacing w:val="2"/>
          <w:sz w:val="24"/>
          <w:szCs w:val="24"/>
          <w:lang w:val="kk-KZ"/>
        </w:rPr>
        <w:t>2017 жылдың 20 маусымынан бастап 2017 жылғы 2</w:t>
      </w:r>
      <w:r w:rsidR="00703C46">
        <w:rPr>
          <w:rFonts w:ascii="Times New Roman" w:eastAsia="Calibri" w:hAnsi="Times New Roman" w:cs="Times New Roman"/>
          <w:b/>
          <w:bCs/>
          <w:iCs/>
          <w:spacing w:val="2"/>
          <w:sz w:val="24"/>
          <w:szCs w:val="24"/>
          <w:lang w:val="kk-KZ"/>
        </w:rPr>
        <w:t>2</w:t>
      </w:r>
      <w:bookmarkStart w:id="0" w:name="_GoBack"/>
      <w:bookmarkEnd w:id="0"/>
      <w:r w:rsidR="00703C46">
        <w:rPr>
          <w:rFonts w:ascii="Times New Roman" w:eastAsia="Calibri" w:hAnsi="Times New Roman" w:cs="Times New Roman"/>
          <w:b/>
          <w:bCs/>
          <w:iCs/>
          <w:spacing w:val="2"/>
          <w:sz w:val="24"/>
          <w:szCs w:val="24"/>
          <w:lang w:val="kk-KZ"/>
        </w:rPr>
        <w:t xml:space="preserve"> маусымды қоса алғанда</w:t>
      </w:r>
    </w:p>
    <w:p w:rsidR="00D5230D" w:rsidRPr="00D5230D" w:rsidRDefault="00D5230D" w:rsidP="00D5230D">
      <w:pPr>
        <w:widowControl w:val="0"/>
        <w:spacing w:after="0" w:line="240" w:lineRule="auto"/>
        <w:ind w:firstLine="708"/>
        <w:jc w:val="both"/>
        <w:rPr>
          <w:rFonts w:ascii="Times New Roman" w:eastAsia="Calibri" w:hAnsi="Times New Roman" w:cs="Times New Roman"/>
          <w:b/>
          <w:bCs/>
          <w:iCs/>
          <w:sz w:val="24"/>
          <w:szCs w:val="24"/>
          <w:lang w:val="kk-KZ"/>
        </w:rPr>
      </w:pPr>
    </w:p>
    <w:p w:rsidR="00D5230D" w:rsidRDefault="00D5230D" w:rsidP="0062765F">
      <w:pPr>
        <w:pStyle w:val="a3"/>
        <w:jc w:val="both"/>
        <w:rPr>
          <w:rFonts w:ascii="Times New Roman" w:hAnsi="Times New Roman" w:cs="Times New Roman"/>
          <w:b/>
          <w:sz w:val="24"/>
          <w:szCs w:val="24"/>
          <w:lang w:val="kk-KZ"/>
        </w:rPr>
      </w:pPr>
    </w:p>
    <w:p w:rsidR="00D5230D" w:rsidRDefault="00D5230D" w:rsidP="0062765F">
      <w:pPr>
        <w:pStyle w:val="a3"/>
        <w:jc w:val="both"/>
        <w:rPr>
          <w:rFonts w:ascii="Times New Roman" w:hAnsi="Times New Roman" w:cs="Times New Roman"/>
          <w:b/>
          <w:sz w:val="24"/>
          <w:szCs w:val="24"/>
          <w:lang w:val="kk-KZ"/>
        </w:rPr>
      </w:pPr>
    </w:p>
    <w:p w:rsidR="00D5230D" w:rsidRPr="00D5230D" w:rsidRDefault="00D5230D" w:rsidP="0062765F">
      <w:pPr>
        <w:pStyle w:val="a3"/>
        <w:jc w:val="both"/>
        <w:rPr>
          <w:rFonts w:ascii="Times New Roman" w:hAnsi="Times New Roman" w:cs="Times New Roman"/>
          <w:b/>
          <w:sz w:val="24"/>
          <w:szCs w:val="24"/>
          <w:lang w:val="kk-KZ"/>
        </w:rPr>
      </w:pPr>
      <w:r w:rsidRPr="00D5230D">
        <w:rPr>
          <w:rFonts w:ascii="Times New Roman" w:hAnsi="Times New Roman" w:cs="Times New Roman"/>
          <w:b/>
          <w:sz w:val="24"/>
          <w:szCs w:val="24"/>
          <w:lang w:val="kk-KZ"/>
        </w:rPr>
        <w:t>индекс 070018, Өскемен қаласы, Тәуелсіздік данғылы, 86-үй, анықтама үшін телефон: 8(7232) 75-18-12,  70-24-31,  факс: 8(7232) 75-25-06, электронды мекенжайы: okad@ustk.taxeast.mgd.kz , okad3@ustk.taxeast.mgd.kz</w:t>
      </w:r>
    </w:p>
    <w:p w:rsidR="00D5230D" w:rsidRDefault="00D5230D" w:rsidP="0062765F">
      <w:pPr>
        <w:pStyle w:val="a3"/>
        <w:jc w:val="both"/>
        <w:rPr>
          <w:rFonts w:ascii="Times New Roman" w:hAnsi="Times New Roman" w:cs="Times New Roman"/>
          <w:b/>
          <w:sz w:val="24"/>
          <w:szCs w:val="24"/>
          <w:lang w:val="kk-KZ"/>
        </w:rPr>
      </w:pPr>
    </w:p>
    <w:p w:rsidR="00D5230D" w:rsidRDefault="00D5230D" w:rsidP="0062765F">
      <w:pPr>
        <w:pStyle w:val="a3"/>
        <w:jc w:val="both"/>
        <w:rPr>
          <w:rFonts w:ascii="Times New Roman" w:hAnsi="Times New Roman" w:cs="Times New Roman"/>
          <w:b/>
          <w:sz w:val="24"/>
          <w:szCs w:val="24"/>
          <w:lang w:val="kk-KZ"/>
        </w:rPr>
      </w:pPr>
    </w:p>
    <w:p w:rsidR="00D5230D" w:rsidRPr="00D5230D" w:rsidRDefault="00D5230D" w:rsidP="00D5230D">
      <w:pPr>
        <w:widowControl w:val="0"/>
        <w:spacing w:after="0" w:line="240" w:lineRule="auto"/>
        <w:ind w:firstLine="708"/>
        <w:jc w:val="both"/>
        <w:rPr>
          <w:rFonts w:ascii="Times New Roman" w:eastAsia="Calibri" w:hAnsi="Times New Roman" w:cs="Times New Roman"/>
          <w:b/>
          <w:bCs/>
          <w:iCs/>
          <w:sz w:val="24"/>
          <w:szCs w:val="24"/>
          <w:lang w:val="kk-KZ"/>
        </w:rPr>
      </w:pPr>
      <w:r w:rsidRPr="00D5230D">
        <w:rPr>
          <w:rFonts w:ascii="Times New Roman" w:eastAsia="Calibri" w:hAnsi="Times New Roman" w:cs="Times New Roman"/>
          <w:b/>
          <w:bCs/>
          <w:iCs/>
          <w:spacing w:val="2"/>
          <w:sz w:val="24"/>
          <w:szCs w:val="24"/>
          <w:lang w:val="kk-KZ"/>
        </w:rPr>
        <w:t xml:space="preserve">С-R-4 санаты мемлекеттік әкімшілік лауазымы үшін келесі қойылатын талаптар қойылады : </w:t>
      </w:r>
    </w:p>
    <w:p w:rsidR="00D5230D" w:rsidRPr="00D5230D" w:rsidRDefault="00D5230D" w:rsidP="00D5230D">
      <w:pPr>
        <w:spacing w:after="0" w:line="240" w:lineRule="auto"/>
        <w:jc w:val="both"/>
        <w:rPr>
          <w:rFonts w:ascii="Times New Roman" w:eastAsia="Times New Roman" w:hAnsi="Times New Roman" w:cs="Times New Roman"/>
          <w:sz w:val="24"/>
          <w:szCs w:val="24"/>
          <w:lang w:val="kk-KZ"/>
        </w:rPr>
      </w:pPr>
      <w:bookmarkStart w:id="1" w:name="z289"/>
      <w:r w:rsidRPr="00D5230D">
        <w:rPr>
          <w:rFonts w:ascii="Times New Roman" w:eastAsia="Calibri" w:hAnsi="Times New Roman" w:cs="Times New Roman"/>
          <w:bCs/>
          <w:iCs/>
          <w:color w:val="000000"/>
          <w:sz w:val="24"/>
          <w:szCs w:val="24"/>
          <w:lang w:val="kk-KZ"/>
        </w:rPr>
        <w:t>      </w:t>
      </w:r>
      <w:bookmarkEnd w:id="1"/>
      <w:r w:rsidRPr="00D5230D">
        <w:rPr>
          <w:rFonts w:ascii="Times New Roman" w:eastAsia="Times New Roman" w:hAnsi="Times New Roman" w:cs="Times New Roman"/>
          <w:sz w:val="24"/>
          <w:szCs w:val="24"/>
          <w:lang w:val="kk-KZ"/>
        </w:rPr>
        <w:t xml:space="preserve">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жоғары , орта білімнен кейінгі немесе техникалық және кәсіптік білім барларға рұқсат етіледі. </w:t>
      </w:r>
    </w:p>
    <w:p w:rsidR="00D5230D" w:rsidRPr="00D5230D" w:rsidRDefault="00D5230D" w:rsidP="00D5230D">
      <w:pPr>
        <w:spacing w:after="0" w:line="240" w:lineRule="auto"/>
        <w:jc w:val="both"/>
        <w:rPr>
          <w:rFonts w:ascii="Times New Roman" w:eastAsia="Times New Roman" w:hAnsi="Times New Roman" w:cs="Times New Roman"/>
          <w:sz w:val="24"/>
          <w:szCs w:val="24"/>
          <w:lang w:val="kk-KZ"/>
        </w:rPr>
      </w:pPr>
      <w:r w:rsidRPr="00D5230D">
        <w:rPr>
          <w:rFonts w:ascii="Times New Roman" w:eastAsia="Calibri" w:hAnsi="Times New Roman" w:cs="Times New Roman"/>
          <w:b/>
          <w:color w:val="000000"/>
          <w:sz w:val="24"/>
          <w:szCs w:val="24"/>
          <w:lang w:val="kk-KZ"/>
        </w:rPr>
        <w:t xml:space="preserve">     мынадай құзыреттердің бар болуы:</w:t>
      </w:r>
      <w:r w:rsidRPr="00D5230D">
        <w:rPr>
          <w:rFonts w:ascii="Times New Roman" w:eastAsia="Calibri" w:hAnsi="Times New Roman" w:cs="Times New Roman"/>
          <w:sz w:val="24"/>
          <w:szCs w:val="24"/>
          <w:lang w:val="kk-KZ"/>
        </w:rPr>
        <w:t xml:space="preserve">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p>
    <w:p w:rsidR="00D5230D" w:rsidRPr="00D5230D" w:rsidRDefault="00D5230D" w:rsidP="00D5230D">
      <w:pPr>
        <w:spacing w:after="0" w:line="240" w:lineRule="auto"/>
        <w:jc w:val="both"/>
        <w:rPr>
          <w:rFonts w:ascii="Times New Roman" w:eastAsia="Times New Roman" w:hAnsi="Times New Roman" w:cs="Times New Roman"/>
          <w:b/>
          <w:color w:val="000000"/>
          <w:sz w:val="24"/>
          <w:szCs w:val="24"/>
          <w:lang w:val="kk-KZ"/>
        </w:rPr>
      </w:pPr>
      <w:r w:rsidRPr="00D5230D">
        <w:rPr>
          <w:rFonts w:ascii="Times New Roman" w:eastAsia="Times New Roman" w:hAnsi="Times New Roman" w:cs="Times New Roman"/>
          <w:sz w:val="24"/>
          <w:szCs w:val="24"/>
          <w:lang w:val="kk-KZ"/>
        </w:rPr>
        <w:t xml:space="preserve">     Жоғары білім болған жағдайда жұмыс тәжірибесі талап етілмейді.</w:t>
      </w:r>
    </w:p>
    <w:p w:rsidR="00D5230D" w:rsidRDefault="00D5230D" w:rsidP="0062765F">
      <w:pPr>
        <w:pStyle w:val="a3"/>
        <w:jc w:val="both"/>
        <w:rPr>
          <w:rFonts w:ascii="Times New Roman" w:hAnsi="Times New Roman" w:cs="Times New Roman"/>
          <w:b/>
          <w:sz w:val="24"/>
          <w:szCs w:val="24"/>
          <w:lang w:val="kk-KZ"/>
        </w:rPr>
      </w:pPr>
    </w:p>
    <w:p w:rsidR="00D5230D" w:rsidRDefault="00D5230D" w:rsidP="0062765F">
      <w:pPr>
        <w:pStyle w:val="a3"/>
        <w:jc w:val="both"/>
        <w:rPr>
          <w:rFonts w:ascii="Times New Roman" w:hAnsi="Times New Roman" w:cs="Times New Roman"/>
          <w:b/>
          <w:sz w:val="24"/>
          <w:szCs w:val="24"/>
          <w:lang w:val="kk-KZ"/>
        </w:rPr>
      </w:pPr>
    </w:p>
    <w:p w:rsidR="0062765F" w:rsidRPr="00635BE7" w:rsidRDefault="0062765F" w:rsidP="0062765F">
      <w:pPr>
        <w:tabs>
          <w:tab w:val="left" w:pos="-1405"/>
          <w:tab w:val="left" w:pos="9554"/>
        </w:tabs>
        <w:ind w:left="-1405" w:firstLine="1972"/>
        <w:outlineLvl w:val="0"/>
        <w:rPr>
          <w:rFonts w:ascii="Times New Roman" w:eastAsia="Times New Roman" w:hAnsi="Times New Roman" w:cs="Times New Roman"/>
          <w:b/>
          <w:bCs/>
          <w:i/>
          <w:iCs/>
          <w:sz w:val="24"/>
          <w:szCs w:val="24"/>
          <w:lang w:val="kk-KZ"/>
        </w:rPr>
      </w:pPr>
      <w:bookmarkStart w:id="2" w:name="z493"/>
      <w:bookmarkEnd w:id="2"/>
      <w:r w:rsidRPr="00635BE7">
        <w:rPr>
          <w:rFonts w:ascii="Times New Roman" w:eastAsia="Times New Roman" w:hAnsi="Times New Roman" w:cs="Times New Roman"/>
          <w:b/>
          <w:sz w:val="24"/>
          <w:szCs w:val="24"/>
          <w:lang w:val="kk-KZ"/>
        </w:rPr>
        <w:t>Мемлекеттік әкімшілік қызметшілердің лауазымдық жалақысы</w:t>
      </w:r>
    </w:p>
    <w:tbl>
      <w:tblPr>
        <w:tblW w:w="93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422"/>
      </w:tblGrid>
      <w:tr w:rsidR="0062765F" w:rsidRPr="00635BE7" w:rsidTr="00317023">
        <w:trPr>
          <w:cantSplit/>
          <w:trHeight w:val="20"/>
        </w:trPr>
        <w:tc>
          <w:tcPr>
            <w:tcW w:w="1722" w:type="dxa"/>
            <w:vMerge w:val="restart"/>
            <w:vAlign w:val="center"/>
          </w:tcPr>
          <w:p w:rsidR="0062765F" w:rsidRPr="00635BE7" w:rsidRDefault="0062765F" w:rsidP="00317023">
            <w:pPr>
              <w:keepNext/>
              <w:keepLines/>
              <w:tabs>
                <w:tab w:val="left" w:pos="-1405"/>
                <w:tab w:val="left" w:pos="0"/>
                <w:tab w:val="left" w:pos="6663"/>
                <w:tab w:val="left" w:pos="10116"/>
              </w:tabs>
              <w:ind w:left="20"/>
              <w:rPr>
                <w:rFonts w:ascii="Times New Roman" w:eastAsia="Times New Roman" w:hAnsi="Times New Roman" w:cs="Times New Roman"/>
                <w:bCs/>
                <w:i/>
                <w:iCs/>
                <w:sz w:val="24"/>
                <w:szCs w:val="24"/>
                <w:lang w:val="kk-KZ"/>
              </w:rPr>
            </w:pPr>
            <w:r w:rsidRPr="00635BE7">
              <w:rPr>
                <w:rFonts w:ascii="Times New Roman" w:eastAsia="Times New Roman" w:hAnsi="Times New Roman" w:cs="Times New Roman"/>
                <w:sz w:val="24"/>
                <w:szCs w:val="24"/>
                <w:lang w:val="kk-KZ"/>
              </w:rPr>
              <w:t>Санат</w:t>
            </w:r>
          </w:p>
        </w:tc>
        <w:tc>
          <w:tcPr>
            <w:tcW w:w="7669" w:type="dxa"/>
            <w:gridSpan w:val="2"/>
            <w:vAlign w:val="center"/>
          </w:tcPr>
          <w:p w:rsidR="0062765F" w:rsidRPr="00635BE7" w:rsidRDefault="0062765F" w:rsidP="00317023">
            <w:pPr>
              <w:keepNext/>
              <w:keepLines/>
              <w:tabs>
                <w:tab w:val="left" w:pos="-1405"/>
                <w:tab w:val="left" w:pos="132"/>
                <w:tab w:val="left" w:pos="6663"/>
                <w:tab w:val="left" w:pos="10116"/>
              </w:tabs>
              <w:rPr>
                <w:rFonts w:ascii="Times New Roman" w:eastAsia="Times New Roman" w:hAnsi="Times New Roman" w:cs="Times New Roman"/>
                <w:bCs/>
                <w:i/>
                <w:iCs/>
                <w:sz w:val="24"/>
                <w:szCs w:val="24"/>
                <w:lang w:val="kk-KZ"/>
              </w:rPr>
            </w:pPr>
            <w:r w:rsidRPr="00635BE7">
              <w:rPr>
                <w:rFonts w:ascii="Times New Roman" w:eastAsia="Times New Roman" w:hAnsi="Times New Roman" w:cs="Times New Roman"/>
                <w:sz w:val="24"/>
                <w:szCs w:val="24"/>
                <w:lang w:val="kk-KZ"/>
              </w:rPr>
              <w:t>Еңбек сіңірген жылдарына байланысты</w:t>
            </w:r>
          </w:p>
        </w:tc>
      </w:tr>
      <w:tr w:rsidR="0062765F" w:rsidRPr="00635BE7" w:rsidTr="00317023">
        <w:trPr>
          <w:cantSplit/>
          <w:trHeight w:val="20"/>
        </w:trPr>
        <w:tc>
          <w:tcPr>
            <w:tcW w:w="1722" w:type="dxa"/>
            <w:vMerge/>
            <w:vAlign w:val="center"/>
          </w:tcPr>
          <w:p w:rsidR="0062765F" w:rsidRPr="00635BE7" w:rsidRDefault="0062765F" w:rsidP="00317023">
            <w:pPr>
              <w:keepNext/>
              <w:keepLines/>
              <w:tabs>
                <w:tab w:val="left" w:pos="132"/>
                <w:tab w:val="left" w:pos="6663"/>
              </w:tabs>
              <w:ind w:left="-1440"/>
              <w:rPr>
                <w:rFonts w:ascii="Times New Roman" w:eastAsia="Times New Roman" w:hAnsi="Times New Roman" w:cs="Times New Roman"/>
                <w:bCs/>
                <w:i/>
                <w:iCs/>
                <w:sz w:val="24"/>
                <w:szCs w:val="24"/>
                <w:lang w:val="kk-KZ"/>
              </w:rPr>
            </w:pPr>
          </w:p>
        </w:tc>
        <w:tc>
          <w:tcPr>
            <w:tcW w:w="4247" w:type="dxa"/>
            <w:vAlign w:val="center"/>
          </w:tcPr>
          <w:p w:rsidR="0062765F" w:rsidRPr="00635BE7" w:rsidRDefault="0062765F" w:rsidP="00317023">
            <w:pPr>
              <w:pStyle w:val="a4"/>
              <w:keepNext/>
              <w:keepLines/>
              <w:widowControl/>
              <w:tabs>
                <w:tab w:val="left" w:pos="132"/>
                <w:tab w:val="left" w:pos="1276"/>
              </w:tabs>
              <w:jc w:val="center"/>
              <w:rPr>
                <w:rFonts w:ascii="Times New Roman" w:hAnsi="Times New Roman" w:cs="Times New Roman"/>
                <w:b/>
                <w:kern w:val="0"/>
                <w:sz w:val="24"/>
                <w:szCs w:val="24"/>
                <w:lang w:val="kk-KZ"/>
              </w:rPr>
            </w:pPr>
            <w:r w:rsidRPr="00635BE7">
              <w:rPr>
                <w:rFonts w:ascii="Times New Roman" w:hAnsi="Times New Roman" w:cs="Times New Roman"/>
                <w:b/>
                <w:kern w:val="0"/>
                <w:sz w:val="24"/>
                <w:szCs w:val="24"/>
                <w:lang w:val="kk-KZ"/>
              </w:rPr>
              <w:t>min</w:t>
            </w:r>
          </w:p>
        </w:tc>
        <w:tc>
          <w:tcPr>
            <w:tcW w:w="3422" w:type="dxa"/>
            <w:vAlign w:val="center"/>
          </w:tcPr>
          <w:p w:rsidR="0062765F" w:rsidRPr="00635BE7" w:rsidRDefault="0062765F" w:rsidP="00317023">
            <w:pPr>
              <w:pStyle w:val="a4"/>
              <w:keepNext/>
              <w:keepLines/>
              <w:widowControl/>
              <w:tabs>
                <w:tab w:val="clear" w:pos="959"/>
                <w:tab w:val="left" w:pos="132"/>
                <w:tab w:val="left" w:pos="1165"/>
                <w:tab w:val="left" w:pos="1307"/>
              </w:tabs>
              <w:ind w:left="31"/>
              <w:jc w:val="center"/>
              <w:rPr>
                <w:rFonts w:ascii="Times New Roman" w:hAnsi="Times New Roman" w:cs="Times New Roman"/>
                <w:b/>
                <w:kern w:val="0"/>
                <w:sz w:val="24"/>
                <w:szCs w:val="24"/>
                <w:lang w:val="kk-KZ"/>
              </w:rPr>
            </w:pPr>
            <w:r w:rsidRPr="00635BE7">
              <w:rPr>
                <w:rFonts w:ascii="Times New Roman" w:hAnsi="Times New Roman" w:cs="Times New Roman"/>
                <w:b/>
                <w:kern w:val="0"/>
                <w:sz w:val="24"/>
                <w:szCs w:val="24"/>
                <w:lang w:val="kk-KZ"/>
              </w:rPr>
              <w:t>max</w:t>
            </w:r>
          </w:p>
        </w:tc>
      </w:tr>
      <w:tr w:rsidR="0062765F" w:rsidRPr="00635BE7" w:rsidTr="00317023">
        <w:trPr>
          <w:cantSplit/>
          <w:trHeight w:val="20"/>
        </w:trPr>
        <w:tc>
          <w:tcPr>
            <w:tcW w:w="1722" w:type="dxa"/>
            <w:vAlign w:val="center"/>
          </w:tcPr>
          <w:p w:rsidR="0062765F" w:rsidRPr="00635BE7" w:rsidRDefault="0062765F" w:rsidP="00317023">
            <w:pPr>
              <w:keepNext/>
              <w:keepLines/>
              <w:tabs>
                <w:tab w:val="left" w:pos="132"/>
                <w:tab w:val="left" w:pos="6663"/>
              </w:tabs>
              <w:ind w:left="-1440" w:firstLine="1440"/>
              <w:rPr>
                <w:rFonts w:ascii="Times New Roman" w:eastAsia="Times New Roman" w:hAnsi="Times New Roman" w:cs="Times New Roman"/>
                <w:b/>
                <w:i/>
                <w:sz w:val="24"/>
                <w:szCs w:val="24"/>
                <w:lang w:val="en-US"/>
              </w:rPr>
            </w:pPr>
            <w:r w:rsidRPr="00635BE7">
              <w:rPr>
                <w:rFonts w:ascii="Times New Roman" w:eastAsia="Times New Roman" w:hAnsi="Times New Roman" w:cs="Times New Roman"/>
                <w:sz w:val="24"/>
                <w:szCs w:val="24"/>
                <w:lang w:val="en-US"/>
              </w:rPr>
              <w:t>C-R</w:t>
            </w:r>
            <w:r w:rsidRPr="00635BE7">
              <w:rPr>
                <w:rFonts w:ascii="Times New Roman" w:eastAsia="Times New Roman" w:hAnsi="Times New Roman" w:cs="Times New Roman"/>
                <w:sz w:val="24"/>
                <w:szCs w:val="24"/>
                <w:lang w:val="kk-KZ"/>
              </w:rPr>
              <w:t>-4</w:t>
            </w:r>
          </w:p>
        </w:tc>
        <w:tc>
          <w:tcPr>
            <w:tcW w:w="4247" w:type="dxa"/>
          </w:tcPr>
          <w:p w:rsidR="0062765F" w:rsidRPr="00635BE7" w:rsidRDefault="0062765F" w:rsidP="00317023">
            <w:pPr>
              <w:rPr>
                <w:rFonts w:ascii="Times New Roman" w:eastAsia="Times New Roman" w:hAnsi="Times New Roman" w:cs="Times New Roman"/>
                <w:b/>
                <w:i/>
                <w:sz w:val="24"/>
                <w:szCs w:val="24"/>
                <w:lang w:val="kk-KZ"/>
              </w:rPr>
            </w:pPr>
            <w:r w:rsidRPr="00635BE7">
              <w:rPr>
                <w:rFonts w:ascii="Times New Roman" w:eastAsia="Times New Roman" w:hAnsi="Times New Roman" w:cs="Times New Roman"/>
                <w:sz w:val="24"/>
                <w:szCs w:val="24"/>
                <w:lang w:val="kk-KZ"/>
              </w:rPr>
              <w:t>73 288</w:t>
            </w:r>
          </w:p>
        </w:tc>
        <w:tc>
          <w:tcPr>
            <w:tcW w:w="3422" w:type="dxa"/>
          </w:tcPr>
          <w:p w:rsidR="0062765F" w:rsidRPr="00635BE7" w:rsidRDefault="0062765F" w:rsidP="00317023">
            <w:pPr>
              <w:rPr>
                <w:rFonts w:ascii="Times New Roman" w:eastAsia="Times New Roman" w:hAnsi="Times New Roman" w:cs="Times New Roman"/>
                <w:b/>
                <w:i/>
                <w:sz w:val="24"/>
                <w:szCs w:val="24"/>
                <w:lang w:val="kk-KZ"/>
              </w:rPr>
            </w:pPr>
            <w:r w:rsidRPr="00635BE7">
              <w:rPr>
                <w:rFonts w:ascii="Times New Roman" w:eastAsia="Times New Roman" w:hAnsi="Times New Roman" w:cs="Times New Roman"/>
                <w:sz w:val="24"/>
                <w:szCs w:val="24"/>
                <w:lang w:val="kk-KZ"/>
              </w:rPr>
              <w:t>99 106</w:t>
            </w:r>
          </w:p>
        </w:tc>
      </w:tr>
    </w:tbl>
    <w:p w:rsidR="0062765F" w:rsidRPr="00E77E00" w:rsidRDefault="0062765F" w:rsidP="0062765F">
      <w:pPr>
        <w:pStyle w:val="11"/>
        <w:jc w:val="both"/>
        <w:rPr>
          <w:rFonts w:ascii="Times New Roman" w:hAnsi="Times New Roman"/>
          <w:b/>
          <w:sz w:val="24"/>
          <w:szCs w:val="24"/>
          <w:lang w:val="kk-KZ"/>
        </w:rPr>
      </w:pPr>
    </w:p>
    <w:p w:rsidR="0062765F" w:rsidRPr="00635BE7" w:rsidRDefault="0062765F" w:rsidP="0062765F">
      <w:pPr>
        <w:pStyle w:val="11"/>
        <w:rPr>
          <w:rFonts w:ascii="Times New Roman" w:hAnsi="Times New Roman"/>
          <w:b/>
          <w:i/>
          <w:sz w:val="24"/>
          <w:szCs w:val="24"/>
          <w:lang w:val="kk-KZ"/>
        </w:rPr>
      </w:pPr>
    </w:p>
    <w:p w:rsidR="0062765F" w:rsidRPr="00D5230D" w:rsidRDefault="0062765F" w:rsidP="00D5230D">
      <w:pPr>
        <w:shd w:val="clear" w:color="auto" w:fill="FFFFFF"/>
        <w:spacing w:after="0" w:line="240" w:lineRule="auto"/>
        <w:rPr>
          <w:rFonts w:ascii="Times New Roman" w:eastAsia="Times New Roman" w:hAnsi="Times New Roman" w:cs="Times New Roman"/>
          <w:b/>
          <w:i/>
          <w:sz w:val="24"/>
          <w:szCs w:val="24"/>
          <w:lang w:val="kk-KZ"/>
        </w:rPr>
      </w:pPr>
      <w:r w:rsidRPr="00D5230D">
        <w:rPr>
          <w:rFonts w:ascii="Times New Roman" w:eastAsia="Times New Roman" w:hAnsi="Times New Roman" w:cs="Times New Roman"/>
          <w:b/>
          <w:sz w:val="24"/>
          <w:szCs w:val="24"/>
          <w:lang w:val="kk-KZ"/>
        </w:rPr>
        <w:t>Бос мемлекеттік әкімшілік лауазымдарға орналасуға конкурс:</w:t>
      </w:r>
    </w:p>
    <w:p w:rsidR="00F12CEE" w:rsidRPr="00D5230D" w:rsidRDefault="00EB18A8" w:rsidP="00D5230D">
      <w:pPr>
        <w:pStyle w:val="1"/>
        <w:spacing w:before="0" w:line="240" w:lineRule="auto"/>
        <w:jc w:val="both"/>
        <w:rPr>
          <w:rFonts w:ascii="Times New Roman" w:hAnsi="Times New Roman" w:cs="Times New Roman"/>
          <w:i/>
          <w:color w:val="auto"/>
          <w:sz w:val="24"/>
          <w:szCs w:val="24"/>
          <w:lang w:val="kk-KZ"/>
        </w:rPr>
      </w:pPr>
      <w:r w:rsidRPr="00D5230D">
        <w:rPr>
          <w:rFonts w:ascii="Times New Roman" w:hAnsi="Times New Roman" w:cs="Times New Roman"/>
          <w:sz w:val="24"/>
          <w:szCs w:val="24"/>
          <w:lang w:val="kk-KZ"/>
        </w:rPr>
        <w:t xml:space="preserve">     </w:t>
      </w:r>
      <w:r w:rsidR="00D5230D">
        <w:rPr>
          <w:rFonts w:ascii="Times New Roman" w:hAnsi="Times New Roman" w:cs="Times New Roman"/>
          <w:sz w:val="24"/>
          <w:szCs w:val="24"/>
          <w:lang w:val="kk-KZ"/>
        </w:rPr>
        <w:tab/>
      </w:r>
      <w:r w:rsidR="00F12CEE" w:rsidRPr="00D5230D">
        <w:rPr>
          <w:rFonts w:ascii="Times New Roman" w:hAnsi="Times New Roman" w:cs="Times New Roman"/>
          <w:color w:val="auto"/>
          <w:sz w:val="24"/>
          <w:szCs w:val="24"/>
          <w:lang w:val="kk-KZ"/>
        </w:rPr>
        <w:t>1. Өскемен қаласы бойынша Мемлекеттік кірістер басқармасының</w:t>
      </w:r>
      <w:r w:rsidR="00F12CEE" w:rsidRPr="00D5230D">
        <w:rPr>
          <w:rFonts w:ascii="Times New Roman" w:hAnsi="Times New Roman" w:cs="Times New Roman"/>
          <w:iCs/>
          <w:sz w:val="24"/>
          <w:szCs w:val="24"/>
          <w:lang w:val="kk-KZ" w:eastAsia="ko-KR"/>
        </w:rPr>
        <w:t xml:space="preserve">  </w:t>
      </w:r>
      <w:r w:rsidR="00F12CEE" w:rsidRPr="00D5230D">
        <w:rPr>
          <w:rFonts w:ascii="Times New Roman" w:hAnsi="Times New Roman" w:cs="Times New Roman"/>
          <w:iCs/>
          <w:color w:val="auto"/>
          <w:sz w:val="24"/>
          <w:szCs w:val="24"/>
          <w:lang w:val="kk-KZ" w:eastAsia="ko-KR"/>
        </w:rPr>
        <w:t>з</w:t>
      </w:r>
      <w:r w:rsidR="00F12CEE" w:rsidRPr="00D5230D">
        <w:rPr>
          <w:rFonts w:ascii="Times New Roman" w:hAnsi="Times New Roman" w:cs="Times New Roman"/>
          <w:color w:val="auto"/>
          <w:sz w:val="24"/>
          <w:szCs w:val="24"/>
          <w:lang w:val="kk-KZ"/>
        </w:rPr>
        <w:t xml:space="preserve">аң бөлімінің бас маман-заңгері, </w:t>
      </w:r>
      <w:r w:rsidR="00F12CEE" w:rsidRPr="00D5230D">
        <w:rPr>
          <w:rFonts w:ascii="Times New Roman" w:hAnsi="Times New Roman" w:cs="Times New Roman"/>
          <w:bCs w:val="0"/>
          <w:iCs/>
          <w:color w:val="auto"/>
          <w:sz w:val="24"/>
          <w:szCs w:val="24"/>
          <w:lang w:val="kk-KZ" w:eastAsia="ko-KR"/>
        </w:rPr>
        <w:t>С</w:t>
      </w:r>
      <w:r w:rsidR="00F12CEE" w:rsidRPr="00D5230D">
        <w:rPr>
          <w:rFonts w:ascii="Times New Roman" w:hAnsi="Times New Roman" w:cs="Times New Roman"/>
          <w:iCs/>
          <w:color w:val="auto"/>
          <w:sz w:val="24"/>
          <w:szCs w:val="24"/>
          <w:lang w:val="kk-KZ"/>
        </w:rPr>
        <w:t>-R</w:t>
      </w:r>
      <w:r w:rsidR="00F12CEE" w:rsidRPr="00D5230D">
        <w:rPr>
          <w:rFonts w:ascii="Times New Roman" w:hAnsi="Times New Roman" w:cs="Times New Roman"/>
          <w:color w:val="auto"/>
          <w:sz w:val="24"/>
          <w:szCs w:val="24"/>
          <w:lang w:val="kk-KZ"/>
        </w:rPr>
        <w:t xml:space="preserve"> -4 санаты,  (1 бірлік).</w:t>
      </w:r>
    </w:p>
    <w:p w:rsidR="00F12CEE" w:rsidRPr="00D5230D" w:rsidRDefault="00F12CEE" w:rsidP="00D5230D">
      <w:pPr>
        <w:spacing w:after="0" w:line="240" w:lineRule="auto"/>
        <w:jc w:val="both"/>
        <w:rPr>
          <w:rFonts w:ascii="Times New Roman" w:hAnsi="Times New Roman" w:cs="Times New Roman"/>
          <w:sz w:val="24"/>
          <w:szCs w:val="24"/>
          <w:lang w:val="kk-KZ"/>
        </w:rPr>
      </w:pPr>
      <w:r w:rsidRPr="00D5230D">
        <w:rPr>
          <w:rFonts w:ascii="Times New Roman" w:hAnsi="Times New Roman" w:cs="Times New Roman"/>
          <w:sz w:val="24"/>
          <w:szCs w:val="24"/>
          <w:lang w:val="kk-KZ"/>
        </w:rPr>
        <w:t xml:space="preserve">            </w:t>
      </w:r>
      <w:r w:rsidRPr="00D5230D">
        <w:rPr>
          <w:rFonts w:ascii="Times New Roman" w:hAnsi="Times New Roman" w:cs="Times New Roman"/>
          <w:b/>
          <w:sz w:val="24"/>
          <w:szCs w:val="24"/>
          <w:lang w:val="kk-KZ"/>
        </w:rPr>
        <w:t>Қызметтік</w:t>
      </w:r>
      <w:r w:rsidRPr="00D5230D">
        <w:rPr>
          <w:rFonts w:ascii="Times New Roman" w:hAnsi="Times New Roman" w:cs="Times New Roman"/>
          <w:b/>
          <w:color w:val="000000"/>
          <w:sz w:val="24"/>
          <w:szCs w:val="24"/>
          <w:lang w:val="kk-KZ"/>
        </w:rPr>
        <w:t xml:space="preserve"> міндеттері:</w:t>
      </w:r>
      <w:r w:rsidRPr="00D5230D">
        <w:rPr>
          <w:rFonts w:ascii="Times New Roman" w:hAnsi="Times New Roman" w:cs="Times New Roman"/>
          <w:sz w:val="24"/>
          <w:szCs w:val="24"/>
          <w:lang w:val="kk-KZ"/>
        </w:rPr>
        <w:t xml:space="preserve"> басқарма қызметінде заңдылық орындауды қамтамасыз ету және құқықтық мүдделерін қорғау; мекемеде даярланатын ережелер мен құқықтық, актілер, нұсқаулықтар, бұйрықтар жобаларының заң талаптарына сәйкестігін қадағалау; салықтық қарым- қатынастан  туындайтын азаматтық, әкімшілік, қылмыстық істердің бірінші, екінші сот инстанциясына қатысу;   басқарма мен салық төлеушілер арасында туындайтын дау материалдары бойынша құқықтық тұжырымдар даярлау; белгіленген есептілігінің, жоғары мемлекеттік кірістер органдарының,   басқармасы басшысының және басқа уәкілетті мемлекеттік органдардың тапсырмаларын сапалы жасалып, дұрыс және уақытында тапсырылуын жүзеге асыру;  заңды және жеке тұлғалардың үндеулерін мерзімінде және сапалы қаралуын  жүзеге асыру;</w:t>
      </w:r>
      <w:r w:rsidRPr="00D5230D">
        <w:rPr>
          <w:rFonts w:ascii="Times New Roman" w:hAnsi="Times New Roman" w:cs="Times New Roman"/>
          <w:spacing w:val="3"/>
          <w:sz w:val="24"/>
          <w:szCs w:val="24"/>
          <w:lang w:val="kk-KZ"/>
        </w:rPr>
        <w:t xml:space="preserve"> б</w:t>
      </w:r>
      <w:r w:rsidRPr="00D5230D">
        <w:rPr>
          <w:rFonts w:ascii="Times New Roman" w:hAnsi="Times New Roman" w:cs="Times New Roman"/>
          <w:sz w:val="24"/>
          <w:szCs w:val="24"/>
          <w:lang w:val="kk-KZ"/>
        </w:rPr>
        <w:t xml:space="preserve">өлім құзырына енетін сұрақтар бойынша бұқаралық-түсініктіру жұмысына қатысу; бекітілген учаскеде іс жүргізуіге мемлекеттік тілді сапалы енгізуді жүзеге асыру; лауазымдық нұсқаулыққа сәйкес басқа функцияларды жүзеге  асыру.  </w:t>
      </w:r>
    </w:p>
    <w:p w:rsidR="001137AC" w:rsidRPr="00D5230D" w:rsidRDefault="00F12CEE" w:rsidP="00D5230D">
      <w:pPr>
        <w:spacing w:after="0" w:line="240" w:lineRule="auto"/>
        <w:jc w:val="both"/>
        <w:rPr>
          <w:rFonts w:ascii="Times New Roman" w:hAnsi="Times New Roman" w:cs="Times New Roman"/>
          <w:b/>
          <w:sz w:val="24"/>
          <w:szCs w:val="24"/>
          <w:lang w:val="kk-KZ"/>
        </w:rPr>
      </w:pPr>
      <w:r w:rsidRPr="00D5230D">
        <w:rPr>
          <w:rFonts w:ascii="Times New Roman" w:hAnsi="Times New Roman" w:cs="Times New Roman"/>
          <w:color w:val="000000"/>
          <w:sz w:val="24"/>
          <w:szCs w:val="24"/>
          <w:lang w:val="kk-KZ"/>
        </w:rPr>
        <w:lastRenderedPageBreak/>
        <w:t xml:space="preserve">            </w:t>
      </w:r>
      <w:r w:rsidRPr="00D5230D">
        <w:rPr>
          <w:rFonts w:ascii="Times New Roman" w:hAnsi="Times New Roman" w:cs="Times New Roman"/>
          <w:b/>
          <w:color w:val="000000"/>
          <w:sz w:val="24"/>
          <w:szCs w:val="24"/>
          <w:lang w:val="kk-KZ"/>
        </w:rPr>
        <w:t>Конкурсқа қатысушыларға қойылатын талаптар</w:t>
      </w:r>
      <w:r w:rsidRPr="00D5230D">
        <w:rPr>
          <w:rFonts w:ascii="Times New Roman" w:hAnsi="Times New Roman" w:cs="Times New Roman"/>
          <w:color w:val="000000"/>
          <w:sz w:val="24"/>
          <w:szCs w:val="24"/>
          <w:lang w:val="kk-KZ"/>
        </w:rPr>
        <w:t xml:space="preserve">: </w:t>
      </w:r>
      <w:r w:rsidR="001137AC" w:rsidRPr="00D5230D">
        <w:rPr>
          <w:rFonts w:ascii="Times New Roman" w:hAnsi="Times New Roman" w:cs="Times New Roman"/>
          <w:bCs/>
          <w:sz w:val="24"/>
          <w:szCs w:val="24"/>
          <w:lang w:val="kk-KZ"/>
        </w:rPr>
        <w:t>Құқық саласындағы жоғары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құқық саласындағы орта білімнен кейінгі немесе техникалық және кәсіптік білім барларға рұқсат етіледі</w:t>
      </w:r>
      <w:r w:rsidR="004A391E" w:rsidRPr="00D5230D">
        <w:rPr>
          <w:rFonts w:ascii="Times New Roman" w:hAnsi="Times New Roman" w:cs="Times New Roman"/>
          <w:bCs/>
          <w:sz w:val="24"/>
          <w:szCs w:val="24"/>
          <w:lang w:val="kk-KZ"/>
        </w:rPr>
        <w:t>.</w:t>
      </w:r>
    </w:p>
    <w:p w:rsidR="006B1047" w:rsidRPr="00D5230D" w:rsidRDefault="00EF4F28" w:rsidP="00D5230D">
      <w:pPr>
        <w:pStyle w:val="8"/>
        <w:spacing w:before="0" w:line="240" w:lineRule="auto"/>
        <w:jc w:val="both"/>
        <w:rPr>
          <w:rFonts w:ascii="Times New Roman" w:hAnsi="Times New Roman" w:cs="Times New Roman"/>
          <w:i/>
          <w:color w:val="auto"/>
          <w:sz w:val="24"/>
          <w:szCs w:val="24"/>
          <w:lang w:val="kk-KZ"/>
        </w:rPr>
      </w:pPr>
      <w:r w:rsidRPr="00D5230D">
        <w:rPr>
          <w:rFonts w:ascii="Times New Roman" w:hAnsi="Times New Roman" w:cs="Times New Roman"/>
          <w:b/>
          <w:sz w:val="24"/>
          <w:szCs w:val="24"/>
          <w:lang w:val="kk-KZ"/>
        </w:rPr>
        <w:t xml:space="preserve">      </w:t>
      </w:r>
      <w:r w:rsidR="00D5230D">
        <w:rPr>
          <w:rFonts w:ascii="Times New Roman" w:hAnsi="Times New Roman" w:cs="Times New Roman"/>
          <w:b/>
          <w:sz w:val="24"/>
          <w:szCs w:val="24"/>
          <w:lang w:val="kk-KZ"/>
        </w:rPr>
        <w:tab/>
      </w:r>
      <w:r w:rsidRPr="00D5230D">
        <w:rPr>
          <w:rFonts w:ascii="Times New Roman" w:hAnsi="Times New Roman" w:cs="Times New Roman"/>
          <w:b/>
          <w:sz w:val="24"/>
          <w:szCs w:val="24"/>
          <w:lang w:val="kk-KZ"/>
        </w:rPr>
        <w:t xml:space="preserve">2. </w:t>
      </w:r>
      <w:r w:rsidR="006B1047" w:rsidRPr="00D5230D">
        <w:rPr>
          <w:rFonts w:ascii="Times New Roman" w:hAnsi="Times New Roman" w:cs="Times New Roman"/>
          <w:b/>
          <w:color w:val="auto"/>
          <w:sz w:val="24"/>
          <w:szCs w:val="24"/>
          <w:lang w:val="kk-KZ"/>
        </w:rPr>
        <w:t>Өскемен қаласы бойынша Мемлекеттік кірістер басқармасының</w:t>
      </w:r>
      <w:r w:rsidR="006B1047" w:rsidRPr="00D5230D">
        <w:rPr>
          <w:rFonts w:ascii="Times New Roman" w:hAnsi="Times New Roman" w:cs="Times New Roman"/>
          <w:b/>
          <w:iCs/>
          <w:sz w:val="24"/>
          <w:szCs w:val="24"/>
          <w:lang w:val="kk-KZ" w:eastAsia="ko-KR"/>
        </w:rPr>
        <w:t xml:space="preserve">  </w:t>
      </w:r>
      <w:r w:rsidR="004A391E" w:rsidRPr="00D5230D">
        <w:rPr>
          <w:rFonts w:ascii="Times New Roman" w:hAnsi="Times New Roman" w:cs="Times New Roman"/>
          <w:b/>
          <w:iCs/>
          <w:color w:val="auto"/>
          <w:sz w:val="24"/>
          <w:szCs w:val="24"/>
          <w:lang w:val="kk-KZ" w:eastAsia="ko-KR"/>
        </w:rPr>
        <w:t>м</w:t>
      </w:r>
      <w:r w:rsidR="006B1047" w:rsidRPr="00D5230D">
        <w:rPr>
          <w:rFonts w:ascii="Times New Roman" w:hAnsi="Times New Roman" w:cs="Times New Roman"/>
          <w:b/>
          <w:color w:val="auto"/>
          <w:sz w:val="24"/>
          <w:szCs w:val="24"/>
          <w:lang w:val="kk-KZ"/>
        </w:rPr>
        <w:t>әжбүрлеп өндіру және дәрменсіз борышкерлермен жұмыс бөлімінің бас маманы</w:t>
      </w:r>
      <w:r w:rsidR="006B1047" w:rsidRPr="00D5230D">
        <w:rPr>
          <w:rFonts w:ascii="Times New Roman" w:hAnsi="Times New Roman" w:cs="Times New Roman"/>
          <w:color w:val="auto"/>
          <w:sz w:val="24"/>
          <w:szCs w:val="24"/>
          <w:lang w:val="kk-KZ"/>
        </w:rPr>
        <w:t xml:space="preserve">  </w:t>
      </w:r>
      <w:r w:rsidR="006B1047" w:rsidRPr="00D5230D">
        <w:rPr>
          <w:rFonts w:ascii="Times New Roman" w:hAnsi="Times New Roman" w:cs="Times New Roman"/>
          <w:b/>
          <w:bCs/>
          <w:iCs/>
          <w:color w:val="auto"/>
          <w:sz w:val="24"/>
          <w:szCs w:val="24"/>
          <w:lang w:val="kk-KZ" w:eastAsia="ko-KR"/>
        </w:rPr>
        <w:t>С</w:t>
      </w:r>
      <w:r w:rsidR="006B1047" w:rsidRPr="00D5230D">
        <w:rPr>
          <w:rFonts w:ascii="Times New Roman" w:hAnsi="Times New Roman" w:cs="Times New Roman"/>
          <w:b/>
          <w:iCs/>
          <w:color w:val="auto"/>
          <w:sz w:val="24"/>
          <w:szCs w:val="24"/>
          <w:lang w:val="kk-KZ"/>
        </w:rPr>
        <w:t>-R</w:t>
      </w:r>
      <w:r w:rsidR="006B1047" w:rsidRPr="00D5230D">
        <w:rPr>
          <w:rFonts w:ascii="Times New Roman" w:hAnsi="Times New Roman" w:cs="Times New Roman"/>
          <w:b/>
          <w:color w:val="auto"/>
          <w:sz w:val="24"/>
          <w:szCs w:val="24"/>
          <w:lang w:val="kk-KZ"/>
        </w:rPr>
        <w:t xml:space="preserve"> -4 санаты,  (2 бірлік). </w:t>
      </w:r>
      <w:r w:rsidR="006B1047" w:rsidRPr="00D5230D">
        <w:rPr>
          <w:rFonts w:ascii="Times New Roman" w:hAnsi="Times New Roman" w:cs="Times New Roman"/>
          <w:color w:val="auto"/>
          <w:sz w:val="24"/>
          <w:szCs w:val="24"/>
          <w:lang w:val="kk-KZ"/>
        </w:rPr>
        <w:t xml:space="preserve"> </w:t>
      </w:r>
    </w:p>
    <w:p w:rsidR="006B1047" w:rsidRPr="00D5230D" w:rsidRDefault="006B1047" w:rsidP="00D5230D">
      <w:pPr>
        <w:spacing w:after="0" w:line="240" w:lineRule="auto"/>
        <w:jc w:val="both"/>
        <w:rPr>
          <w:rFonts w:ascii="Times New Roman" w:hAnsi="Times New Roman" w:cs="Times New Roman"/>
          <w:sz w:val="24"/>
          <w:szCs w:val="24"/>
          <w:lang w:val="kk-KZ"/>
        </w:rPr>
      </w:pPr>
      <w:r w:rsidRPr="00D5230D">
        <w:rPr>
          <w:rFonts w:ascii="Times New Roman" w:hAnsi="Times New Roman" w:cs="Times New Roman"/>
          <w:b/>
          <w:sz w:val="24"/>
          <w:szCs w:val="24"/>
          <w:lang w:val="kk-KZ"/>
        </w:rPr>
        <w:t xml:space="preserve">        </w:t>
      </w:r>
      <w:r w:rsidR="00D5230D">
        <w:rPr>
          <w:rFonts w:ascii="Times New Roman" w:hAnsi="Times New Roman" w:cs="Times New Roman"/>
          <w:b/>
          <w:sz w:val="24"/>
          <w:szCs w:val="24"/>
          <w:lang w:val="kk-KZ"/>
        </w:rPr>
        <w:tab/>
      </w:r>
      <w:r w:rsidRPr="00D5230D">
        <w:rPr>
          <w:rFonts w:ascii="Times New Roman" w:hAnsi="Times New Roman" w:cs="Times New Roman"/>
          <w:b/>
          <w:sz w:val="24"/>
          <w:szCs w:val="24"/>
          <w:lang w:val="kk-KZ"/>
        </w:rPr>
        <w:t>Қызметтік</w:t>
      </w:r>
      <w:r w:rsidRPr="00D5230D">
        <w:rPr>
          <w:rFonts w:ascii="Times New Roman" w:hAnsi="Times New Roman" w:cs="Times New Roman"/>
          <w:b/>
          <w:color w:val="000000"/>
          <w:sz w:val="24"/>
          <w:szCs w:val="24"/>
          <w:lang w:val="kk-KZ"/>
        </w:rPr>
        <w:t xml:space="preserve"> міндеттері:</w:t>
      </w:r>
      <w:r w:rsidRPr="00D5230D">
        <w:rPr>
          <w:rFonts w:ascii="Times New Roman" w:hAnsi="Times New Roman" w:cs="Times New Roman"/>
          <w:sz w:val="24"/>
          <w:szCs w:val="24"/>
          <w:lang w:val="kk-KZ"/>
        </w:rPr>
        <w:t xml:space="preserve"> Салық міндеттемелерін мерзімінде орындамаған салық төлеушілердің</w:t>
      </w:r>
      <w:r w:rsidRPr="00D5230D">
        <w:rPr>
          <w:rFonts w:ascii="Times New Roman" w:hAnsi="Times New Roman" w:cs="Times New Roman"/>
          <w:sz w:val="24"/>
          <w:szCs w:val="24"/>
          <w:lang w:val="kk-KZ" w:eastAsia="en-US"/>
        </w:rPr>
        <w:t xml:space="preserve"> салық берешегiн, </w:t>
      </w:r>
      <w:r w:rsidRPr="00D5230D">
        <w:rPr>
          <w:rStyle w:val="s0"/>
          <w:sz w:val="24"/>
          <w:szCs w:val="24"/>
          <w:lang w:val="kk-KZ" w:eastAsia="en-US"/>
        </w:rPr>
        <w:t xml:space="preserve">міндетті зейнетақы жарналары, міндетті кәсіптік зейнетақы жарналары және </w:t>
      </w:r>
      <w:r w:rsidRPr="00D5230D">
        <w:rPr>
          <w:rFonts w:ascii="Times New Roman" w:hAnsi="Times New Roman" w:cs="Times New Roman"/>
          <w:sz w:val="24"/>
          <w:szCs w:val="24"/>
          <w:lang w:val="kk-KZ" w:eastAsia="en-US"/>
        </w:rPr>
        <w:t xml:space="preserve">әлеуметтiк аударымдар бойынша берешегiн </w:t>
      </w:r>
      <w:r w:rsidRPr="00D5230D">
        <w:rPr>
          <w:rFonts w:ascii="Times New Roman" w:hAnsi="Times New Roman" w:cs="Times New Roman"/>
          <w:sz w:val="24"/>
          <w:szCs w:val="24"/>
          <w:lang w:val="kk-KZ"/>
        </w:rPr>
        <w:t xml:space="preserve">мәжбүрлеп өндіруді қамтамасыз ету әдістері бойынша шара қолдану; </w:t>
      </w:r>
      <w:r w:rsidRPr="00D5230D">
        <w:rPr>
          <w:rFonts w:ascii="Times New Roman" w:hAnsi="Times New Roman" w:cs="Times New Roman"/>
          <w:sz w:val="24"/>
          <w:szCs w:val="24"/>
          <w:lang w:val="kk-KZ" w:eastAsia="en-US"/>
        </w:rPr>
        <w:t>банкрот  туралы қолданыстағы заңнамалардың ережесін сақтаумен дәрменсіз борышкерлердің банкротталуы  шарасын бастамалау бойынша іс-шараларды жүзеге асыру;</w:t>
      </w:r>
      <w:r w:rsidRPr="00D5230D">
        <w:rPr>
          <w:rFonts w:ascii="Times New Roman" w:hAnsi="Times New Roman" w:cs="Times New Roman"/>
          <w:sz w:val="24"/>
          <w:szCs w:val="24"/>
          <w:lang w:val="kk-KZ"/>
        </w:rPr>
        <w:t xml:space="preserve"> белгіленген есептілігінің, жоғары мемлекеттік кірістер органдарының, басқарма басшысының және басқа уәкілетті мемлекеттік органдардың тапсырмаларын сапалы жасалып, дұрыс және уақытында тапсырылуын жүзеге асыру;  заңды және жеке тұлғалардың үндеулерін мерзімінде және сапалы қаралуын  жүзеге асыру;</w:t>
      </w:r>
      <w:r w:rsidRPr="00D5230D">
        <w:rPr>
          <w:rFonts w:ascii="Times New Roman" w:hAnsi="Times New Roman" w:cs="Times New Roman"/>
          <w:spacing w:val="3"/>
          <w:sz w:val="24"/>
          <w:szCs w:val="24"/>
          <w:lang w:val="kk-KZ"/>
        </w:rPr>
        <w:t xml:space="preserve"> б</w:t>
      </w:r>
      <w:r w:rsidRPr="00D5230D">
        <w:rPr>
          <w:rFonts w:ascii="Times New Roman" w:hAnsi="Times New Roman" w:cs="Times New Roman"/>
          <w:sz w:val="24"/>
          <w:szCs w:val="24"/>
          <w:lang w:val="kk-KZ"/>
        </w:rPr>
        <w:t>өлім құзырына енетін сұрақтар бойынша бұқаралық-түсініктіру жұмысына қатысу; бекітілген учаскеде іс жүргізуіге мемлекеттік тілді сапалы енгізуді жүзеге асыру; лауазымдық нұсқаулыққа сәйкес басқа функцияларды жүзеге асыру.</w:t>
      </w:r>
    </w:p>
    <w:p w:rsidR="006B1047" w:rsidRPr="00D5230D" w:rsidRDefault="006B1047" w:rsidP="00D5230D">
      <w:pPr>
        <w:spacing w:after="0" w:line="240" w:lineRule="auto"/>
        <w:jc w:val="both"/>
        <w:rPr>
          <w:rFonts w:ascii="Times New Roman" w:hAnsi="Times New Roman" w:cs="Times New Roman"/>
          <w:sz w:val="24"/>
          <w:szCs w:val="24"/>
          <w:lang w:val="kk-KZ"/>
        </w:rPr>
      </w:pPr>
      <w:r w:rsidRPr="00D5230D">
        <w:rPr>
          <w:rFonts w:ascii="Times New Roman" w:hAnsi="Times New Roman" w:cs="Times New Roman"/>
          <w:b/>
          <w:sz w:val="24"/>
          <w:szCs w:val="24"/>
          <w:lang w:val="kk-KZ"/>
        </w:rPr>
        <w:t xml:space="preserve">           Конкурсқа қатысушыларға қойылатын талаптар:</w:t>
      </w:r>
      <w:r w:rsidRPr="00D5230D">
        <w:rPr>
          <w:rFonts w:ascii="Times New Roman" w:hAnsi="Times New Roman" w:cs="Times New Roman"/>
          <w:bCs/>
          <w:sz w:val="24"/>
          <w:szCs w:val="24"/>
          <w:lang w:val="kk-KZ"/>
        </w:rPr>
        <w:t xml:space="preserve"> Экономика және бизнес саласындағы жоғары білім (экономика, қаржы, менеджмент, мемлекеттік және жергілікті басқару, маркетинг, есеп және аудит) немесе құқық саласындығы жоғары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экономика және бизнес (экономика, қаржы, менеджмент, маркетинг, есеп және аудит) немесе құқық салаларындағы орта </w:t>
      </w:r>
      <w:r w:rsidRPr="00D5230D">
        <w:rPr>
          <w:rFonts w:ascii="Times New Roman" w:hAnsi="Times New Roman" w:cs="Times New Roman"/>
          <w:sz w:val="24"/>
          <w:szCs w:val="24"/>
          <w:lang w:val="kk-KZ"/>
        </w:rPr>
        <w:t>білімнен кейінгі немесе техникалық және кәсіптік білім барларға рұқсат етіледі.</w:t>
      </w:r>
    </w:p>
    <w:p w:rsidR="0001603B" w:rsidRPr="00D5230D" w:rsidRDefault="0001603B" w:rsidP="00D5230D">
      <w:pPr>
        <w:pStyle w:val="11"/>
        <w:ind w:firstLine="708"/>
        <w:jc w:val="both"/>
        <w:rPr>
          <w:rFonts w:ascii="Times New Roman" w:hAnsi="Times New Roman"/>
          <w:b/>
          <w:sz w:val="24"/>
          <w:szCs w:val="24"/>
          <w:lang w:val="kk-KZ"/>
        </w:rPr>
      </w:pPr>
      <w:r w:rsidRPr="00D5230D">
        <w:rPr>
          <w:rFonts w:ascii="Times New Roman" w:hAnsi="Times New Roman"/>
          <w:b/>
          <w:sz w:val="24"/>
          <w:szCs w:val="24"/>
          <w:lang w:val="kk-KZ"/>
        </w:rPr>
        <w:t>3. Өскемен қаласы бойынша Мемлекеттік кірістер басқармасының</w:t>
      </w:r>
      <w:r w:rsidRPr="00D5230D">
        <w:rPr>
          <w:rFonts w:ascii="Times New Roman" w:hAnsi="Times New Roman"/>
          <w:b/>
          <w:iCs/>
          <w:sz w:val="24"/>
          <w:szCs w:val="24"/>
          <w:lang w:val="kk-KZ" w:eastAsia="ko-KR"/>
        </w:rPr>
        <w:t xml:space="preserve">  е</w:t>
      </w:r>
      <w:r w:rsidRPr="00D5230D">
        <w:rPr>
          <w:rFonts w:ascii="Times New Roman" w:hAnsi="Times New Roman"/>
          <w:b/>
          <w:sz w:val="24"/>
          <w:szCs w:val="24"/>
          <w:lang w:val="kk-KZ" w:eastAsia="ko-KR"/>
        </w:rPr>
        <w:t>септеу және талдау</w:t>
      </w:r>
      <w:r w:rsidRPr="00D5230D">
        <w:rPr>
          <w:rFonts w:ascii="Times New Roman" w:hAnsi="Times New Roman"/>
          <w:b/>
          <w:sz w:val="24"/>
          <w:szCs w:val="24"/>
          <w:lang w:val="kk-KZ"/>
        </w:rPr>
        <w:t xml:space="preserve"> </w:t>
      </w:r>
      <w:r w:rsidRPr="00D5230D">
        <w:rPr>
          <w:rFonts w:ascii="Times New Roman" w:hAnsi="Times New Roman"/>
          <w:b/>
          <w:color w:val="000000" w:themeColor="text1"/>
          <w:sz w:val="24"/>
          <w:szCs w:val="24"/>
          <w:lang w:val="kk-KZ"/>
        </w:rPr>
        <w:t xml:space="preserve"> бөлімінің бас маманы</w:t>
      </w:r>
      <w:r w:rsidRPr="00D5230D">
        <w:rPr>
          <w:rFonts w:ascii="Times New Roman" w:hAnsi="Times New Roman"/>
          <w:sz w:val="24"/>
          <w:szCs w:val="24"/>
          <w:lang w:val="kk-KZ"/>
        </w:rPr>
        <w:t xml:space="preserve">  </w:t>
      </w:r>
      <w:r w:rsidRPr="00D5230D">
        <w:rPr>
          <w:rFonts w:ascii="Times New Roman" w:hAnsi="Times New Roman"/>
          <w:b/>
          <w:bCs/>
          <w:iCs/>
          <w:sz w:val="24"/>
          <w:szCs w:val="24"/>
          <w:lang w:val="kk-KZ" w:eastAsia="ko-KR"/>
        </w:rPr>
        <w:t>С</w:t>
      </w:r>
      <w:r w:rsidRPr="00D5230D">
        <w:rPr>
          <w:rFonts w:ascii="Times New Roman" w:hAnsi="Times New Roman"/>
          <w:b/>
          <w:iCs/>
          <w:sz w:val="24"/>
          <w:szCs w:val="24"/>
          <w:lang w:val="kk-KZ"/>
        </w:rPr>
        <w:t>-R</w:t>
      </w:r>
      <w:r w:rsidRPr="00D5230D">
        <w:rPr>
          <w:rFonts w:ascii="Times New Roman" w:hAnsi="Times New Roman"/>
          <w:b/>
          <w:sz w:val="24"/>
          <w:szCs w:val="24"/>
          <w:lang w:val="kk-KZ"/>
        </w:rPr>
        <w:t xml:space="preserve"> -4 санаты,  (1 бірлік). </w:t>
      </w:r>
    </w:p>
    <w:p w:rsidR="0001603B" w:rsidRPr="00D5230D" w:rsidRDefault="0001603B" w:rsidP="00D5230D">
      <w:pPr>
        <w:pStyle w:val="11"/>
        <w:jc w:val="both"/>
        <w:rPr>
          <w:rFonts w:ascii="Times New Roman" w:hAnsi="Times New Roman"/>
          <w:b/>
          <w:sz w:val="24"/>
          <w:szCs w:val="24"/>
          <w:lang w:val="kk-KZ"/>
        </w:rPr>
      </w:pPr>
    </w:p>
    <w:p w:rsidR="0001603B" w:rsidRPr="00D5230D" w:rsidRDefault="004A391E" w:rsidP="00D5230D">
      <w:pPr>
        <w:spacing w:after="0" w:line="240" w:lineRule="auto"/>
        <w:jc w:val="both"/>
        <w:rPr>
          <w:rFonts w:ascii="Times New Roman" w:hAnsi="Times New Roman" w:cs="Times New Roman"/>
          <w:sz w:val="24"/>
          <w:szCs w:val="24"/>
          <w:lang w:val="kk-KZ"/>
        </w:rPr>
      </w:pPr>
      <w:r w:rsidRPr="00D5230D">
        <w:rPr>
          <w:rFonts w:ascii="Times New Roman" w:hAnsi="Times New Roman" w:cs="Times New Roman"/>
          <w:b/>
          <w:sz w:val="24"/>
          <w:szCs w:val="24"/>
          <w:lang w:val="kk-KZ"/>
        </w:rPr>
        <w:t xml:space="preserve">        </w:t>
      </w:r>
      <w:r w:rsidR="0001603B" w:rsidRPr="00D5230D">
        <w:rPr>
          <w:rFonts w:ascii="Times New Roman" w:hAnsi="Times New Roman" w:cs="Times New Roman"/>
          <w:b/>
          <w:sz w:val="24"/>
          <w:szCs w:val="24"/>
          <w:lang w:val="kk-KZ"/>
        </w:rPr>
        <w:t>Қызметтік</w:t>
      </w:r>
      <w:r w:rsidR="0001603B" w:rsidRPr="00D5230D">
        <w:rPr>
          <w:rFonts w:ascii="Times New Roman" w:hAnsi="Times New Roman" w:cs="Times New Roman"/>
          <w:b/>
          <w:color w:val="000000"/>
          <w:sz w:val="24"/>
          <w:szCs w:val="24"/>
          <w:lang w:val="kk-KZ"/>
        </w:rPr>
        <w:t xml:space="preserve"> міндеттері:</w:t>
      </w:r>
      <w:r w:rsidR="0001603B" w:rsidRPr="00D5230D">
        <w:rPr>
          <w:rFonts w:ascii="Times New Roman" w:hAnsi="Times New Roman" w:cs="Times New Roman"/>
          <w:sz w:val="24"/>
          <w:szCs w:val="24"/>
          <w:lang w:val="kk-KZ"/>
        </w:rPr>
        <w:t xml:space="preserve"> </w:t>
      </w:r>
      <w:r w:rsidR="0001603B" w:rsidRPr="00D5230D">
        <w:rPr>
          <w:rFonts w:ascii="Times New Roman" w:eastAsia="Times New Roman" w:hAnsi="Times New Roman" w:cs="Times New Roman"/>
          <w:sz w:val="24"/>
          <w:szCs w:val="24"/>
          <w:lang w:val="kk-KZ"/>
        </w:rPr>
        <w:t>Салық пен бюджетке төленетін міндетті төлемдерді, өсімпұлдар мен айыппұлдарды есептеу және қайтару; жеке шоттарды қадағалау;</w:t>
      </w:r>
      <w:r w:rsidR="0001603B" w:rsidRPr="00D5230D">
        <w:rPr>
          <w:rFonts w:ascii="Times New Roman" w:eastAsia="Times New Roman" w:hAnsi="Times New Roman" w:cs="Times New Roman"/>
          <w:bCs/>
          <w:sz w:val="24"/>
          <w:szCs w:val="24"/>
          <w:lang w:val="kk-KZ"/>
        </w:rPr>
        <w:t xml:space="preserve"> белгіленген есептілігінің, жоғары мемлекеттік кірістер органдарының</w:t>
      </w:r>
      <w:r w:rsidR="0001603B" w:rsidRPr="00D5230D">
        <w:rPr>
          <w:rFonts w:ascii="Times New Roman" w:hAnsi="Times New Roman" w:cs="Times New Roman"/>
          <w:bCs/>
          <w:sz w:val="24"/>
          <w:szCs w:val="24"/>
          <w:lang w:val="kk-KZ"/>
        </w:rPr>
        <w:t>;</w:t>
      </w:r>
      <w:r w:rsidR="0001603B" w:rsidRPr="00D5230D">
        <w:rPr>
          <w:rFonts w:ascii="Times New Roman" w:hAnsi="Times New Roman" w:cs="Times New Roman"/>
          <w:sz w:val="24"/>
          <w:szCs w:val="24"/>
          <w:lang w:val="kk-KZ"/>
        </w:rPr>
        <w:t xml:space="preserve"> белгіленген есептілігінің, жоғары мемлекеттік кірістер органдарының, басқарма басшысының және басқа уәкілетті мемлекеттік органдардың тапсырмаларын сапалы жасалып, дұрыс және уақытында тапсырылуын жүзеге асыру;  заңды және жеке тұлғалардың үндеулерін мерзімінде және сапалы қаралуын  жүзеге асыру;</w:t>
      </w:r>
      <w:r w:rsidR="0001603B" w:rsidRPr="00D5230D">
        <w:rPr>
          <w:rFonts w:ascii="Times New Roman" w:hAnsi="Times New Roman" w:cs="Times New Roman"/>
          <w:spacing w:val="3"/>
          <w:sz w:val="24"/>
          <w:szCs w:val="24"/>
          <w:lang w:val="kk-KZ"/>
        </w:rPr>
        <w:t xml:space="preserve"> б</w:t>
      </w:r>
      <w:r w:rsidR="0001603B" w:rsidRPr="00D5230D">
        <w:rPr>
          <w:rFonts w:ascii="Times New Roman" w:hAnsi="Times New Roman" w:cs="Times New Roman"/>
          <w:sz w:val="24"/>
          <w:szCs w:val="24"/>
          <w:lang w:val="kk-KZ"/>
        </w:rPr>
        <w:t>өлім құзырына енетін сұрақтар бойынша бұқаралық-түсініктіру жұмысына қатысу; бекітілген учаскеде іс жүргізуіге мемлекеттік тілді сапалы енгізуді жүзеге асыру; лауазымдық нұсқаулыққа сәйкес басқа функцияларды жүзеге асыру.</w:t>
      </w:r>
    </w:p>
    <w:p w:rsidR="006B1047" w:rsidRPr="00D5230D" w:rsidRDefault="0001603B" w:rsidP="00D5230D">
      <w:pPr>
        <w:spacing w:after="0" w:line="240" w:lineRule="auto"/>
        <w:jc w:val="both"/>
        <w:rPr>
          <w:rFonts w:ascii="Times New Roman" w:hAnsi="Times New Roman" w:cs="Times New Roman"/>
          <w:b/>
          <w:sz w:val="24"/>
          <w:szCs w:val="24"/>
          <w:lang w:val="kk-KZ"/>
        </w:rPr>
      </w:pPr>
      <w:r w:rsidRPr="00D5230D">
        <w:rPr>
          <w:rFonts w:ascii="Times New Roman" w:hAnsi="Times New Roman" w:cs="Times New Roman"/>
          <w:b/>
          <w:sz w:val="24"/>
          <w:szCs w:val="24"/>
          <w:lang w:val="kk-KZ"/>
        </w:rPr>
        <w:t xml:space="preserve">           Конкурсқа қатысушыларға қойылатын талаптар:</w:t>
      </w:r>
      <w:r w:rsidRPr="00D5230D">
        <w:rPr>
          <w:rFonts w:ascii="Times New Roman" w:hAnsi="Times New Roman" w:cs="Times New Roman"/>
          <w:sz w:val="24"/>
          <w:szCs w:val="24"/>
          <w:lang w:val="kk-KZ"/>
        </w:rPr>
        <w:t xml:space="preserve"> </w:t>
      </w:r>
      <w:r w:rsidRPr="00D5230D">
        <w:rPr>
          <w:rFonts w:ascii="Times New Roman" w:eastAsia="Times New Roman" w:hAnsi="Times New Roman" w:cs="Times New Roman"/>
          <w:sz w:val="24"/>
          <w:szCs w:val="24"/>
          <w:lang w:val="kk-KZ"/>
        </w:rPr>
        <w:t>Экономика және бизнес саласындағы жоғары білім (экономика, қаржы, менеджмент, мемлекеттік және жергілікті басқару, маркетинг, есеп және аудит) немесе құқық саласындығы жоғары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экономика және бизнес (экономика, қаржы, менеджмент, маркетинг, есеп және аудит) немесе құқық салаларындағы орта білімнен кейінгі немесе техникалық және кәсіптік білім барларға рұқсат етіледі.</w:t>
      </w:r>
    </w:p>
    <w:p w:rsidR="00480463" w:rsidRPr="00D5230D" w:rsidRDefault="00480463" w:rsidP="00D5230D">
      <w:pPr>
        <w:pStyle w:val="a3"/>
        <w:ind w:firstLine="708"/>
        <w:jc w:val="both"/>
        <w:rPr>
          <w:rFonts w:ascii="Times New Roman" w:eastAsia="Calibri" w:hAnsi="Times New Roman" w:cs="Times New Roman"/>
          <w:b/>
          <w:sz w:val="24"/>
          <w:szCs w:val="24"/>
          <w:lang w:val="kk-KZ"/>
        </w:rPr>
      </w:pPr>
      <w:r w:rsidRPr="00D5230D">
        <w:rPr>
          <w:rFonts w:ascii="Times New Roman" w:eastAsia="Calibri" w:hAnsi="Times New Roman" w:cs="Times New Roman"/>
          <w:b/>
          <w:sz w:val="24"/>
          <w:szCs w:val="24"/>
          <w:lang w:val="kk-KZ"/>
        </w:rPr>
        <w:t>4.Өскемен қаласы бойынша Мемлекеттік кірістер басқармасының  салықтық бақылау бөлімінің бас маманы С-R-4 санаты,  (1 бірлік).</w:t>
      </w:r>
    </w:p>
    <w:p w:rsidR="00480463" w:rsidRPr="00D5230D" w:rsidRDefault="00480463" w:rsidP="00D5230D">
      <w:pPr>
        <w:pStyle w:val="a7"/>
        <w:spacing w:after="0"/>
        <w:ind w:left="0" w:firstLine="283"/>
        <w:jc w:val="both"/>
        <w:rPr>
          <w:lang w:val="kk-KZ"/>
        </w:rPr>
      </w:pPr>
      <w:r w:rsidRPr="00D5230D">
        <w:rPr>
          <w:lang w:val="kk-KZ"/>
        </w:rPr>
        <w:lastRenderedPageBreak/>
        <w:t xml:space="preserve">      </w:t>
      </w:r>
      <w:r w:rsidRPr="00D5230D">
        <w:rPr>
          <w:b/>
          <w:lang w:val="kk-KZ"/>
        </w:rPr>
        <w:t>Қызметтік</w:t>
      </w:r>
      <w:r w:rsidRPr="00D5230D">
        <w:rPr>
          <w:b/>
          <w:color w:val="000000"/>
          <w:lang w:val="kk-KZ"/>
        </w:rPr>
        <w:t xml:space="preserve"> міндеттері</w:t>
      </w:r>
      <w:r w:rsidRPr="00D5230D">
        <w:rPr>
          <w:color w:val="000000"/>
          <w:lang w:val="kk-KZ"/>
        </w:rPr>
        <w:t>:</w:t>
      </w:r>
      <w:r w:rsidRPr="00D5230D">
        <w:rPr>
          <w:bCs/>
          <w:lang w:val="kk-KZ"/>
        </w:rPr>
        <w:t xml:space="preserve"> С</w:t>
      </w:r>
      <w:r w:rsidRPr="00D5230D">
        <w:rPr>
          <w:lang w:val="kk-KZ"/>
        </w:rPr>
        <w:t>алық төлеушілердің таралуының оңайлатылған тәртібі бойынша қызметін тоқтату туралы өтініші бойынша камералдық бақылау жүргізу; салық төлеушілердің салық міндеттемелерін орындауына салықтық бақылауды жүзеге асыру; салық заңнамасын сақтау мәселесі бойынша хронометраждық зерттеулер жүргізу және салықтық тексерулерді (тақырыптық, қарсы, рейдтік) жүзеге асыру; белгіленген есептілігінің, жоғары мемлекеттік кірістер органдарының, басқарма басшысының және басқа уәкілетті мемлекеттік органдардың тапсырмаларын сапалы жасалып, дұрыс және уақытында тапсырылуын жүзеге асыру;  заңды және жеке тұлғалардың үндеулерін мерзімінде және сапалы қаралуын  жүзеге асыру;</w:t>
      </w:r>
      <w:r w:rsidRPr="00D5230D">
        <w:rPr>
          <w:spacing w:val="3"/>
          <w:lang w:val="kk-KZ"/>
        </w:rPr>
        <w:t xml:space="preserve"> б</w:t>
      </w:r>
      <w:r w:rsidRPr="00D5230D">
        <w:rPr>
          <w:lang w:val="kk-KZ"/>
        </w:rPr>
        <w:t xml:space="preserve">өлім құзырына енетін сұрақтар бойынша бұқаралық-түсініктіру жұмысына қатысу; бекітілген учаскеде іс жүргізуді жүзеге асыру; лауазымдық нұсқаулыққа сәйкес басқа функцияларды жүзеге асыру.     </w:t>
      </w:r>
    </w:p>
    <w:p w:rsidR="00480463" w:rsidRPr="00D5230D" w:rsidRDefault="00480463" w:rsidP="00D5230D">
      <w:pPr>
        <w:pStyle w:val="31"/>
        <w:jc w:val="both"/>
        <w:rPr>
          <w:rFonts w:ascii="Times New Roman" w:hAnsi="Times New Roman"/>
          <w:sz w:val="24"/>
          <w:szCs w:val="24"/>
          <w:lang w:val="kk-KZ"/>
        </w:rPr>
      </w:pPr>
      <w:r w:rsidRPr="00D5230D">
        <w:rPr>
          <w:rFonts w:ascii="Times New Roman" w:hAnsi="Times New Roman"/>
          <w:sz w:val="24"/>
          <w:szCs w:val="24"/>
          <w:lang w:val="kk-KZ"/>
        </w:rPr>
        <w:t xml:space="preserve">     </w:t>
      </w:r>
      <w:r w:rsidRPr="00D5230D">
        <w:rPr>
          <w:rFonts w:ascii="Times New Roman" w:hAnsi="Times New Roman"/>
          <w:sz w:val="24"/>
          <w:szCs w:val="24"/>
          <w:lang w:val="kk-KZ"/>
        </w:rPr>
        <w:tab/>
      </w:r>
      <w:r w:rsidRPr="00D5230D">
        <w:rPr>
          <w:rFonts w:ascii="Times New Roman" w:hAnsi="Times New Roman"/>
          <w:b/>
          <w:color w:val="000000"/>
          <w:sz w:val="24"/>
          <w:szCs w:val="24"/>
          <w:lang w:val="kk-KZ"/>
        </w:rPr>
        <w:t>Конкурсқа қатысушыларға қойылатын талаптар:</w:t>
      </w:r>
      <w:r w:rsidRPr="00D5230D">
        <w:rPr>
          <w:rFonts w:ascii="Times New Roman" w:hAnsi="Times New Roman"/>
          <w:color w:val="000000"/>
          <w:sz w:val="24"/>
          <w:szCs w:val="24"/>
          <w:lang w:val="kk-KZ"/>
        </w:rPr>
        <w:t xml:space="preserve"> </w:t>
      </w:r>
      <w:r w:rsidRPr="00D5230D">
        <w:rPr>
          <w:rFonts w:ascii="Times New Roman" w:hAnsi="Times New Roman"/>
          <w:bCs/>
          <w:sz w:val="24"/>
          <w:szCs w:val="24"/>
          <w:lang w:val="kk-KZ"/>
        </w:rPr>
        <w:t xml:space="preserve">Экономика және бизнес саласындағы жоғары білім (экономика, қаржы, менеджмент, мемлекеттік және жергілікті басқару, маркетинг, есеп және аудит) немесе құқық саласындығы жоғары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экономика және бизнес (экономика, қаржы, менеджмент, маркетинг, есеп және аудит) немесе құқық салаларындағы орта </w:t>
      </w:r>
      <w:r w:rsidRPr="00D5230D">
        <w:rPr>
          <w:rFonts w:ascii="Times New Roman" w:hAnsi="Times New Roman"/>
          <w:sz w:val="24"/>
          <w:szCs w:val="24"/>
          <w:lang w:val="kk-KZ"/>
        </w:rPr>
        <w:t xml:space="preserve">білімнен кейінгі немесе техникалық және кәсіптік білім барларға рұқсат етіледі. </w:t>
      </w:r>
    </w:p>
    <w:p w:rsidR="00767021" w:rsidRPr="00767021" w:rsidRDefault="00767021" w:rsidP="00767021">
      <w:pPr>
        <w:pStyle w:val="8"/>
        <w:jc w:val="both"/>
        <w:rPr>
          <w:rFonts w:ascii="Times New Roman" w:hAnsi="Times New Roman" w:cs="Times New Roman"/>
          <w:i/>
          <w:color w:val="auto"/>
          <w:sz w:val="24"/>
          <w:szCs w:val="24"/>
          <w:lang w:val="kk-KZ"/>
        </w:rPr>
      </w:pPr>
      <w:r w:rsidRPr="00767021">
        <w:rPr>
          <w:rFonts w:ascii="Times New Roman" w:hAnsi="Times New Roman"/>
          <w:b/>
          <w:sz w:val="24"/>
          <w:szCs w:val="24"/>
          <w:lang w:val="kk-KZ"/>
        </w:rPr>
        <w:t>5.</w:t>
      </w:r>
      <w:r w:rsidRPr="00767021">
        <w:rPr>
          <w:rFonts w:ascii="Times New Roman" w:hAnsi="Times New Roman" w:cs="Times New Roman"/>
          <w:b/>
          <w:color w:val="auto"/>
          <w:sz w:val="24"/>
          <w:szCs w:val="24"/>
          <w:lang w:val="kk-KZ"/>
        </w:rPr>
        <w:t xml:space="preserve"> Өскемен қаласы бойынша Мемлекеттік кірістер басқармасының</w:t>
      </w:r>
      <w:r w:rsidRPr="00767021">
        <w:rPr>
          <w:rFonts w:ascii="Times New Roman" w:hAnsi="Times New Roman" w:cs="Times New Roman"/>
          <w:b/>
          <w:iCs/>
          <w:sz w:val="24"/>
          <w:szCs w:val="24"/>
          <w:lang w:val="kk-KZ" w:eastAsia="ko-KR"/>
        </w:rPr>
        <w:t xml:space="preserve">  </w:t>
      </w:r>
      <w:r w:rsidRPr="00767021">
        <w:rPr>
          <w:rFonts w:ascii="Times New Roman" w:hAnsi="Times New Roman" w:cs="Times New Roman"/>
          <w:b/>
          <w:iCs/>
          <w:color w:val="000000" w:themeColor="text1"/>
          <w:sz w:val="24"/>
          <w:szCs w:val="24"/>
          <w:lang w:val="kk-KZ" w:eastAsia="ko-KR"/>
        </w:rPr>
        <w:t>з</w:t>
      </w:r>
      <w:r w:rsidRPr="00767021">
        <w:rPr>
          <w:rFonts w:ascii="Times New Roman" w:hAnsi="Times New Roman" w:cs="Times New Roman"/>
          <w:b/>
          <w:color w:val="000000" w:themeColor="text1"/>
          <w:sz w:val="24"/>
          <w:szCs w:val="24"/>
          <w:lang w:val="kk-KZ"/>
        </w:rPr>
        <w:t>аңды тұлғалармен жұмыс бөлімінің бас маманы</w:t>
      </w:r>
      <w:r w:rsidRPr="00767021">
        <w:rPr>
          <w:rFonts w:ascii="Times New Roman" w:hAnsi="Times New Roman" w:cs="Times New Roman"/>
          <w:b/>
          <w:color w:val="auto"/>
          <w:sz w:val="24"/>
          <w:szCs w:val="24"/>
          <w:lang w:val="kk-KZ"/>
        </w:rPr>
        <w:t>,</w:t>
      </w:r>
      <w:r w:rsidRPr="00767021">
        <w:rPr>
          <w:rFonts w:ascii="Times New Roman" w:hAnsi="Times New Roman" w:cs="Times New Roman"/>
          <w:color w:val="auto"/>
          <w:sz w:val="24"/>
          <w:szCs w:val="24"/>
          <w:lang w:val="kk-KZ"/>
        </w:rPr>
        <w:t xml:space="preserve"> </w:t>
      </w:r>
      <w:r w:rsidRPr="00767021">
        <w:rPr>
          <w:rFonts w:ascii="Times New Roman" w:hAnsi="Times New Roman" w:cs="Times New Roman"/>
          <w:b/>
          <w:bCs/>
          <w:i/>
          <w:iCs/>
          <w:color w:val="auto"/>
          <w:sz w:val="24"/>
          <w:szCs w:val="24"/>
          <w:lang w:val="kk-KZ" w:eastAsia="ko-KR"/>
        </w:rPr>
        <w:t>С</w:t>
      </w:r>
      <w:r w:rsidRPr="00767021">
        <w:rPr>
          <w:rFonts w:ascii="Times New Roman" w:hAnsi="Times New Roman" w:cs="Times New Roman"/>
          <w:b/>
          <w:i/>
          <w:iCs/>
          <w:color w:val="auto"/>
          <w:sz w:val="24"/>
          <w:szCs w:val="24"/>
          <w:lang w:val="kk-KZ"/>
        </w:rPr>
        <w:t>-R</w:t>
      </w:r>
      <w:r w:rsidRPr="00767021">
        <w:rPr>
          <w:rFonts w:ascii="Times New Roman" w:hAnsi="Times New Roman" w:cs="Times New Roman"/>
          <w:b/>
          <w:color w:val="auto"/>
          <w:sz w:val="24"/>
          <w:szCs w:val="24"/>
          <w:lang w:val="kk-KZ"/>
        </w:rPr>
        <w:t xml:space="preserve"> -4 санаты,  (1 бірлік). </w:t>
      </w:r>
      <w:r w:rsidRPr="00767021">
        <w:rPr>
          <w:rFonts w:ascii="Times New Roman" w:hAnsi="Times New Roman" w:cs="Times New Roman"/>
          <w:color w:val="auto"/>
          <w:sz w:val="24"/>
          <w:szCs w:val="24"/>
          <w:lang w:val="kk-KZ"/>
        </w:rPr>
        <w:t xml:space="preserve"> </w:t>
      </w:r>
    </w:p>
    <w:p w:rsidR="00767021" w:rsidRPr="00767021" w:rsidRDefault="00767021" w:rsidP="00767021">
      <w:pPr>
        <w:pStyle w:val="a3"/>
        <w:jc w:val="both"/>
        <w:rPr>
          <w:rFonts w:ascii="Times New Roman" w:hAnsi="Times New Roman" w:cs="Times New Roman"/>
          <w:sz w:val="24"/>
          <w:szCs w:val="24"/>
          <w:lang w:val="kk-KZ"/>
        </w:rPr>
      </w:pPr>
      <w:r w:rsidRPr="00767021">
        <w:rPr>
          <w:rFonts w:ascii="Times New Roman" w:hAnsi="Times New Roman" w:cs="Times New Roman"/>
          <w:b/>
          <w:sz w:val="24"/>
          <w:szCs w:val="24"/>
          <w:lang w:val="kk-KZ"/>
        </w:rPr>
        <w:t xml:space="preserve">       </w:t>
      </w:r>
      <w:r w:rsidRPr="00767021">
        <w:rPr>
          <w:rFonts w:ascii="Times New Roman" w:hAnsi="Times New Roman" w:cs="Times New Roman"/>
          <w:b/>
          <w:sz w:val="24"/>
          <w:szCs w:val="24"/>
          <w:lang w:val="kk-KZ"/>
        </w:rPr>
        <w:tab/>
        <w:t>Қызметтік</w:t>
      </w:r>
      <w:r w:rsidRPr="00767021">
        <w:rPr>
          <w:rFonts w:ascii="Times New Roman" w:hAnsi="Times New Roman" w:cs="Times New Roman"/>
          <w:b/>
          <w:color w:val="000000"/>
          <w:sz w:val="24"/>
          <w:szCs w:val="24"/>
          <w:lang w:val="kk-KZ"/>
        </w:rPr>
        <w:t xml:space="preserve"> міндеттері:</w:t>
      </w:r>
      <w:r w:rsidRPr="00767021">
        <w:rPr>
          <w:sz w:val="24"/>
          <w:szCs w:val="24"/>
          <w:lang w:val="kk-KZ"/>
        </w:rPr>
        <w:t xml:space="preserve"> </w:t>
      </w:r>
      <w:r w:rsidRPr="00767021">
        <w:rPr>
          <w:rFonts w:ascii="Times New Roman" w:hAnsi="Times New Roman" w:cs="Times New Roman"/>
          <w:sz w:val="24"/>
          <w:szCs w:val="24"/>
          <w:lang w:val="kk-KZ"/>
        </w:rPr>
        <w:t xml:space="preserve">Салық төлеушілерге камералдық бақылау жүргізу; салық төлеушілердің салық міндеттемелерін орындауын қадағалау; белгіленген кәсіпорындарға мониторинг жүргізу; қосымша резерв түсіру бойынша жұмыс жүргізу; салық пен төлемдердің болжамын орындау барысын талдау; </w:t>
      </w:r>
      <w:r w:rsidRPr="00767021">
        <w:rPr>
          <w:rFonts w:ascii="Times New Roman" w:hAnsi="Times New Roman" w:cs="Times New Roman"/>
          <w:bCs/>
          <w:sz w:val="24"/>
          <w:szCs w:val="24"/>
          <w:lang w:val="kk-KZ"/>
        </w:rPr>
        <w:t xml:space="preserve">бюджетке салық пен төлемдердің уақытылы, толығымен түсуін қадағалау; </w:t>
      </w:r>
      <w:r w:rsidRPr="00767021">
        <w:rPr>
          <w:rFonts w:ascii="Times New Roman" w:hAnsi="Times New Roman" w:cs="Times New Roman"/>
          <w:sz w:val="24"/>
          <w:szCs w:val="24"/>
          <w:lang w:val="kk-KZ"/>
        </w:rPr>
        <w:t>белгіленген есептілігінің, жоғары мемлекеттік кірістер органдарының,  басқармасы басшысының және басқа уәкілетті мемлекеттік органдардың тапсырмаларын сапалы жасалып, дұрыс және уақытында тапсырылуын жүзеге асыру;  заңды және жеке тұлғалардың үндеулерін мерзімінде және сапалы қаралуын  жүзеге асыру;</w:t>
      </w:r>
      <w:r w:rsidRPr="00767021">
        <w:rPr>
          <w:rFonts w:ascii="Times New Roman" w:hAnsi="Times New Roman" w:cs="Times New Roman"/>
          <w:spacing w:val="3"/>
          <w:sz w:val="24"/>
          <w:szCs w:val="24"/>
          <w:lang w:val="kk-KZ"/>
        </w:rPr>
        <w:t xml:space="preserve"> б</w:t>
      </w:r>
      <w:r w:rsidRPr="00767021">
        <w:rPr>
          <w:rFonts w:ascii="Times New Roman" w:hAnsi="Times New Roman" w:cs="Times New Roman"/>
          <w:sz w:val="24"/>
          <w:szCs w:val="24"/>
          <w:lang w:val="kk-KZ"/>
        </w:rPr>
        <w:t>өлім құзырына енетін сұрақтар бойынша бұқаралық-түсініктіру жұмысына қатысу; бекітілген учаскеде іс жүргізуіге мемлекеттік тілді сапалы енгізуді жүзеге асыру; лауазымдық нұсқаулыққа сәйкес басқа функцияларды жүзеге  асыру.</w:t>
      </w:r>
    </w:p>
    <w:p w:rsidR="00767021" w:rsidRPr="00767021" w:rsidRDefault="00767021" w:rsidP="00767021">
      <w:pPr>
        <w:pStyle w:val="a3"/>
        <w:jc w:val="both"/>
        <w:rPr>
          <w:rFonts w:ascii="Times New Roman" w:hAnsi="Times New Roman" w:cs="Times New Roman"/>
          <w:sz w:val="24"/>
          <w:szCs w:val="24"/>
          <w:lang w:val="kk-KZ"/>
        </w:rPr>
      </w:pPr>
      <w:r w:rsidRPr="00767021">
        <w:rPr>
          <w:rFonts w:ascii="Times New Roman" w:hAnsi="Times New Roman" w:cs="Times New Roman"/>
          <w:color w:val="000000"/>
          <w:sz w:val="24"/>
          <w:szCs w:val="24"/>
          <w:lang w:val="kk-KZ"/>
        </w:rPr>
        <w:t xml:space="preserve">           </w:t>
      </w:r>
      <w:r w:rsidRPr="00767021">
        <w:rPr>
          <w:rFonts w:ascii="Times New Roman" w:hAnsi="Times New Roman" w:cs="Times New Roman"/>
          <w:b/>
          <w:color w:val="000000"/>
          <w:sz w:val="24"/>
          <w:szCs w:val="24"/>
          <w:lang w:val="kk-KZ"/>
        </w:rPr>
        <w:t>Конкурсқа қатысушыларға қойылатын талаптар:</w:t>
      </w:r>
      <w:r w:rsidRPr="00767021">
        <w:rPr>
          <w:rFonts w:ascii="Times New Roman" w:hAnsi="Times New Roman" w:cs="Times New Roman"/>
          <w:color w:val="000000"/>
          <w:sz w:val="24"/>
          <w:szCs w:val="24"/>
          <w:lang w:val="kk-KZ"/>
        </w:rPr>
        <w:t xml:space="preserve"> </w:t>
      </w:r>
      <w:r w:rsidRPr="00767021">
        <w:rPr>
          <w:rFonts w:ascii="Times New Roman" w:hAnsi="Times New Roman" w:cs="Times New Roman"/>
          <w:bCs/>
          <w:sz w:val="24"/>
          <w:szCs w:val="24"/>
          <w:lang w:val="kk-KZ"/>
        </w:rPr>
        <w:t xml:space="preserve">Экономика және бизнес саласындағы жоғары білім (экономика, қаржы, менеджмент, мемлекеттік және жергілікті басқару, маркетинг, есеп және аудит) немесе құқық саласындығы жоғары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экономика және бизнес (экономика, қаржы, менеджмент, маркетинг, есеп және аудит) немесе құқық салаларындағы орта </w:t>
      </w:r>
      <w:r w:rsidRPr="00767021">
        <w:rPr>
          <w:rFonts w:ascii="Times New Roman" w:hAnsi="Times New Roman" w:cs="Times New Roman"/>
          <w:sz w:val="24"/>
          <w:szCs w:val="24"/>
          <w:lang w:val="kk-KZ"/>
        </w:rPr>
        <w:t>білімнен кейінгі немесе техникалық және кәсіптік білім барларға рұқсат етіледі</w:t>
      </w:r>
    </w:p>
    <w:p w:rsidR="00767021" w:rsidRPr="00767021" w:rsidRDefault="00767021" w:rsidP="00767021">
      <w:pPr>
        <w:pStyle w:val="a3"/>
        <w:ind w:firstLine="283"/>
        <w:jc w:val="both"/>
        <w:rPr>
          <w:rFonts w:ascii="Times New Roman" w:eastAsia="Calibri" w:hAnsi="Times New Roman"/>
          <w:b/>
          <w:sz w:val="24"/>
          <w:szCs w:val="24"/>
          <w:lang w:val="kk-KZ"/>
        </w:rPr>
      </w:pPr>
      <w:r w:rsidRPr="00767021">
        <w:rPr>
          <w:rFonts w:ascii="Times New Roman" w:hAnsi="Times New Roman"/>
          <w:b/>
          <w:sz w:val="24"/>
          <w:szCs w:val="24"/>
          <w:lang w:val="kk-KZ"/>
        </w:rPr>
        <w:t>6.</w:t>
      </w:r>
      <w:r w:rsidRPr="00767021">
        <w:rPr>
          <w:rFonts w:ascii="Times New Roman" w:eastAsia="Calibri" w:hAnsi="Times New Roman"/>
          <w:b/>
          <w:sz w:val="24"/>
          <w:szCs w:val="24"/>
          <w:lang w:val="kk-KZ"/>
        </w:rPr>
        <w:t xml:space="preserve"> Өскемен қаласы бойынша Мемлекеттік кірістер басқармасының  </w:t>
      </w:r>
      <w:r w:rsidRPr="00767021">
        <w:rPr>
          <w:rFonts w:ascii="Times New Roman" w:hAnsi="Times New Roman"/>
          <w:b/>
          <w:sz w:val="24"/>
          <w:szCs w:val="24"/>
          <w:lang w:val="kk-KZ"/>
        </w:rPr>
        <w:t xml:space="preserve">«Ақпаратты қабылдау және беру орталығы»  </w:t>
      </w:r>
      <w:r w:rsidRPr="00767021">
        <w:rPr>
          <w:rFonts w:ascii="Times New Roman" w:eastAsia="Calibri" w:hAnsi="Times New Roman"/>
          <w:b/>
          <w:sz w:val="24"/>
          <w:szCs w:val="24"/>
          <w:lang w:val="kk-KZ"/>
        </w:rPr>
        <w:t xml:space="preserve"> бөлімінің бас маманы С-R-4 санаты,  (1 бірлік).</w:t>
      </w:r>
    </w:p>
    <w:p w:rsidR="00767021" w:rsidRPr="00767021" w:rsidRDefault="00767021" w:rsidP="00767021">
      <w:pPr>
        <w:pStyle w:val="4"/>
        <w:jc w:val="both"/>
        <w:rPr>
          <w:rFonts w:ascii="Times New Roman" w:hAnsi="Times New Roman"/>
          <w:sz w:val="24"/>
          <w:szCs w:val="24"/>
          <w:lang w:val="kk-KZ"/>
        </w:rPr>
      </w:pPr>
      <w:r w:rsidRPr="00767021">
        <w:rPr>
          <w:rFonts w:ascii="Times New Roman" w:hAnsi="Times New Roman"/>
          <w:i/>
          <w:iCs/>
          <w:sz w:val="24"/>
          <w:szCs w:val="24"/>
          <w:lang w:val="kk-KZ" w:eastAsia="en-US"/>
        </w:rPr>
        <w:t xml:space="preserve">         </w:t>
      </w:r>
      <w:r w:rsidRPr="00767021">
        <w:rPr>
          <w:rFonts w:ascii="Times New Roman" w:hAnsi="Times New Roman"/>
          <w:b/>
          <w:sz w:val="24"/>
          <w:szCs w:val="24"/>
          <w:lang w:val="kk-KZ"/>
        </w:rPr>
        <w:t>Қызметтік</w:t>
      </w:r>
      <w:r w:rsidRPr="00767021">
        <w:rPr>
          <w:rFonts w:ascii="Times New Roman" w:hAnsi="Times New Roman"/>
          <w:b/>
          <w:color w:val="000000"/>
          <w:sz w:val="24"/>
          <w:szCs w:val="24"/>
          <w:lang w:val="kk-KZ"/>
        </w:rPr>
        <w:t xml:space="preserve"> міндеттері:</w:t>
      </w:r>
      <w:r w:rsidRPr="00767021">
        <w:rPr>
          <w:rFonts w:ascii="Times New Roman" w:hAnsi="Times New Roman"/>
          <w:b/>
          <w:bCs/>
          <w:i/>
          <w:sz w:val="24"/>
          <w:szCs w:val="24"/>
          <w:lang w:val="kk-KZ"/>
        </w:rPr>
        <w:t xml:space="preserve"> </w:t>
      </w:r>
      <w:r w:rsidRPr="00767021">
        <w:rPr>
          <w:rFonts w:ascii="Times New Roman" w:hAnsi="Times New Roman"/>
          <w:bCs/>
          <w:sz w:val="24"/>
          <w:szCs w:val="24"/>
          <w:lang w:val="kk-KZ"/>
        </w:rPr>
        <w:t>Салық төлеушілерге мемлекеттік кірістер органдары көрсететін мемлекеттік қызметтері мерзімінде және сапалы көрсету; мемлекеттік кірістер органдарындағы ақпаратты қабылдау, өңдеу және беру Орталықтарының жұмысы Ережесінде белгіленген тәртіпке сәйкес ақпараттарды қабылдау және беру</w:t>
      </w:r>
      <w:r w:rsidRPr="00767021">
        <w:rPr>
          <w:rFonts w:ascii="Times New Roman" w:hAnsi="Times New Roman"/>
          <w:sz w:val="24"/>
          <w:szCs w:val="24"/>
          <w:lang w:val="kk-KZ"/>
        </w:rPr>
        <w:t>; белгіленген есептілігінің, жоғары мемлекеттік кірістер органдарының, басқарма басшысының және басқа уәкілетті мемлекеттік органдардың тапсырмаларын сапалы жасалып, дұрыс және уақытында тапсырылуын жүзеге асыру;  заңды және жеке тұлғалардың үндеулерін мерзімінде және сапалы қаралуын  жүзеге асыру;</w:t>
      </w:r>
      <w:r w:rsidRPr="00767021">
        <w:rPr>
          <w:rFonts w:ascii="Times New Roman" w:hAnsi="Times New Roman"/>
          <w:spacing w:val="3"/>
          <w:sz w:val="24"/>
          <w:szCs w:val="24"/>
          <w:lang w:val="kk-KZ"/>
        </w:rPr>
        <w:t xml:space="preserve"> б</w:t>
      </w:r>
      <w:r w:rsidRPr="00767021">
        <w:rPr>
          <w:rFonts w:ascii="Times New Roman" w:hAnsi="Times New Roman"/>
          <w:sz w:val="24"/>
          <w:szCs w:val="24"/>
          <w:lang w:val="kk-KZ"/>
        </w:rPr>
        <w:t xml:space="preserve">өлім құзырына енетін сұрақтар бойынша бұқаралық-түсініктіру жұмысына қатысу; бекітілген учаскеде іс жүргізуіге мемлекеттік </w:t>
      </w:r>
      <w:r w:rsidRPr="00767021">
        <w:rPr>
          <w:rFonts w:ascii="Times New Roman" w:hAnsi="Times New Roman"/>
          <w:sz w:val="24"/>
          <w:szCs w:val="24"/>
          <w:lang w:val="kk-KZ"/>
        </w:rPr>
        <w:lastRenderedPageBreak/>
        <w:t xml:space="preserve">тілді сапалы енгізуді жүзеге асыру; лауазымдық нұсқаулыққа сәйкес басқа функцияларды жүзеге  асыру. </w:t>
      </w:r>
    </w:p>
    <w:p w:rsidR="00767021" w:rsidRPr="00767021" w:rsidRDefault="00767021" w:rsidP="00767021">
      <w:pPr>
        <w:pStyle w:val="11"/>
        <w:jc w:val="both"/>
        <w:rPr>
          <w:rFonts w:ascii="Times New Roman" w:hAnsi="Times New Roman"/>
          <w:b/>
          <w:sz w:val="24"/>
          <w:szCs w:val="24"/>
          <w:lang w:val="kk-KZ"/>
        </w:rPr>
      </w:pPr>
      <w:r w:rsidRPr="00767021">
        <w:rPr>
          <w:rFonts w:ascii="Times New Roman" w:hAnsi="Times New Roman"/>
          <w:sz w:val="24"/>
          <w:szCs w:val="24"/>
          <w:lang w:val="kk-KZ"/>
        </w:rPr>
        <w:t xml:space="preserve">     </w:t>
      </w:r>
      <w:r w:rsidRPr="00767021">
        <w:rPr>
          <w:rFonts w:ascii="Times New Roman" w:hAnsi="Times New Roman"/>
          <w:sz w:val="24"/>
          <w:szCs w:val="24"/>
          <w:lang w:val="kk-KZ"/>
        </w:rPr>
        <w:tab/>
      </w:r>
      <w:r w:rsidRPr="00767021">
        <w:rPr>
          <w:rFonts w:ascii="Times New Roman" w:hAnsi="Times New Roman"/>
          <w:b/>
          <w:color w:val="000000"/>
          <w:sz w:val="24"/>
          <w:szCs w:val="24"/>
          <w:lang w:val="kk-KZ"/>
        </w:rPr>
        <w:t>Конкурсқа қатысушыларға қойылатын талаптар:</w:t>
      </w:r>
      <w:r w:rsidRPr="00767021">
        <w:rPr>
          <w:bCs/>
          <w:sz w:val="24"/>
          <w:szCs w:val="24"/>
          <w:lang w:val="kk-KZ"/>
        </w:rPr>
        <w:t xml:space="preserve"> </w:t>
      </w:r>
      <w:r w:rsidRPr="00767021">
        <w:rPr>
          <w:rFonts w:ascii="Times New Roman" w:hAnsi="Times New Roman"/>
          <w:bCs/>
          <w:sz w:val="24"/>
          <w:szCs w:val="24"/>
          <w:lang w:val="kk-KZ"/>
        </w:rPr>
        <w:t xml:space="preserve">Экономика және бизнес саласындағы жоғары білім (экономика, қаржы, менеджмент, мемлекеттік және жергілікті басқару, маркетинг, есеп және аудит) немесе жоғары техникалық білім </w:t>
      </w:r>
      <w:r w:rsidRPr="00767021">
        <w:rPr>
          <w:rFonts w:ascii="Times New Roman" w:hAnsi="Times New Roman"/>
          <w:sz w:val="24"/>
          <w:szCs w:val="24"/>
          <w:lang w:val="kk-KZ"/>
        </w:rPr>
        <w:t xml:space="preserve">(автоматтандыру және басқару, есептеу техникасы және бағдарламалық қамтамасыз ету, ақпараттық жүйе, математикалық және компьютерлік үлгілеу), </w:t>
      </w:r>
      <w:r w:rsidRPr="00767021">
        <w:rPr>
          <w:rFonts w:ascii="Times New Roman" w:hAnsi="Times New Roman"/>
          <w:bCs/>
          <w:sz w:val="24"/>
          <w:szCs w:val="24"/>
          <w:lang w:val="kk-KZ"/>
        </w:rPr>
        <w:t xml:space="preserve">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экономика және бизнес (экономика, қаржы, менеджмент, маркетинг, есеп және аудит) немесе техникалық </w:t>
      </w:r>
      <w:r w:rsidRPr="00767021">
        <w:rPr>
          <w:rFonts w:ascii="Times New Roman" w:hAnsi="Times New Roman"/>
          <w:sz w:val="24"/>
          <w:szCs w:val="24"/>
          <w:lang w:val="kk-KZ"/>
        </w:rPr>
        <w:t>(автоматтандыру және басқару, есептеу техникасы және бағдарламалық қамтамасыз ету, ақпараттық жүйе, математикалық және компьютерлік үлгілеу)</w:t>
      </w:r>
      <w:r w:rsidRPr="00767021">
        <w:rPr>
          <w:rFonts w:ascii="Times New Roman" w:hAnsi="Times New Roman"/>
          <w:bCs/>
          <w:sz w:val="24"/>
          <w:szCs w:val="24"/>
          <w:lang w:val="kk-KZ"/>
        </w:rPr>
        <w:t xml:space="preserve"> орта білімнен кейінгі немесе техникалық және кәсіптік білім барларға рұқсат етіледі.</w:t>
      </w:r>
    </w:p>
    <w:p w:rsidR="0001603B" w:rsidRPr="00767021" w:rsidRDefault="0001603B" w:rsidP="00D5230D">
      <w:pPr>
        <w:pStyle w:val="11"/>
        <w:jc w:val="both"/>
        <w:rPr>
          <w:rFonts w:ascii="Times New Roman" w:hAnsi="Times New Roman"/>
          <w:b/>
          <w:sz w:val="24"/>
          <w:szCs w:val="24"/>
          <w:lang w:val="kk-KZ"/>
        </w:rPr>
      </w:pPr>
    </w:p>
    <w:p w:rsidR="006B1047" w:rsidRPr="00D5230D" w:rsidRDefault="006B1047" w:rsidP="00D5230D">
      <w:pPr>
        <w:pStyle w:val="11"/>
        <w:jc w:val="both"/>
        <w:rPr>
          <w:rFonts w:ascii="Times New Roman" w:hAnsi="Times New Roman"/>
          <w:b/>
          <w:sz w:val="24"/>
          <w:szCs w:val="24"/>
          <w:lang w:val="kk-KZ"/>
        </w:rPr>
      </w:pPr>
    </w:p>
    <w:p w:rsidR="004A391E" w:rsidRPr="00D5230D" w:rsidRDefault="004A391E" w:rsidP="00D5230D">
      <w:pPr>
        <w:pStyle w:val="20"/>
        <w:spacing w:after="0" w:line="240" w:lineRule="auto"/>
        <w:ind w:left="0" w:firstLine="709"/>
        <w:jc w:val="both"/>
        <w:rPr>
          <w:rFonts w:ascii="Times New Roman" w:hAnsi="Times New Roman" w:cs="Times New Roman"/>
          <w:b/>
          <w:color w:val="000000"/>
          <w:sz w:val="24"/>
          <w:szCs w:val="24"/>
          <w:lang w:val="kk-KZ"/>
        </w:rPr>
      </w:pPr>
      <w:r w:rsidRPr="00D5230D">
        <w:rPr>
          <w:rFonts w:ascii="Times New Roman" w:hAnsi="Times New Roman" w:cs="Times New Roman"/>
          <w:b/>
          <w:color w:val="000000"/>
          <w:sz w:val="24"/>
          <w:szCs w:val="24"/>
          <w:lang w:val="kk-KZ"/>
        </w:rPr>
        <w:t>Құжаттарды қабылдау мерзімі (3 жұмыс күні), ол ішкі конкурс өткізу туралы хабарландыру соңғы жарияланғаннан кейін келесі жұмыс күнінен бастап есептеледі</w:t>
      </w:r>
    </w:p>
    <w:p w:rsidR="004A391E" w:rsidRPr="00D5230D" w:rsidRDefault="004A391E" w:rsidP="00D5230D">
      <w:pPr>
        <w:pStyle w:val="32"/>
        <w:spacing w:after="0" w:line="240" w:lineRule="auto"/>
        <w:ind w:left="0"/>
        <w:jc w:val="both"/>
        <w:rPr>
          <w:rFonts w:ascii="Times New Roman" w:hAnsi="Times New Roman" w:cs="Times New Roman"/>
          <w:color w:val="000000"/>
          <w:sz w:val="24"/>
          <w:szCs w:val="24"/>
          <w:lang w:val="kk-KZ"/>
        </w:rPr>
      </w:pPr>
      <w:r w:rsidRPr="00D5230D">
        <w:rPr>
          <w:rFonts w:ascii="Times New Roman" w:hAnsi="Times New Roman" w:cs="Times New Roman"/>
          <w:color w:val="000000"/>
          <w:sz w:val="24"/>
          <w:szCs w:val="24"/>
          <w:lang w:val="kk-KZ"/>
        </w:rPr>
        <w:t>Ішкі конкурсқа қатысуға ниет білдірген азаматтар конкурс өткiзетiн мемлекеттiк органға құжаттарын қолма-қол тәртіпте</w:t>
      </w:r>
      <w:r w:rsidRPr="00D5230D">
        <w:rPr>
          <w:rFonts w:ascii="Times New Roman" w:hAnsi="Times New Roman" w:cs="Times New Roman"/>
          <w:sz w:val="24"/>
          <w:szCs w:val="24"/>
          <w:lang w:val="kk-KZ"/>
        </w:rPr>
        <w:t xml:space="preserve"> : </w:t>
      </w:r>
      <w:r w:rsidRPr="00D5230D">
        <w:rPr>
          <w:rFonts w:ascii="Times New Roman" w:hAnsi="Times New Roman" w:cs="Times New Roman"/>
          <w:b/>
          <w:sz w:val="24"/>
          <w:szCs w:val="24"/>
          <w:lang w:val="kk-KZ"/>
        </w:rPr>
        <w:t xml:space="preserve">Өскемен қаласы бойынша мемлекеттік кірістер басқармасы, </w:t>
      </w:r>
      <w:r w:rsidR="00D5230D">
        <w:rPr>
          <w:rFonts w:ascii="Times New Roman" w:hAnsi="Times New Roman" w:cs="Times New Roman"/>
          <w:b/>
          <w:sz w:val="24"/>
          <w:szCs w:val="24"/>
          <w:lang w:val="kk-KZ"/>
        </w:rPr>
        <w:t xml:space="preserve">индекс </w:t>
      </w:r>
      <w:r w:rsidRPr="00D5230D">
        <w:rPr>
          <w:rFonts w:ascii="Times New Roman" w:hAnsi="Times New Roman" w:cs="Times New Roman"/>
          <w:b/>
          <w:sz w:val="24"/>
          <w:szCs w:val="24"/>
          <w:lang w:val="kk-KZ"/>
        </w:rPr>
        <w:t>070018, Өскемен қаласы, Тәуелсіздік данғылы, 86-үй, анықтама үшін телефон: 8(7232) 75-18-12,  70-24-31,  факс: 8(7232) 75-25-06, электронды мекенжайы: okad@ustk.taxeast.mgd.kz , okad3@ustk.taxeast.mgd.kz.</w:t>
      </w:r>
      <w:r w:rsidRPr="00D5230D">
        <w:rPr>
          <w:rFonts w:ascii="Times New Roman" w:hAnsi="Times New Roman" w:cs="Times New Roman"/>
          <w:sz w:val="24"/>
          <w:szCs w:val="24"/>
          <w:lang w:val="kk-KZ"/>
        </w:rPr>
        <w:t xml:space="preserve">  </w:t>
      </w:r>
      <w:r w:rsidRPr="00D5230D">
        <w:rPr>
          <w:rFonts w:ascii="Times New Roman" w:hAnsi="Times New Roman" w:cs="Times New Roman"/>
          <w:color w:val="000000"/>
          <w:sz w:val="24"/>
          <w:szCs w:val="24"/>
          <w:lang w:val="kk-KZ"/>
        </w:rPr>
        <w:t>мекен-жайына немесе</w:t>
      </w:r>
      <w:r w:rsidRPr="00D5230D">
        <w:rPr>
          <w:rFonts w:ascii="Times New Roman" w:hAnsi="Times New Roman" w:cs="Times New Roman"/>
          <w:sz w:val="24"/>
          <w:szCs w:val="24"/>
          <w:lang w:val="kk-KZ"/>
        </w:rPr>
        <w:t xml:space="preserve">  </w:t>
      </w:r>
      <w:r w:rsidRPr="00D5230D">
        <w:rPr>
          <w:rFonts w:ascii="Times New Roman" w:hAnsi="Times New Roman" w:cs="Times New Roman"/>
          <w:color w:val="000000"/>
          <w:sz w:val="24"/>
          <w:szCs w:val="24"/>
          <w:lang w:val="kk-KZ"/>
        </w:rPr>
        <w:t>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 Құжаттар электронды түрде мемлекеттік органның электрондық почтасы не «Е-gov» электрондық үкімет порталы немесе «е-қызмет» интегралды ақпараттық жүйесі арқылы берілген жағдайда олардың түпнұсқасы әңгімелесу басталғанға дейін екі сағаттан кешіктірілмей беріледі. Оларды бермеген жағдайда тұлға конкурс комиссиясымен әңгімелесуден өтуге жіберілмейді.</w:t>
      </w:r>
    </w:p>
    <w:p w:rsidR="004A391E" w:rsidRPr="00D5230D" w:rsidRDefault="004A391E" w:rsidP="00D5230D">
      <w:pPr>
        <w:pStyle w:val="a9"/>
        <w:spacing w:before="0" w:beforeAutospacing="0" w:after="0" w:afterAutospacing="0"/>
        <w:jc w:val="both"/>
        <w:rPr>
          <w:szCs w:val="24"/>
          <w:lang w:val="kk-KZ"/>
        </w:rPr>
      </w:pPr>
    </w:p>
    <w:p w:rsidR="004A391E" w:rsidRPr="00D5230D" w:rsidRDefault="004A391E" w:rsidP="00D5230D">
      <w:pPr>
        <w:pStyle w:val="22"/>
        <w:tabs>
          <w:tab w:val="left" w:pos="993"/>
        </w:tabs>
        <w:spacing w:after="0" w:line="240" w:lineRule="auto"/>
        <w:ind w:left="0" w:firstLine="709"/>
        <w:jc w:val="both"/>
        <w:rPr>
          <w:rFonts w:ascii="Times New Roman" w:hAnsi="Times New Roman" w:cs="Times New Roman"/>
          <w:sz w:val="24"/>
          <w:szCs w:val="24"/>
          <w:lang w:val="kk-KZ"/>
        </w:rPr>
      </w:pPr>
      <w:r w:rsidRPr="00D5230D">
        <w:rPr>
          <w:rFonts w:ascii="Times New Roman" w:hAnsi="Times New Roman" w:cs="Times New Roman"/>
          <w:b/>
          <w:sz w:val="24"/>
          <w:szCs w:val="24"/>
          <w:lang w:val="kk-KZ"/>
        </w:rPr>
        <w:t>Ішкі конкурсқа қатысу үшін қажетті құжаттар тізбесі:</w:t>
      </w:r>
      <w:r w:rsidRPr="00D5230D">
        <w:rPr>
          <w:rFonts w:ascii="Times New Roman" w:hAnsi="Times New Roman" w:cs="Times New Roman"/>
          <w:sz w:val="24"/>
          <w:szCs w:val="24"/>
          <w:lang w:val="kk-KZ"/>
        </w:rPr>
        <w:t xml:space="preserve"> 1) нысандағы өтініш; 2) </w:t>
      </w:r>
      <w:r w:rsidRPr="00D5230D">
        <w:rPr>
          <w:rFonts w:ascii="Times New Roman" w:hAnsi="Times New Roman" w:cs="Times New Roman"/>
          <w:color w:val="000000"/>
          <w:sz w:val="24"/>
          <w:szCs w:val="24"/>
          <w:lang w:val="kk-KZ"/>
        </w:rPr>
        <w:t>тиісті персоналды басқару қызметімен құжаттарды тапсыру күніне дейін күнтізбелік 30 күн ішінде расталған қызметтік тізім.</w:t>
      </w:r>
      <w:r w:rsidRPr="00D5230D">
        <w:rPr>
          <w:rFonts w:ascii="Times New Roman" w:hAnsi="Times New Roman" w:cs="Times New Roman"/>
          <w:sz w:val="24"/>
          <w:szCs w:val="24"/>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4A391E" w:rsidRPr="00D5230D" w:rsidRDefault="004A391E" w:rsidP="00D5230D">
      <w:pPr>
        <w:spacing w:after="0" w:line="240" w:lineRule="auto"/>
        <w:jc w:val="both"/>
        <w:rPr>
          <w:rFonts w:ascii="Times New Roman" w:hAnsi="Times New Roman" w:cs="Times New Roman"/>
          <w:bCs/>
          <w:sz w:val="24"/>
          <w:szCs w:val="24"/>
          <w:lang w:val="kk-KZ"/>
        </w:rPr>
      </w:pPr>
      <w:r w:rsidRPr="00D5230D">
        <w:rPr>
          <w:rFonts w:ascii="Times New Roman" w:hAnsi="Times New Roman" w:cs="Times New Roman"/>
          <w:bCs/>
          <w:sz w:val="24"/>
          <w:szCs w:val="24"/>
          <w:lang w:val="kk-KZ"/>
        </w:rPr>
        <w:t>Әңгімелесуді жүргізу күні  мен орны</w:t>
      </w:r>
      <w:r w:rsidRPr="00D5230D">
        <w:rPr>
          <w:rFonts w:ascii="Times New Roman" w:hAnsi="Times New Roman" w:cs="Times New Roman"/>
          <w:sz w:val="24"/>
          <w:szCs w:val="24"/>
          <w:lang w:val="kk-KZ" w:eastAsia="en-US"/>
        </w:rPr>
        <w:t xml:space="preserve"> Әңгімелесуге   жіберілген   кандидаттар   және ішкі конкурсқа қатысушылар, конкурс жариялган</w:t>
      </w:r>
      <w:r w:rsidRPr="00D5230D">
        <w:rPr>
          <w:rFonts w:ascii="Times New Roman" w:hAnsi="Times New Roman" w:cs="Times New Roman"/>
          <w:sz w:val="24"/>
          <w:szCs w:val="24"/>
          <w:lang w:val="kk-KZ"/>
        </w:rPr>
        <w:t xml:space="preserve"> </w:t>
      </w:r>
      <w:r w:rsidRPr="00D5230D">
        <w:rPr>
          <w:rFonts w:ascii="Times New Roman" w:hAnsi="Times New Roman" w:cs="Times New Roman"/>
          <w:sz w:val="24"/>
          <w:szCs w:val="24"/>
          <w:lang w:val="kk-KZ" w:eastAsia="en-US"/>
        </w:rPr>
        <w:t xml:space="preserve">мемлекеттік органдарда,кандиттарды әңгімелесуге жіберу туралы хабардар   ету күнінен  бастап үш жұмыс күн ішінде </w:t>
      </w:r>
      <w:r w:rsidRPr="00D5230D">
        <w:rPr>
          <w:rFonts w:ascii="Times New Roman" w:hAnsi="Times New Roman" w:cs="Times New Roman"/>
          <w:sz w:val="24"/>
          <w:szCs w:val="24"/>
          <w:lang w:val="kk-KZ"/>
        </w:rPr>
        <w:t>өтеді.</w:t>
      </w:r>
      <w:r w:rsidRPr="00D5230D">
        <w:rPr>
          <w:rFonts w:ascii="Times New Roman" w:hAnsi="Times New Roman" w:cs="Times New Roman"/>
          <w:color w:val="000000"/>
          <w:sz w:val="24"/>
          <w:szCs w:val="24"/>
          <w:lang w:val="kk-KZ"/>
        </w:rPr>
        <w:t>.</w:t>
      </w:r>
      <w:r w:rsidRPr="00D5230D">
        <w:rPr>
          <w:rFonts w:ascii="Times New Roman" w:hAnsi="Times New Roman" w:cs="Times New Roman"/>
          <w:bCs/>
          <w:sz w:val="24"/>
          <w:szCs w:val="24"/>
          <w:lang w:val="kk-KZ"/>
        </w:rPr>
        <w:t xml:space="preserve"> </w:t>
      </w:r>
    </w:p>
    <w:p w:rsidR="004A391E" w:rsidRPr="00D5230D" w:rsidRDefault="004A391E" w:rsidP="00D5230D">
      <w:pPr>
        <w:shd w:val="clear" w:color="auto" w:fill="FFFFFF"/>
        <w:spacing w:after="0" w:line="240" w:lineRule="auto"/>
        <w:jc w:val="both"/>
        <w:rPr>
          <w:rFonts w:ascii="Times New Roman" w:hAnsi="Times New Roman" w:cs="Times New Roman"/>
          <w:sz w:val="24"/>
          <w:szCs w:val="24"/>
          <w:lang w:val="kk-KZ"/>
        </w:rPr>
      </w:pPr>
      <w:r w:rsidRPr="00D5230D">
        <w:rPr>
          <w:rFonts w:ascii="Times New Roman" w:hAnsi="Times New Roman" w:cs="Times New Roman"/>
          <w:bCs/>
          <w:sz w:val="24"/>
          <w:szCs w:val="24"/>
          <w:lang w:val="kk-KZ"/>
        </w:rPr>
        <w:t>Конкурс комиссиясының отырысына байқаушылардың және сарапшылардың қатысуына қатысты ақпарат:</w:t>
      </w:r>
      <w:r w:rsidRPr="00D5230D">
        <w:rPr>
          <w:rFonts w:ascii="Times New Roman" w:hAnsi="Times New Roman" w:cs="Times New Roman"/>
          <w:sz w:val="24"/>
          <w:szCs w:val="24"/>
          <w:lang w:val="kk-KZ"/>
        </w:rPr>
        <w:t> Конкурс комиссиясы жұмысының ашықтылығы мен объективтілігін қамтамасыз ету үшін оның отырысына байқаушылар шақырылады. 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4A391E" w:rsidRPr="00D5230D" w:rsidRDefault="004A391E" w:rsidP="00D5230D">
      <w:pPr>
        <w:spacing w:after="0" w:line="240" w:lineRule="auto"/>
        <w:jc w:val="both"/>
        <w:rPr>
          <w:rFonts w:ascii="Times New Roman" w:hAnsi="Times New Roman" w:cs="Times New Roman"/>
          <w:sz w:val="24"/>
          <w:szCs w:val="24"/>
          <w:lang w:val="kk-KZ"/>
        </w:rPr>
      </w:pPr>
      <w:r w:rsidRPr="00D5230D">
        <w:rPr>
          <w:rFonts w:ascii="Times New Roman" w:hAnsi="Times New Roman" w:cs="Times New Roman"/>
          <w:bCs/>
          <w:sz w:val="24"/>
          <w:szCs w:val="24"/>
          <w:lang w:val="kk-KZ"/>
        </w:rPr>
        <w:t>Шағым жасау туралы ақпарат:</w:t>
      </w:r>
      <w:r w:rsidRPr="00D5230D">
        <w:rPr>
          <w:rFonts w:ascii="Times New Roman" w:hAnsi="Times New Roman" w:cs="Times New Roman"/>
          <w:sz w:val="24"/>
          <w:szCs w:val="24"/>
          <w:lang w:val="kk-KZ"/>
        </w:rPr>
        <w:t xml:space="preserve"> Конкурс комиссиясының шешімі қабылданған күннен бастап бес жұмыс күн ішінде конкурсқа қатысушылар мен кандидаттар уәкiлеттi органға </w:t>
      </w:r>
      <w:r w:rsidRPr="00D5230D">
        <w:rPr>
          <w:rFonts w:ascii="Times New Roman" w:hAnsi="Times New Roman" w:cs="Times New Roman"/>
          <w:sz w:val="24"/>
          <w:szCs w:val="24"/>
          <w:lang w:val="kk-KZ"/>
        </w:rPr>
        <w:lastRenderedPageBreak/>
        <w:t>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4A391E" w:rsidRPr="00D5230D" w:rsidRDefault="004A391E" w:rsidP="00D5230D">
      <w:pPr>
        <w:shd w:val="clear" w:color="auto" w:fill="FFFFFF"/>
        <w:spacing w:after="0" w:line="240" w:lineRule="auto"/>
        <w:ind w:firstLine="708"/>
        <w:jc w:val="both"/>
        <w:rPr>
          <w:rFonts w:ascii="Times New Roman" w:hAnsi="Times New Roman" w:cs="Times New Roman"/>
          <w:sz w:val="24"/>
          <w:szCs w:val="24"/>
          <w:lang w:val="kk-KZ"/>
        </w:rPr>
      </w:pPr>
      <w:r w:rsidRPr="00D5230D">
        <w:rPr>
          <w:rFonts w:ascii="Times New Roman" w:hAnsi="Times New Roman" w:cs="Times New Roman"/>
          <w:sz w:val="24"/>
          <w:szCs w:val="24"/>
          <w:lang w:val="kk-KZ"/>
        </w:rPr>
        <w:t>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w:t>
      </w:r>
    </w:p>
    <w:p w:rsidR="004A391E" w:rsidRPr="00D5230D" w:rsidRDefault="004A391E" w:rsidP="00D5230D">
      <w:pPr>
        <w:spacing w:after="0" w:line="240" w:lineRule="auto"/>
        <w:ind w:firstLine="708"/>
        <w:contextualSpacing/>
        <w:jc w:val="both"/>
        <w:rPr>
          <w:rFonts w:ascii="Times New Roman" w:hAnsi="Times New Roman" w:cs="Times New Roman"/>
          <w:sz w:val="24"/>
          <w:szCs w:val="24"/>
          <w:lang w:val="kk-KZ"/>
        </w:rPr>
      </w:pPr>
      <w:r w:rsidRPr="00D5230D">
        <w:rPr>
          <w:rFonts w:ascii="Times New Roman" w:hAnsi="Times New Roman" w:cs="Times New Roman"/>
          <w:sz w:val="24"/>
          <w:szCs w:val="24"/>
          <w:lang w:val="kk-KZ"/>
        </w:rPr>
        <w:t xml:space="preserve">Ішкі конкурс </w:t>
      </w:r>
      <w:r w:rsidRPr="00D5230D">
        <w:rPr>
          <w:rFonts w:ascii="Times New Roman" w:hAnsi="Times New Roman" w:cs="Times New Roman"/>
          <w:color w:val="000000"/>
          <w:sz w:val="24"/>
          <w:szCs w:val="24"/>
          <w:lang w:val="kk-KZ"/>
        </w:rPr>
        <w:t xml:space="preserve">Қазақстан Республикасы Мемлекеттік қызмет істері және сыбайлас жемқорлыққа қарсы іс-қимыл агенттігі төрағасының 2017 жылғы 21 ақпандағы № 40 </w:t>
      </w:r>
      <w:r w:rsidRPr="00D5230D">
        <w:rPr>
          <w:rFonts w:ascii="Times New Roman" w:hAnsi="Times New Roman" w:cs="Times New Roman"/>
          <w:sz w:val="24"/>
          <w:szCs w:val="24"/>
          <w:lang w:val="kk-KZ"/>
        </w:rPr>
        <w:t>бұйрығымен бекітілген «Б» корпусының әкімшілік мемлекеттік лауазымына орналасуға конкурс өткізу қағидалары негізінде жүргізіледі.</w:t>
      </w:r>
    </w:p>
    <w:p w:rsidR="004A391E" w:rsidRPr="004A391E" w:rsidRDefault="004A391E" w:rsidP="004A391E">
      <w:pPr>
        <w:ind w:firstLine="708"/>
        <w:contextualSpacing/>
        <w:jc w:val="both"/>
        <w:rPr>
          <w:rFonts w:ascii="Times New Roman" w:hAnsi="Times New Roman" w:cs="Times New Roman"/>
          <w:sz w:val="24"/>
          <w:szCs w:val="24"/>
          <w:lang w:val="kk-KZ"/>
        </w:rPr>
      </w:pPr>
    </w:p>
    <w:p w:rsidR="004A391E" w:rsidRPr="00D5230D" w:rsidRDefault="004A391E" w:rsidP="004A391E">
      <w:pPr>
        <w:shd w:val="clear" w:color="auto" w:fill="FFFFFF"/>
        <w:ind w:firstLine="708"/>
        <w:jc w:val="both"/>
        <w:rPr>
          <w:rFonts w:ascii="Times New Roman" w:hAnsi="Times New Roman" w:cs="Times New Roman"/>
          <w:sz w:val="24"/>
          <w:szCs w:val="24"/>
          <w:lang w:val="kk-KZ"/>
        </w:rPr>
      </w:pPr>
    </w:p>
    <w:p w:rsidR="00D5230D" w:rsidRPr="00D5230D" w:rsidRDefault="00D5230D" w:rsidP="00D5230D">
      <w:pPr>
        <w:shd w:val="clear" w:color="auto" w:fill="FFFFFF"/>
        <w:spacing w:after="360" w:line="285" w:lineRule="atLeast"/>
        <w:jc w:val="right"/>
        <w:textAlignment w:val="baseline"/>
        <w:rPr>
          <w:rFonts w:ascii="Times New Roman" w:hAnsi="Times New Roman" w:cs="Times New Roman"/>
          <w:color w:val="000000"/>
          <w:sz w:val="24"/>
          <w:szCs w:val="24"/>
          <w:lang w:val="kk-KZ"/>
        </w:rPr>
      </w:pPr>
      <w:r w:rsidRPr="00D5230D">
        <w:rPr>
          <w:rFonts w:ascii="Times New Roman" w:hAnsi="Times New Roman" w:cs="Times New Roman"/>
          <w:color w:val="000000"/>
          <w:sz w:val="24"/>
          <w:szCs w:val="24"/>
          <w:lang w:val="kk-KZ"/>
        </w:rPr>
        <w:t>«Б» корпусының мемлекеттік</w:t>
      </w:r>
      <w:r w:rsidRPr="00D5230D">
        <w:rPr>
          <w:rFonts w:ascii="Times New Roman" w:hAnsi="Times New Roman" w:cs="Times New Roman"/>
          <w:color w:val="000000"/>
          <w:sz w:val="24"/>
          <w:szCs w:val="24"/>
          <w:lang w:val="kk-KZ"/>
        </w:rPr>
        <w:br/>
        <w:t>әкімшілік лауазымына   </w:t>
      </w:r>
      <w:r w:rsidRPr="00D5230D">
        <w:rPr>
          <w:rFonts w:ascii="Times New Roman" w:hAnsi="Times New Roman" w:cs="Times New Roman"/>
          <w:color w:val="000000"/>
          <w:sz w:val="24"/>
          <w:szCs w:val="24"/>
          <w:lang w:val="kk-KZ"/>
        </w:rPr>
        <w:br/>
        <w:t>орналасуға конкурс өткізу </w:t>
      </w:r>
      <w:r w:rsidRPr="00D5230D">
        <w:rPr>
          <w:rFonts w:ascii="Times New Roman" w:hAnsi="Times New Roman" w:cs="Times New Roman"/>
          <w:color w:val="000000"/>
          <w:sz w:val="24"/>
          <w:szCs w:val="24"/>
          <w:lang w:val="kk-KZ"/>
        </w:rPr>
        <w:br/>
        <w:t>қағидаларына 2-қосымша  </w:t>
      </w:r>
      <w:r w:rsidRPr="00D5230D">
        <w:rPr>
          <w:rFonts w:ascii="Times New Roman" w:hAnsi="Times New Roman" w:cs="Times New Roman"/>
          <w:color w:val="000000"/>
          <w:sz w:val="24"/>
          <w:szCs w:val="24"/>
          <w:lang w:val="kk-KZ"/>
        </w:rPr>
        <w:br/>
        <w:t>__________________________</w:t>
      </w:r>
      <w:r w:rsidRPr="00D5230D">
        <w:rPr>
          <w:rFonts w:ascii="Times New Roman" w:hAnsi="Times New Roman" w:cs="Times New Roman"/>
          <w:color w:val="000000"/>
          <w:sz w:val="24"/>
          <w:szCs w:val="24"/>
          <w:lang w:val="kk-KZ"/>
        </w:rPr>
        <w:br/>
        <w:t>(мемлекеттік орган)   </w:t>
      </w:r>
    </w:p>
    <w:p w:rsidR="00D5230D" w:rsidRPr="00D5230D" w:rsidRDefault="00D5230D" w:rsidP="00D5230D">
      <w:pPr>
        <w:shd w:val="clear" w:color="auto" w:fill="FFFFFF"/>
        <w:spacing w:before="225" w:after="135" w:line="390" w:lineRule="atLeast"/>
        <w:jc w:val="center"/>
        <w:textAlignment w:val="baseline"/>
        <w:outlineLvl w:val="2"/>
        <w:rPr>
          <w:rFonts w:ascii="Times New Roman" w:hAnsi="Times New Roman" w:cs="Times New Roman"/>
          <w:color w:val="1E1E1E"/>
          <w:sz w:val="24"/>
          <w:szCs w:val="24"/>
          <w:lang w:val="kk-KZ"/>
        </w:rPr>
      </w:pPr>
      <w:r w:rsidRPr="00D5230D">
        <w:rPr>
          <w:rFonts w:ascii="Times New Roman" w:hAnsi="Times New Roman" w:cs="Times New Roman"/>
          <w:color w:val="1E1E1E"/>
          <w:sz w:val="24"/>
          <w:szCs w:val="24"/>
          <w:lang w:val="kk-KZ"/>
        </w:rPr>
        <w:t>Өтініш</w:t>
      </w:r>
    </w:p>
    <w:p w:rsidR="00D5230D" w:rsidRPr="00D5230D" w:rsidRDefault="00D5230D" w:rsidP="00D5230D">
      <w:pPr>
        <w:shd w:val="clear" w:color="auto" w:fill="FFFFFF"/>
        <w:spacing w:after="360" w:line="285" w:lineRule="atLeast"/>
        <w:textAlignment w:val="baseline"/>
        <w:rPr>
          <w:rFonts w:ascii="Times New Roman" w:hAnsi="Times New Roman" w:cs="Times New Roman"/>
          <w:color w:val="000000"/>
          <w:sz w:val="24"/>
          <w:szCs w:val="24"/>
          <w:lang w:val="kk-KZ"/>
        </w:rPr>
      </w:pPr>
      <w:r w:rsidRPr="00D5230D">
        <w:rPr>
          <w:rFonts w:ascii="Times New Roman" w:hAnsi="Times New Roman" w:cs="Times New Roman"/>
          <w:color w:val="000000"/>
          <w:sz w:val="24"/>
          <w:szCs w:val="24"/>
          <w:lang w:val="kk-KZ"/>
        </w:rPr>
        <w:t>      Мені___________________________________________________________</w:t>
      </w:r>
      <w:r w:rsidRPr="00D5230D">
        <w:rPr>
          <w:rFonts w:ascii="Times New Roman" w:hAnsi="Times New Roman" w:cs="Times New Roman"/>
          <w:color w:val="000000"/>
          <w:sz w:val="24"/>
          <w:szCs w:val="24"/>
          <w:lang w:val="kk-KZ"/>
        </w:rPr>
        <w:br/>
        <w:t>_____________________________________________________________________</w:t>
      </w:r>
      <w:r w:rsidRPr="00D5230D">
        <w:rPr>
          <w:rFonts w:ascii="Times New Roman" w:hAnsi="Times New Roman" w:cs="Times New Roman"/>
          <w:color w:val="000000"/>
          <w:sz w:val="24"/>
          <w:szCs w:val="24"/>
          <w:lang w:val="kk-KZ"/>
        </w:rPr>
        <w:br/>
        <w:t>_______________________ бос мемлекеттік әкімшілік лауазымына орналасу</w:t>
      </w:r>
      <w:r w:rsidRPr="00D5230D">
        <w:rPr>
          <w:rFonts w:ascii="Times New Roman" w:hAnsi="Times New Roman" w:cs="Times New Roman"/>
          <w:color w:val="000000"/>
          <w:sz w:val="24"/>
          <w:szCs w:val="24"/>
          <w:lang w:val="kk-KZ"/>
        </w:rPr>
        <w:br/>
        <w:t>конкурсына қатысуға жіберуіңізді сұраймын. Мемлекеттік әкімшілік</w:t>
      </w:r>
      <w:r w:rsidRPr="00D5230D">
        <w:rPr>
          <w:rFonts w:ascii="Times New Roman" w:hAnsi="Times New Roman" w:cs="Times New Roman"/>
          <w:color w:val="000000"/>
          <w:sz w:val="24"/>
          <w:szCs w:val="24"/>
          <w:lang w:val="kk-KZ"/>
        </w:rPr>
        <w:br/>
        <w:t>лауазымдарға орналасуға конкурс өткізу және конкурс комиссиясын</w:t>
      </w:r>
      <w:r w:rsidRPr="00D5230D">
        <w:rPr>
          <w:rFonts w:ascii="Times New Roman" w:hAnsi="Times New Roman" w:cs="Times New Roman"/>
          <w:color w:val="000000"/>
          <w:sz w:val="24"/>
          <w:szCs w:val="24"/>
          <w:lang w:val="kk-KZ"/>
        </w:rPr>
        <w:br/>
        <w:t>қалыптастыру қағидаларының негізгі талаптарымен таныстым, олармен</w:t>
      </w:r>
      <w:r w:rsidRPr="00D5230D">
        <w:rPr>
          <w:rFonts w:ascii="Times New Roman" w:hAnsi="Times New Roman" w:cs="Times New Roman"/>
          <w:color w:val="000000"/>
          <w:sz w:val="24"/>
          <w:szCs w:val="24"/>
          <w:lang w:val="kk-KZ"/>
        </w:rPr>
        <w:br/>
        <w:t>келісемін және орындауға міндеттеме аламын.</w:t>
      </w:r>
      <w:r w:rsidRPr="00D5230D">
        <w:rPr>
          <w:rFonts w:ascii="Times New Roman" w:hAnsi="Times New Roman" w:cs="Times New Roman"/>
          <w:color w:val="000000"/>
          <w:sz w:val="24"/>
          <w:szCs w:val="24"/>
          <w:lang w:val="kk-KZ"/>
        </w:rPr>
        <w:br/>
        <w:t>      Ұсынылып отырған құжаттарымның дәйектілігіне жауап беремін.</w:t>
      </w:r>
    </w:p>
    <w:p w:rsidR="00D5230D" w:rsidRPr="00D5230D" w:rsidRDefault="00D5230D" w:rsidP="00D5230D">
      <w:pPr>
        <w:shd w:val="clear" w:color="auto" w:fill="FFFFFF"/>
        <w:spacing w:after="360" w:line="285" w:lineRule="atLeast"/>
        <w:textAlignment w:val="baseline"/>
        <w:rPr>
          <w:rFonts w:ascii="Times New Roman" w:hAnsi="Times New Roman" w:cs="Times New Roman"/>
          <w:color w:val="000000"/>
          <w:sz w:val="24"/>
          <w:szCs w:val="24"/>
          <w:lang w:val="kk-KZ"/>
        </w:rPr>
      </w:pPr>
      <w:r w:rsidRPr="00D5230D">
        <w:rPr>
          <w:rFonts w:ascii="Times New Roman" w:hAnsi="Times New Roman" w:cs="Times New Roman"/>
          <w:color w:val="000000"/>
          <w:sz w:val="24"/>
          <w:szCs w:val="24"/>
          <w:lang w:val="kk-KZ"/>
        </w:rPr>
        <w:t>      Қоса берілген құжаттар:</w:t>
      </w:r>
      <w:r w:rsidRPr="00D5230D">
        <w:rPr>
          <w:rFonts w:ascii="Times New Roman" w:hAnsi="Times New Roman" w:cs="Times New Roman"/>
          <w:color w:val="000000"/>
          <w:sz w:val="24"/>
          <w:szCs w:val="24"/>
          <w:lang w:val="kk-KZ"/>
        </w:rPr>
        <w:br/>
        <w:t>_____________________________________________________________________</w:t>
      </w:r>
      <w:r w:rsidRPr="00D5230D">
        <w:rPr>
          <w:rFonts w:ascii="Times New Roman" w:hAnsi="Times New Roman" w:cs="Times New Roman"/>
          <w:color w:val="000000"/>
          <w:sz w:val="24"/>
          <w:szCs w:val="24"/>
          <w:lang w:val="kk-KZ"/>
        </w:rPr>
        <w:br/>
        <w:t>_____________________________________________________________________</w:t>
      </w:r>
      <w:r w:rsidRPr="00D5230D">
        <w:rPr>
          <w:rFonts w:ascii="Times New Roman" w:hAnsi="Times New Roman" w:cs="Times New Roman"/>
          <w:color w:val="000000"/>
          <w:sz w:val="24"/>
          <w:szCs w:val="24"/>
          <w:lang w:val="kk-KZ"/>
        </w:rPr>
        <w:br/>
        <w:t>_____________________________________________________________________</w:t>
      </w:r>
      <w:r w:rsidRPr="00D5230D">
        <w:rPr>
          <w:rFonts w:ascii="Times New Roman" w:hAnsi="Times New Roman" w:cs="Times New Roman"/>
          <w:color w:val="000000"/>
          <w:sz w:val="24"/>
          <w:szCs w:val="24"/>
          <w:lang w:val="kk-KZ"/>
        </w:rPr>
        <w:br/>
        <w:t>_____________________________________________________________________</w:t>
      </w:r>
      <w:r w:rsidRPr="00D5230D">
        <w:rPr>
          <w:rFonts w:ascii="Times New Roman" w:hAnsi="Times New Roman" w:cs="Times New Roman"/>
          <w:color w:val="000000"/>
          <w:sz w:val="24"/>
          <w:szCs w:val="24"/>
          <w:lang w:val="kk-KZ"/>
        </w:rPr>
        <w:br/>
        <w:t>_____________________________________________________________________</w:t>
      </w:r>
      <w:r w:rsidRPr="00D5230D">
        <w:rPr>
          <w:rFonts w:ascii="Times New Roman" w:hAnsi="Times New Roman" w:cs="Times New Roman"/>
          <w:color w:val="000000"/>
          <w:sz w:val="24"/>
          <w:szCs w:val="24"/>
          <w:lang w:val="kk-KZ"/>
        </w:rPr>
        <w:br/>
        <w:t>_____________________________________________________________________</w:t>
      </w:r>
      <w:r w:rsidRPr="00D5230D">
        <w:rPr>
          <w:rFonts w:ascii="Times New Roman" w:hAnsi="Times New Roman" w:cs="Times New Roman"/>
          <w:color w:val="000000"/>
          <w:sz w:val="24"/>
          <w:szCs w:val="24"/>
          <w:lang w:val="kk-KZ"/>
        </w:rPr>
        <w:br/>
        <w:t>_____________________________________________________________________</w:t>
      </w:r>
      <w:r w:rsidRPr="00D5230D">
        <w:rPr>
          <w:rFonts w:ascii="Times New Roman" w:hAnsi="Times New Roman" w:cs="Times New Roman"/>
          <w:color w:val="000000"/>
          <w:sz w:val="24"/>
          <w:szCs w:val="24"/>
          <w:lang w:val="kk-KZ"/>
        </w:rPr>
        <w:br/>
        <w:t>      Мекен жайы және байланыс телефоны______________________________</w:t>
      </w:r>
      <w:r w:rsidRPr="00D5230D">
        <w:rPr>
          <w:rFonts w:ascii="Times New Roman" w:hAnsi="Times New Roman" w:cs="Times New Roman"/>
          <w:color w:val="000000"/>
          <w:sz w:val="24"/>
          <w:szCs w:val="24"/>
          <w:lang w:val="kk-KZ"/>
        </w:rPr>
        <w:br/>
        <w:t>_____________________________________________________________________</w:t>
      </w:r>
    </w:p>
    <w:p w:rsidR="00D5230D" w:rsidRPr="00D5230D" w:rsidRDefault="00D5230D" w:rsidP="00D5230D">
      <w:pPr>
        <w:shd w:val="clear" w:color="auto" w:fill="FFFFFF"/>
        <w:spacing w:after="360" w:line="285" w:lineRule="atLeast"/>
        <w:textAlignment w:val="baseline"/>
        <w:rPr>
          <w:rFonts w:ascii="Times New Roman" w:hAnsi="Times New Roman" w:cs="Times New Roman"/>
          <w:color w:val="000000"/>
          <w:sz w:val="24"/>
          <w:szCs w:val="24"/>
          <w:lang w:val="kk-KZ"/>
        </w:rPr>
      </w:pPr>
      <w:r w:rsidRPr="00D5230D">
        <w:rPr>
          <w:rFonts w:ascii="Times New Roman" w:hAnsi="Times New Roman" w:cs="Times New Roman"/>
          <w:color w:val="000000"/>
          <w:sz w:val="24"/>
          <w:szCs w:val="24"/>
          <w:lang w:val="kk-KZ"/>
        </w:rPr>
        <w:t>________                               ______________________________</w:t>
      </w:r>
      <w:r w:rsidRPr="00D5230D">
        <w:rPr>
          <w:rFonts w:ascii="Times New Roman" w:hAnsi="Times New Roman" w:cs="Times New Roman"/>
          <w:color w:val="000000"/>
          <w:sz w:val="24"/>
          <w:szCs w:val="24"/>
          <w:lang w:val="kk-KZ"/>
        </w:rPr>
        <w:br/>
        <w:t>  қолы                                    (Т.А.Ә. (болған жағдайда)</w:t>
      </w:r>
    </w:p>
    <w:p w:rsidR="00D5230D" w:rsidRPr="00D5230D" w:rsidRDefault="00D5230D" w:rsidP="00D5230D">
      <w:pPr>
        <w:shd w:val="clear" w:color="auto" w:fill="FFFFFF"/>
        <w:spacing w:after="360" w:line="285" w:lineRule="atLeast"/>
        <w:textAlignment w:val="baseline"/>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«___»_______________ 20 __ ж</w:t>
      </w:r>
    </w:p>
    <w:p w:rsidR="00D5230D" w:rsidRPr="00D5230D" w:rsidRDefault="00D5230D" w:rsidP="00D5230D">
      <w:pPr>
        <w:shd w:val="clear" w:color="auto" w:fill="FFFFFF"/>
        <w:ind w:firstLine="708"/>
        <w:jc w:val="both"/>
        <w:rPr>
          <w:rFonts w:ascii="Times New Roman" w:hAnsi="Times New Roman" w:cs="Times New Roman"/>
          <w:b/>
          <w:sz w:val="24"/>
          <w:szCs w:val="24"/>
          <w:lang w:val="kk-KZ"/>
        </w:rPr>
      </w:pPr>
    </w:p>
    <w:p w:rsidR="00D5230D" w:rsidRPr="00D5230D" w:rsidRDefault="00D5230D" w:rsidP="00D5230D">
      <w:pPr>
        <w:ind w:left="5954"/>
        <w:contextualSpacing/>
        <w:rPr>
          <w:rFonts w:ascii="Times New Roman" w:hAnsi="Times New Roman" w:cs="Times New Roman"/>
          <w:color w:val="000000"/>
          <w:sz w:val="24"/>
          <w:szCs w:val="24"/>
          <w:lang w:val="kk-KZ"/>
        </w:rPr>
      </w:pPr>
    </w:p>
    <w:p w:rsidR="00D5230D" w:rsidRPr="00D5230D" w:rsidRDefault="00D5230D" w:rsidP="00D5230D">
      <w:pPr>
        <w:ind w:left="5954"/>
        <w:contextualSpacing/>
        <w:rPr>
          <w:rFonts w:ascii="Times New Roman" w:hAnsi="Times New Roman" w:cs="Times New Roman"/>
          <w:color w:val="000000"/>
          <w:sz w:val="24"/>
          <w:szCs w:val="24"/>
          <w:lang w:val="kk-KZ"/>
        </w:rPr>
      </w:pPr>
    </w:p>
    <w:p w:rsidR="00D5230D" w:rsidRPr="00D5230D" w:rsidRDefault="00D5230D" w:rsidP="00D5230D">
      <w:pPr>
        <w:ind w:left="5954"/>
        <w:contextualSpacing/>
        <w:rPr>
          <w:rFonts w:ascii="Times New Roman" w:hAnsi="Times New Roman" w:cs="Times New Roman"/>
          <w:color w:val="000000"/>
          <w:sz w:val="24"/>
          <w:szCs w:val="24"/>
          <w:lang w:val="kk-KZ"/>
        </w:rPr>
      </w:pPr>
    </w:p>
    <w:p w:rsidR="004A391E" w:rsidRPr="00D5230D" w:rsidRDefault="004A391E" w:rsidP="004A391E">
      <w:pPr>
        <w:shd w:val="clear" w:color="auto" w:fill="FFFFFF"/>
        <w:ind w:firstLine="708"/>
        <w:jc w:val="both"/>
        <w:rPr>
          <w:rFonts w:ascii="Times New Roman" w:hAnsi="Times New Roman" w:cs="Times New Roman"/>
          <w:sz w:val="24"/>
          <w:szCs w:val="24"/>
          <w:lang w:val="kk-KZ"/>
        </w:rPr>
      </w:pPr>
    </w:p>
    <w:p w:rsidR="004A391E" w:rsidRPr="00D5230D" w:rsidRDefault="004A391E" w:rsidP="004A391E">
      <w:pPr>
        <w:shd w:val="clear" w:color="auto" w:fill="FFFFFF"/>
        <w:ind w:firstLine="708"/>
        <w:jc w:val="both"/>
        <w:rPr>
          <w:rFonts w:ascii="Times New Roman" w:hAnsi="Times New Roman" w:cs="Times New Roman"/>
          <w:sz w:val="24"/>
          <w:szCs w:val="24"/>
          <w:lang w:val="kk-KZ"/>
        </w:rPr>
      </w:pPr>
    </w:p>
    <w:p w:rsidR="004A391E" w:rsidRPr="00D5230D" w:rsidRDefault="004A391E" w:rsidP="004A391E">
      <w:pPr>
        <w:shd w:val="clear" w:color="auto" w:fill="FFFFFF"/>
        <w:ind w:firstLine="708"/>
        <w:jc w:val="both"/>
        <w:rPr>
          <w:rFonts w:ascii="Times New Roman" w:hAnsi="Times New Roman" w:cs="Times New Roman"/>
          <w:sz w:val="24"/>
          <w:szCs w:val="24"/>
          <w:lang w:val="kk-KZ"/>
        </w:rPr>
      </w:pPr>
    </w:p>
    <w:p w:rsidR="004A391E" w:rsidRPr="00D5230D" w:rsidRDefault="004A391E" w:rsidP="004A391E">
      <w:pPr>
        <w:shd w:val="clear" w:color="auto" w:fill="FFFFFF"/>
        <w:ind w:firstLine="708"/>
        <w:jc w:val="both"/>
        <w:rPr>
          <w:rFonts w:ascii="Times New Roman" w:hAnsi="Times New Roman" w:cs="Times New Roman"/>
          <w:sz w:val="24"/>
          <w:szCs w:val="24"/>
          <w:lang w:val="kk-KZ"/>
        </w:rPr>
      </w:pPr>
    </w:p>
    <w:p w:rsidR="004A391E" w:rsidRPr="00D5230D" w:rsidRDefault="004A391E" w:rsidP="004A391E">
      <w:pPr>
        <w:shd w:val="clear" w:color="auto" w:fill="FFFFFF"/>
        <w:ind w:firstLine="708"/>
        <w:jc w:val="both"/>
        <w:rPr>
          <w:rFonts w:ascii="Times New Roman" w:hAnsi="Times New Roman" w:cs="Times New Roman"/>
          <w:sz w:val="24"/>
          <w:szCs w:val="24"/>
          <w:lang w:val="kk-KZ"/>
        </w:rPr>
      </w:pPr>
    </w:p>
    <w:p w:rsidR="004A391E" w:rsidRPr="004A391E" w:rsidRDefault="004A391E" w:rsidP="004A391E">
      <w:pPr>
        <w:shd w:val="clear" w:color="auto" w:fill="FFFFFF"/>
        <w:ind w:firstLine="708"/>
        <w:jc w:val="both"/>
        <w:rPr>
          <w:rFonts w:ascii="Times New Roman" w:hAnsi="Times New Roman" w:cs="Times New Roman"/>
          <w:sz w:val="24"/>
          <w:szCs w:val="24"/>
          <w:lang w:val="kk-KZ"/>
        </w:rPr>
      </w:pPr>
    </w:p>
    <w:p w:rsidR="004A391E" w:rsidRPr="004A391E" w:rsidRDefault="004A391E" w:rsidP="004A391E">
      <w:pPr>
        <w:shd w:val="clear" w:color="auto" w:fill="FFFFFF"/>
        <w:ind w:firstLine="708"/>
        <w:jc w:val="both"/>
        <w:rPr>
          <w:rFonts w:ascii="Times New Roman" w:hAnsi="Times New Roman" w:cs="Times New Roman"/>
          <w:sz w:val="24"/>
          <w:szCs w:val="24"/>
          <w:lang w:val="kk-KZ"/>
        </w:rPr>
      </w:pPr>
    </w:p>
    <w:p w:rsidR="004A391E" w:rsidRPr="004A391E" w:rsidRDefault="004A391E" w:rsidP="004A391E">
      <w:pPr>
        <w:shd w:val="clear" w:color="auto" w:fill="FFFFFF"/>
        <w:ind w:firstLine="708"/>
        <w:jc w:val="both"/>
        <w:rPr>
          <w:rFonts w:ascii="Times New Roman" w:hAnsi="Times New Roman" w:cs="Times New Roman"/>
          <w:sz w:val="24"/>
          <w:szCs w:val="24"/>
          <w:lang w:val="kk-KZ"/>
        </w:rPr>
      </w:pPr>
    </w:p>
    <w:p w:rsidR="006B1047" w:rsidRPr="004A391E" w:rsidRDefault="006B1047" w:rsidP="004A391E">
      <w:pPr>
        <w:spacing w:after="0"/>
        <w:ind w:hanging="567"/>
        <w:jc w:val="both"/>
        <w:rPr>
          <w:rFonts w:ascii="Times New Roman" w:hAnsi="Times New Roman" w:cs="Times New Roman"/>
          <w:sz w:val="24"/>
          <w:szCs w:val="24"/>
          <w:lang w:val="kk-KZ"/>
        </w:rPr>
      </w:pPr>
    </w:p>
    <w:sectPr w:rsidR="006B1047" w:rsidRPr="004A391E" w:rsidSect="00165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65F"/>
    <w:rsid w:val="0001603B"/>
    <w:rsid w:val="00071499"/>
    <w:rsid w:val="001137AC"/>
    <w:rsid w:val="00165499"/>
    <w:rsid w:val="002106FF"/>
    <w:rsid w:val="002B2124"/>
    <w:rsid w:val="002D5D84"/>
    <w:rsid w:val="002D62DB"/>
    <w:rsid w:val="002E6178"/>
    <w:rsid w:val="003519D8"/>
    <w:rsid w:val="00354DA8"/>
    <w:rsid w:val="004124B6"/>
    <w:rsid w:val="00453385"/>
    <w:rsid w:val="00480463"/>
    <w:rsid w:val="004A391E"/>
    <w:rsid w:val="004F0FDA"/>
    <w:rsid w:val="005E6BB6"/>
    <w:rsid w:val="0062765F"/>
    <w:rsid w:val="006B1047"/>
    <w:rsid w:val="006F1D29"/>
    <w:rsid w:val="00703C46"/>
    <w:rsid w:val="007053F1"/>
    <w:rsid w:val="00767021"/>
    <w:rsid w:val="007E116D"/>
    <w:rsid w:val="00826B37"/>
    <w:rsid w:val="00B268D2"/>
    <w:rsid w:val="00D471FD"/>
    <w:rsid w:val="00D5230D"/>
    <w:rsid w:val="00D84931"/>
    <w:rsid w:val="00D856B4"/>
    <w:rsid w:val="00E1060E"/>
    <w:rsid w:val="00E23B30"/>
    <w:rsid w:val="00E64AFD"/>
    <w:rsid w:val="00E72C65"/>
    <w:rsid w:val="00EB18A8"/>
    <w:rsid w:val="00EF4F28"/>
    <w:rsid w:val="00F07AE4"/>
    <w:rsid w:val="00F12CEE"/>
    <w:rsid w:val="00F3698A"/>
    <w:rsid w:val="00F41FF5"/>
    <w:rsid w:val="00FB6D55"/>
    <w:rsid w:val="00FE2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C251"/>
  <w15:docId w15:val="{577D35AA-CFCA-423B-985B-79EFD0FD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499"/>
  </w:style>
  <w:style w:type="paragraph" w:styleId="1">
    <w:name w:val="heading 1"/>
    <w:basedOn w:val="a"/>
    <w:next w:val="a"/>
    <w:link w:val="10"/>
    <w:uiPriority w:val="9"/>
    <w:qFormat/>
    <w:rsid w:val="00F12C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62765F"/>
    <w:pPr>
      <w:keepNext/>
      <w:spacing w:before="240" w:after="60"/>
      <w:outlineLvl w:val="2"/>
    </w:pPr>
    <w:rPr>
      <w:rFonts w:ascii="Arial" w:eastAsia="Times New Roman" w:hAnsi="Arial" w:cs="Arial"/>
      <w:b/>
      <w:bCs/>
      <w:sz w:val="26"/>
      <w:szCs w:val="26"/>
    </w:rPr>
  </w:style>
  <w:style w:type="paragraph" w:styleId="8">
    <w:name w:val="heading 8"/>
    <w:basedOn w:val="a"/>
    <w:next w:val="a"/>
    <w:link w:val="80"/>
    <w:uiPriority w:val="9"/>
    <w:unhideWhenUsed/>
    <w:qFormat/>
    <w:rsid w:val="00E23B3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2765F"/>
    <w:rPr>
      <w:rFonts w:ascii="Arial" w:eastAsia="Times New Roman" w:hAnsi="Arial" w:cs="Arial"/>
      <w:b/>
      <w:bCs/>
      <w:sz w:val="26"/>
      <w:szCs w:val="26"/>
    </w:rPr>
  </w:style>
  <w:style w:type="paragraph" w:styleId="a3">
    <w:name w:val="No Spacing"/>
    <w:uiPriority w:val="1"/>
    <w:qFormat/>
    <w:rsid w:val="0062765F"/>
    <w:pPr>
      <w:spacing w:after="0" w:line="240" w:lineRule="auto"/>
    </w:pPr>
  </w:style>
  <w:style w:type="paragraph" w:customStyle="1" w:styleId="a4">
    <w:name w:val="Готовый"/>
    <w:basedOn w:val="a"/>
    <w:rsid w:val="0062765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character" w:styleId="a5">
    <w:name w:val="Strong"/>
    <w:qFormat/>
    <w:rsid w:val="0062765F"/>
    <w:rPr>
      <w:b/>
    </w:rPr>
  </w:style>
  <w:style w:type="paragraph" w:customStyle="1" w:styleId="11">
    <w:name w:val="Без интервала1"/>
    <w:rsid w:val="0062765F"/>
    <w:pPr>
      <w:spacing w:after="0" w:line="240" w:lineRule="auto"/>
    </w:pPr>
    <w:rPr>
      <w:rFonts w:ascii="Calibri" w:eastAsia="Times New Roman" w:hAnsi="Calibri" w:cs="Times New Roman"/>
    </w:rPr>
  </w:style>
  <w:style w:type="character" w:customStyle="1" w:styleId="s0">
    <w:name w:val="s0"/>
    <w:basedOn w:val="a0"/>
    <w:rsid w:val="00F41FF5"/>
    <w:rPr>
      <w:rFonts w:ascii="Times New Roman" w:hAnsi="Times New Roman" w:cs="Times New Roman"/>
      <w:color w:val="000000"/>
      <w:sz w:val="20"/>
      <w:szCs w:val="20"/>
      <w:u w:val="none"/>
      <w:effect w:val="none"/>
    </w:rPr>
  </w:style>
  <w:style w:type="character" w:customStyle="1" w:styleId="80">
    <w:name w:val="Заголовок 8 Знак"/>
    <w:basedOn w:val="a0"/>
    <w:link w:val="8"/>
    <w:uiPriority w:val="9"/>
    <w:rsid w:val="00E23B30"/>
    <w:rPr>
      <w:rFonts w:asciiTheme="majorHAnsi" w:eastAsiaTheme="majorEastAsia" w:hAnsiTheme="majorHAnsi" w:cstheme="majorBidi"/>
      <w:color w:val="404040" w:themeColor="text1" w:themeTint="BF"/>
      <w:sz w:val="20"/>
      <w:szCs w:val="20"/>
    </w:rPr>
  </w:style>
  <w:style w:type="paragraph" w:customStyle="1" w:styleId="2">
    <w:name w:val="Без интервала2"/>
    <w:rsid w:val="002D5D84"/>
    <w:pPr>
      <w:spacing w:after="0" w:line="240" w:lineRule="auto"/>
    </w:pPr>
    <w:rPr>
      <w:rFonts w:ascii="Calibri" w:eastAsia="Times New Roman" w:hAnsi="Calibri" w:cs="Times New Roman"/>
    </w:rPr>
  </w:style>
  <w:style w:type="character" w:styleId="a6">
    <w:name w:val="Hyperlink"/>
    <w:basedOn w:val="a0"/>
    <w:uiPriority w:val="99"/>
    <w:unhideWhenUsed/>
    <w:rsid w:val="00F12CEE"/>
    <w:rPr>
      <w:color w:val="0000FF" w:themeColor="hyperlink"/>
      <w:u w:val="single"/>
    </w:rPr>
  </w:style>
  <w:style w:type="character" w:customStyle="1" w:styleId="10">
    <w:name w:val="Заголовок 1 Знак"/>
    <w:basedOn w:val="a0"/>
    <w:link w:val="1"/>
    <w:uiPriority w:val="9"/>
    <w:rsid w:val="00F12CEE"/>
    <w:rPr>
      <w:rFonts w:asciiTheme="majorHAnsi" w:eastAsiaTheme="majorEastAsia" w:hAnsiTheme="majorHAnsi" w:cstheme="majorBidi"/>
      <w:b/>
      <w:bCs/>
      <w:color w:val="365F91" w:themeColor="accent1" w:themeShade="BF"/>
      <w:sz w:val="28"/>
      <w:szCs w:val="28"/>
    </w:rPr>
  </w:style>
  <w:style w:type="paragraph" w:styleId="a7">
    <w:name w:val="Body Text Indent"/>
    <w:basedOn w:val="a"/>
    <w:link w:val="a8"/>
    <w:rsid w:val="00480463"/>
    <w:pPr>
      <w:spacing w:after="120" w:line="240" w:lineRule="auto"/>
      <w:ind w:left="283"/>
    </w:pPr>
    <w:rPr>
      <w:rFonts w:ascii="Times New Roman" w:eastAsia="Calibri" w:hAnsi="Times New Roman" w:cs="Times New Roman"/>
      <w:sz w:val="24"/>
      <w:szCs w:val="24"/>
    </w:rPr>
  </w:style>
  <w:style w:type="character" w:customStyle="1" w:styleId="a8">
    <w:name w:val="Основной текст с отступом Знак"/>
    <w:basedOn w:val="a0"/>
    <w:link w:val="a7"/>
    <w:rsid w:val="00480463"/>
    <w:rPr>
      <w:rFonts w:ascii="Times New Roman" w:eastAsia="Calibri" w:hAnsi="Times New Roman" w:cs="Times New Roman"/>
      <w:sz w:val="24"/>
      <w:szCs w:val="24"/>
    </w:rPr>
  </w:style>
  <w:style w:type="paragraph" w:customStyle="1" w:styleId="31">
    <w:name w:val="Без интервала3"/>
    <w:rsid w:val="00480463"/>
    <w:pPr>
      <w:spacing w:after="0" w:line="240" w:lineRule="auto"/>
    </w:pPr>
    <w:rPr>
      <w:rFonts w:ascii="Calibri" w:eastAsia="Times New Roman" w:hAnsi="Calibri" w:cs="Times New Roman"/>
    </w:rPr>
  </w:style>
  <w:style w:type="paragraph" w:styleId="20">
    <w:name w:val="Body Text Indent 2"/>
    <w:basedOn w:val="a"/>
    <w:link w:val="21"/>
    <w:uiPriority w:val="99"/>
    <w:semiHidden/>
    <w:unhideWhenUsed/>
    <w:rsid w:val="004A391E"/>
    <w:pPr>
      <w:spacing w:after="120" w:line="480" w:lineRule="auto"/>
      <w:ind w:left="283"/>
    </w:pPr>
  </w:style>
  <w:style w:type="character" w:customStyle="1" w:styleId="21">
    <w:name w:val="Основной текст с отступом 2 Знак"/>
    <w:basedOn w:val="a0"/>
    <w:link w:val="20"/>
    <w:uiPriority w:val="99"/>
    <w:semiHidden/>
    <w:rsid w:val="004A391E"/>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rsid w:val="004A391E"/>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locked/>
    <w:rsid w:val="004A391E"/>
    <w:rPr>
      <w:rFonts w:ascii="Times New Roman" w:eastAsia="Times New Roman" w:hAnsi="Times New Roman" w:cs="Times New Roman"/>
      <w:sz w:val="24"/>
      <w:szCs w:val="20"/>
    </w:rPr>
  </w:style>
  <w:style w:type="paragraph" w:customStyle="1" w:styleId="22">
    <w:name w:val="Абзац списка2"/>
    <w:basedOn w:val="a"/>
    <w:rsid w:val="004A391E"/>
    <w:pPr>
      <w:ind w:left="720"/>
      <w:contextualSpacing/>
    </w:pPr>
    <w:rPr>
      <w:rFonts w:ascii="Consolas" w:eastAsia="Calibri" w:hAnsi="Consolas" w:cs="Consolas"/>
      <w:lang w:val="en-US" w:eastAsia="en-US"/>
    </w:rPr>
  </w:style>
  <w:style w:type="paragraph" w:customStyle="1" w:styleId="32">
    <w:name w:val="Абзац списка3"/>
    <w:basedOn w:val="a"/>
    <w:rsid w:val="004A391E"/>
    <w:pPr>
      <w:ind w:left="720"/>
      <w:contextualSpacing/>
    </w:pPr>
    <w:rPr>
      <w:rFonts w:ascii="Consolas" w:eastAsia="Calibri" w:hAnsi="Consolas" w:cs="Consolas"/>
      <w:lang w:val="en-US" w:eastAsia="en-US"/>
    </w:rPr>
  </w:style>
  <w:style w:type="paragraph" w:customStyle="1" w:styleId="4">
    <w:name w:val="Без интервала4"/>
    <w:rsid w:val="0076702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5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2424</Words>
  <Characters>13821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asmailova</dc:creator>
  <cp:lastModifiedBy>Мадина Валихановна Валиханова</cp:lastModifiedBy>
  <cp:revision>4</cp:revision>
  <cp:lastPrinted>2017-06-06T09:46:00Z</cp:lastPrinted>
  <dcterms:created xsi:type="dcterms:W3CDTF">2017-06-14T10:43:00Z</dcterms:created>
  <dcterms:modified xsi:type="dcterms:W3CDTF">2017-06-19T03:37:00Z</dcterms:modified>
</cp:coreProperties>
</file>