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B83A21" w:rsidRDefault="00916A3A" w:rsidP="00B83A21">
      <w:pPr>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B83A21">
        <w:rPr>
          <w:i w:val="0"/>
          <w:color w:val="000000"/>
          <w:sz w:val="24"/>
          <w:szCs w:val="24"/>
          <w:lang w:val="kk-KZ"/>
        </w:rPr>
        <w:t xml:space="preserve"> </w:t>
      </w:r>
      <w:r w:rsidR="00B83A21">
        <w:rPr>
          <w:i w:val="0"/>
          <w:color w:val="000000"/>
          <w:sz w:val="24"/>
          <w:szCs w:val="24"/>
          <w:lang w:val="kk-KZ"/>
        </w:rPr>
        <w:t>2018 жылғы 22 қазаннан бастап 2018 жылғы 24 қазанды қоса алғанда</w:t>
      </w:r>
    </w:p>
    <w:p w:rsidR="0035407E" w:rsidRDefault="0035407E"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r>
        <w:rPr>
          <w:bCs w:val="0"/>
          <w:i w:val="0"/>
          <w:iCs w:val="0"/>
          <w:spacing w:val="2"/>
          <w:sz w:val="24"/>
          <w:szCs w:val="24"/>
          <w:lang w:val="kk-KZ"/>
        </w:rPr>
        <w:t xml:space="preserve">         </w:t>
      </w:r>
    </w:p>
    <w:p w:rsidR="00392522" w:rsidRDefault="00392522" w:rsidP="00392522">
      <w:pPr>
        <w:pStyle w:val="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талаптар қойылады</w:t>
      </w:r>
      <w:r>
        <w:rPr>
          <w:i/>
          <w:spacing w:val="2"/>
          <w:lang w:val="kk-KZ"/>
        </w:rPr>
        <w:t>:</w:t>
      </w:r>
      <w:r>
        <w:rPr>
          <w:b/>
          <w:i/>
          <w:spacing w:val="2"/>
          <w:lang w:val="kk-KZ"/>
        </w:rPr>
        <w:t xml:space="preserve"> </w:t>
      </w:r>
    </w:p>
    <w:p w:rsidR="00916A3A" w:rsidRDefault="00392522" w:rsidP="008B0E06">
      <w:pPr>
        <w:jc w:val="both"/>
        <w:rPr>
          <w:b w:val="0"/>
          <w:i w:val="0"/>
          <w:sz w:val="24"/>
          <w:szCs w:val="24"/>
          <w:lang w:val="kk-KZ"/>
        </w:rPr>
      </w:pPr>
      <w:r>
        <w:rPr>
          <w:b w:val="0"/>
          <w:i w:val="0"/>
          <w:sz w:val="24"/>
          <w:szCs w:val="24"/>
          <w:lang w:val="kk-KZ"/>
        </w:rPr>
        <w:t xml:space="preserve">         </w:t>
      </w:r>
      <w:r w:rsidR="00916A3A"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173262" w:rsidRPr="00386290" w:rsidRDefault="00222AF6" w:rsidP="00386290">
      <w:pPr>
        <w:pStyle w:val="23"/>
        <w:ind w:firstLine="708"/>
        <w:jc w:val="both"/>
        <w:rPr>
          <w:rFonts w:ascii="Times New Roman" w:hAnsi="Times New Roman"/>
          <w:i/>
          <w:sz w:val="24"/>
          <w:szCs w:val="24"/>
          <w:lang w:val="kk-KZ"/>
        </w:rPr>
      </w:pPr>
      <w:r>
        <w:rPr>
          <w:rFonts w:ascii="Times New Roman" w:hAnsi="Times New Roman"/>
          <w:b/>
          <w:sz w:val="24"/>
          <w:szCs w:val="24"/>
          <w:lang w:val="kk-KZ"/>
        </w:rPr>
        <w:t xml:space="preserve">      </w:t>
      </w:r>
      <w:r w:rsidR="00173262">
        <w:rPr>
          <w:rFonts w:ascii="Times New Roman" w:hAnsi="Times New Roman"/>
          <w:b/>
          <w:sz w:val="24"/>
          <w:szCs w:val="24"/>
          <w:lang w:val="kk-KZ"/>
        </w:rPr>
        <w:t>1</w:t>
      </w:r>
      <w:r>
        <w:rPr>
          <w:rFonts w:ascii="Times New Roman" w:hAnsi="Times New Roman"/>
          <w:b/>
          <w:sz w:val="24"/>
          <w:szCs w:val="24"/>
          <w:lang w:val="kk-KZ"/>
        </w:rPr>
        <w:t>.</w:t>
      </w:r>
      <w:r w:rsidR="00386290">
        <w:rPr>
          <w:rFonts w:ascii="Times New Roman" w:hAnsi="Times New Roman"/>
          <w:sz w:val="24"/>
          <w:szCs w:val="24"/>
          <w:lang w:val="kk-KZ"/>
        </w:rPr>
        <w:t xml:space="preserve"> </w:t>
      </w:r>
      <w:r w:rsidR="00386290" w:rsidRPr="00FF1184">
        <w:rPr>
          <w:rFonts w:ascii="Times New Roman" w:hAnsi="Times New Roman"/>
          <w:b/>
          <w:lang w:val="kk-KZ"/>
        </w:rPr>
        <w:t>Өскемен қаласы бойынша Мемлекеттік кірістер басқармасының</w:t>
      </w:r>
      <w:r w:rsidR="00386290" w:rsidRPr="00FF1184">
        <w:rPr>
          <w:rFonts w:ascii="Times New Roman" w:hAnsi="Times New Roman"/>
          <w:b/>
          <w:iCs/>
          <w:lang w:val="kk-KZ" w:eastAsia="ko-KR"/>
        </w:rPr>
        <w:t xml:space="preserve">  м</w:t>
      </w:r>
      <w:r w:rsidR="00386290" w:rsidRPr="00FF1184">
        <w:rPr>
          <w:rFonts w:ascii="Times New Roman" w:hAnsi="Times New Roman"/>
          <w:b/>
          <w:sz w:val="24"/>
          <w:szCs w:val="24"/>
          <w:lang w:val="kk-KZ"/>
        </w:rPr>
        <w:t>әжбүрлеп өндіру және дәрменсіз борышкерлермен жұмыс</w:t>
      </w:r>
      <w:r w:rsidR="00386290" w:rsidRPr="00FF1184">
        <w:rPr>
          <w:rFonts w:ascii="Times New Roman" w:hAnsi="Times New Roman"/>
          <w:b/>
          <w:sz w:val="24"/>
          <w:lang w:val="kk-KZ"/>
        </w:rPr>
        <w:t xml:space="preserve"> бөлімінің бас маманы</w:t>
      </w:r>
      <w:r w:rsidR="00386290" w:rsidRPr="00FF1184">
        <w:rPr>
          <w:rFonts w:ascii="Times New Roman" w:hAnsi="Times New Roman"/>
          <w:sz w:val="24"/>
          <w:szCs w:val="24"/>
          <w:lang w:val="kk-KZ"/>
        </w:rPr>
        <w:t xml:space="preserve">  </w:t>
      </w:r>
      <w:r w:rsidR="00386290" w:rsidRPr="00FF1184">
        <w:rPr>
          <w:rFonts w:ascii="Times New Roman" w:hAnsi="Times New Roman"/>
          <w:b/>
          <w:bCs/>
          <w:i/>
          <w:iCs/>
          <w:lang w:val="kk-KZ" w:eastAsia="ko-KR"/>
        </w:rPr>
        <w:t>С</w:t>
      </w:r>
      <w:r w:rsidR="00386290" w:rsidRPr="00FF1184">
        <w:rPr>
          <w:rFonts w:ascii="Times New Roman" w:hAnsi="Times New Roman"/>
          <w:b/>
          <w:i/>
          <w:iCs/>
          <w:lang w:val="kk-KZ"/>
        </w:rPr>
        <w:t>-R</w:t>
      </w:r>
      <w:r w:rsidR="00386290" w:rsidRPr="00FF1184">
        <w:rPr>
          <w:rFonts w:ascii="Times New Roman" w:hAnsi="Times New Roman"/>
          <w:b/>
          <w:sz w:val="24"/>
          <w:szCs w:val="24"/>
          <w:lang w:val="kk-KZ"/>
        </w:rPr>
        <w:t>-4 санаты,</w:t>
      </w:r>
      <w:r w:rsidR="00386290" w:rsidRPr="0025524E">
        <w:rPr>
          <w:rFonts w:ascii="Times New Roman" w:hAnsi="Times New Roman"/>
          <w:b/>
          <w:sz w:val="24"/>
          <w:szCs w:val="24"/>
          <w:lang w:val="kk-KZ"/>
        </w:rPr>
        <w:t xml:space="preserve"> </w:t>
      </w:r>
      <w:r w:rsidR="00B07A71" w:rsidRPr="00B07A71">
        <w:rPr>
          <w:rFonts w:ascii="Times New Roman" w:hAnsi="Times New Roman"/>
          <w:b/>
          <w:sz w:val="24"/>
          <w:szCs w:val="24"/>
          <w:lang w:val="kk-KZ"/>
        </w:rPr>
        <w:t>МӨБЖ 13-7</w:t>
      </w:r>
      <w:r w:rsidR="00B07A71">
        <w:rPr>
          <w:rFonts w:ascii="Times New Roman" w:hAnsi="Times New Roman"/>
          <w:b/>
          <w:sz w:val="24"/>
          <w:szCs w:val="24"/>
          <w:lang w:val="kk-KZ"/>
        </w:rPr>
        <w:t xml:space="preserve"> </w:t>
      </w:r>
      <w:r w:rsidR="00B07A71">
        <w:rPr>
          <w:i/>
          <w:sz w:val="24"/>
          <w:szCs w:val="24"/>
          <w:lang w:val="kk-KZ"/>
        </w:rPr>
        <w:t xml:space="preserve"> </w:t>
      </w:r>
      <w:r w:rsidR="00386290" w:rsidRPr="0025524E">
        <w:rPr>
          <w:rFonts w:ascii="Times New Roman" w:hAnsi="Times New Roman"/>
          <w:b/>
          <w:sz w:val="24"/>
          <w:szCs w:val="24"/>
          <w:lang w:val="kk-KZ"/>
        </w:rPr>
        <w:t>(1 бірлік).</w:t>
      </w:r>
      <w:r w:rsidR="00386290" w:rsidRPr="00FF1184">
        <w:rPr>
          <w:rFonts w:ascii="Times New Roman" w:hAnsi="Times New Roman"/>
          <w:b/>
          <w:sz w:val="24"/>
          <w:szCs w:val="24"/>
          <w:lang w:val="kk-KZ"/>
        </w:rPr>
        <w:t xml:space="preserve">   </w:t>
      </w:r>
      <w:r w:rsidR="00386290" w:rsidRPr="00FF1184">
        <w:rPr>
          <w:rFonts w:ascii="Times New Roman" w:hAnsi="Times New Roman"/>
          <w:sz w:val="24"/>
          <w:szCs w:val="24"/>
          <w:lang w:val="kk-KZ"/>
        </w:rPr>
        <w:t xml:space="preserve"> </w:t>
      </w:r>
      <w:r w:rsidR="00386290" w:rsidRPr="00386290">
        <w:rPr>
          <w:rFonts w:ascii="Times New Roman" w:hAnsi="Times New Roman"/>
          <w:b/>
          <w:color w:val="000000" w:themeColor="text1"/>
          <w:sz w:val="24"/>
          <w:szCs w:val="24"/>
          <w:lang w:val="kk-KZ"/>
        </w:rPr>
        <w:t>Қызметтік міндеттері:</w:t>
      </w:r>
      <w:r w:rsidR="00386290" w:rsidRPr="00386290">
        <w:rPr>
          <w:rFonts w:ascii="Times New Roman" w:hAnsi="Times New Roman"/>
          <w:color w:val="000000" w:themeColor="text1"/>
          <w:sz w:val="24"/>
          <w:szCs w:val="24"/>
          <w:lang w:val="kk-KZ"/>
        </w:rPr>
        <w:t xml:space="preserve"> Салық міндеттемелерін мерзімінде орындамаған салық төлеушілердің</w:t>
      </w:r>
      <w:r w:rsidR="00386290" w:rsidRPr="00386290">
        <w:rPr>
          <w:rFonts w:ascii="Times New Roman" w:hAnsi="Times New Roman"/>
          <w:color w:val="000000" w:themeColor="text1"/>
          <w:sz w:val="24"/>
          <w:szCs w:val="24"/>
          <w:lang w:val="kk-KZ" w:eastAsia="en-US"/>
        </w:rPr>
        <w:t xml:space="preserve"> салық берешегiн, </w:t>
      </w:r>
      <w:r w:rsidR="00386290" w:rsidRPr="00386290">
        <w:rPr>
          <w:rStyle w:val="s0"/>
          <w:color w:val="000000" w:themeColor="text1"/>
          <w:sz w:val="24"/>
          <w:szCs w:val="24"/>
          <w:lang w:val="kk-KZ" w:eastAsia="en-US"/>
        </w:rPr>
        <w:t xml:space="preserve">міндетті зейнетақы жарналары, міндетті кәсіптік зейнетақы жарналары және </w:t>
      </w:r>
      <w:r w:rsidR="00386290" w:rsidRPr="00386290">
        <w:rPr>
          <w:rFonts w:ascii="Times New Roman" w:hAnsi="Times New Roman"/>
          <w:color w:val="000000" w:themeColor="text1"/>
          <w:sz w:val="24"/>
          <w:szCs w:val="24"/>
          <w:lang w:val="kk-KZ" w:eastAsia="en-US"/>
        </w:rPr>
        <w:t xml:space="preserve">әлеуметтiк аударымдар бойынша берешегiн </w:t>
      </w:r>
      <w:r w:rsidR="00386290" w:rsidRPr="00386290">
        <w:rPr>
          <w:rFonts w:ascii="Times New Roman" w:hAnsi="Times New Roman"/>
          <w:color w:val="000000" w:themeColor="text1"/>
          <w:sz w:val="24"/>
          <w:szCs w:val="24"/>
          <w:lang w:val="kk-KZ"/>
        </w:rPr>
        <w:t xml:space="preserve">мәжбүрлеп өндіруді қамтамасыз ету әдістері бойынша шара қолдану; </w:t>
      </w:r>
      <w:r w:rsidR="00386290" w:rsidRPr="00386290">
        <w:rPr>
          <w:rFonts w:ascii="Times New Roman" w:hAnsi="Times New Roman"/>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386290" w:rsidRPr="00386290">
        <w:rPr>
          <w:rFonts w:ascii="Times New Roman" w:hAnsi="Times New Roman"/>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386290" w:rsidRPr="00386290">
        <w:rPr>
          <w:rFonts w:ascii="Times New Roman" w:hAnsi="Times New Roman"/>
          <w:color w:val="000000" w:themeColor="text1"/>
          <w:spacing w:val="3"/>
          <w:sz w:val="24"/>
          <w:szCs w:val="24"/>
          <w:lang w:val="kk-KZ"/>
        </w:rPr>
        <w:t xml:space="preserve"> б</w:t>
      </w:r>
      <w:r w:rsidR="00386290" w:rsidRPr="00386290">
        <w:rPr>
          <w:rFonts w:ascii="Times New Roman" w:hAnsi="Times New Roman"/>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00386290" w:rsidRPr="00386290">
        <w:rPr>
          <w:rFonts w:ascii="Times New Roman" w:hAnsi="Times New Roman"/>
          <w:i/>
          <w:color w:val="000000" w:themeColor="text1"/>
          <w:sz w:val="24"/>
          <w:szCs w:val="24"/>
          <w:lang w:val="kk-KZ"/>
        </w:rPr>
        <w:t xml:space="preserve"> </w:t>
      </w:r>
      <w:r w:rsidR="00EC71BE" w:rsidRPr="00386290">
        <w:rPr>
          <w:rFonts w:ascii="Times New Roman" w:hAnsi="Times New Roman"/>
          <w:b/>
          <w:color w:val="000000" w:themeColor="text1"/>
          <w:sz w:val="24"/>
          <w:szCs w:val="24"/>
          <w:lang w:val="kk-KZ"/>
        </w:rPr>
        <w:t>Конкурсқа қатысушыларға қойылатын талаптар</w:t>
      </w:r>
      <w:r w:rsidR="004A5206" w:rsidRPr="00386290">
        <w:rPr>
          <w:rFonts w:ascii="Times New Roman" w:hAnsi="Times New Roman"/>
          <w:b/>
          <w:color w:val="000000" w:themeColor="text1"/>
          <w:sz w:val="24"/>
          <w:szCs w:val="24"/>
          <w:lang w:val="kk-KZ"/>
        </w:rPr>
        <w:t>:</w:t>
      </w:r>
      <w:r w:rsidR="00EC71BE" w:rsidRPr="00386290">
        <w:rPr>
          <w:rFonts w:ascii="Times New Roman" w:hAnsi="Times New Roman"/>
          <w:color w:val="000000" w:themeColor="text1"/>
          <w:sz w:val="24"/>
          <w:szCs w:val="24"/>
          <w:lang w:val="kk-KZ"/>
        </w:rPr>
        <w:t xml:space="preserve"> </w:t>
      </w:r>
      <w:r w:rsidR="00173262" w:rsidRPr="00386290">
        <w:rPr>
          <w:rFonts w:ascii="Times New Roman" w:hAnsi="Times New Roman"/>
          <w:color w:val="000000" w:themeColor="text1"/>
          <w:sz w:val="24"/>
          <w:szCs w:val="24"/>
          <w:lang w:val="kk-KZ"/>
        </w:rPr>
        <w:t>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(автоматтандыру және басқару, есептеу техникасы және бағдарламалық қамтамасыз ету, ақпараттық жүйе, математикалық және компьютерлік үлгілеу),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(автоматтандыру және басқару, есептеу техникасы және бағдарламалық қамтамасыз ету, ақпараттық жүйе, математикалық және компьютерлік үлгілеу) орта білімнен кейінгі немесе техникалық және кәсіптік білім барларға рұқсат етіледі.</w:t>
      </w:r>
    </w:p>
    <w:p w:rsidR="001C1A86" w:rsidRDefault="001C1A86" w:rsidP="00173262">
      <w:pPr>
        <w:jc w:val="both"/>
        <w:rPr>
          <w:sz w:val="24"/>
          <w:szCs w:val="24"/>
          <w:lang w:val="kk-KZ"/>
        </w:rPr>
      </w:pPr>
      <w:r w:rsidRPr="00B81FBF">
        <w:rPr>
          <w:sz w:val="24"/>
          <w:szCs w:val="24"/>
          <w:lang w:val="kk-KZ"/>
        </w:rPr>
        <w:lastRenderedPageBreak/>
        <w:t xml:space="preserve">         </w:t>
      </w:r>
    </w:p>
    <w:p w:rsidR="00173262" w:rsidRPr="005B170F" w:rsidRDefault="00173262" w:rsidP="00173262">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2. </w:t>
      </w:r>
      <w:r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Pr="005B170F">
        <w:rPr>
          <w:rFonts w:ascii="Times New Roman" w:eastAsia="Times New Roman" w:hAnsi="Times New Roman" w:cs="Times New Roman"/>
          <w:b/>
          <w:i w:val="0"/>
          <w:iCs w:val="0"/>
          <w:color w:val="365F91"/>
          <w:sz w:val="24"/>
          <w:szCs w:val="24"/>
          <w:lang w:val="kk-KZ" w:eastAsia="ko-KR"/>
        </w:rPr>
        <w:t xml:space="preserve">  </w:t>
      </w:r>
      <w:r>
        <w:rPr>
          <w:rFonts w:ascii="Times New Roman" w:eastAsia="Times New Roman" w:hAnsi="Times New Roman" w:cs="Times New Roman"/>
          <w:b/>
          <w:i w:val="0"/>
          <w:iCs w:val="0"/>
          <w:color w:val="000000"/>
          <w:sz w:val="24"/>
          <w:szCs w:val="24"/>
          <w:lang w:val="kk-KZ" w:eastAsia="ko-KR"/>
        </w:rPr>
        <w:t>жеке кәсіпкерлермен</w:t>
      </w:r>
      <w:r w:rsidRPr="005B170F">
        <w:rPr>
          <w:rFonts w:ascii="Times New Roman" w:eastAsia="Times New Roman" w:hAnsi="Times New Roman" w:cs="Times New Roman"/>
          <w:b/>
          <w:i w:val="0"/>
          <w:color w:val="000000"/>
          <w:sz w:val="24"/>
          <w:szCs w:val="24"/>
          <w:lang w:val="kk-KZ"/>
        </w:rPr>
        <w:t xml:space="preserve"> жұмыс бөлімінің бас маманы</w:t>
      </w:r>
      <w:r w:rsidRPr="005B170F">
        <w:rPr>
          <w:rFonts w:ascii="Times New Roman" w:eastAsia="Times New Roman" w:hAnsi="Times New Roman" w:cs="Times New Roman"/>
          <w:b/>
          <w:i w:val="0"/>
          <w:color w:val="auto"/>
          <w:sz w:val="24"/>
          <w:szCs w:val="24"/>
          <w:lang w:val="kk-KZ"/>
        </w:rPr>
        <w:t xml:space="preserve"> </w:t>
      </w:r>
      <w:r w:rsidRPr="005B170F">
        <w:rPr>
          <w:rFonts w:ascii="Times New Roman" w:eastAsia="Times New Roman" w:hAnsi="Times New Roman" w:cs="Times New Roman"/>
          <w:b/>
          <w:bCs/>
          <w:i w:val="0"/>
          <w:iCs w:val="0"/>
          <w:color w:val="auto"/>
          <w:sz w:val="22"/>
          <w:szCs w:val="22"/>
          <w:lang w:val="kk-KZ" w:eastAsia="ko-KR"/>
        </w:rPr>
        <w:t>С</w:t>
      </w:r>
      <w:r w:rsidRPr="005B170F">
        <w:rPr>
          <w:rFonts w:ascii="Times New Roman" w:eastAsia="Times New Roman" w:hAnsi="Times New Roman" w:cs="Times New Roman"/>
          <w:b/>
          <w:i w:val="0"/>
          <w:iCs w:val="0"/>
          <w:color w:val="auto"/>
          <w:sz w:val="22"/>
          <w:szCs w:val="22"/>
          <w:lang w:val="kk-KZ"/>
        </w:rPr>
        <w:t>-R</w:t>
      </w:r>
      <w:r w:rsidR="00386290">
        <w:rPr>
          <w:rFonts w:ascii="Times New Roman" w:eastAsia="Times New Roman" w:hAnsi="Times New Roman" w:cs="Times New Roman"/>
          <w:b/>
          <w:i w:val="0"/>
          <w:color w:val="auto"/>
          <w:sz w:val="24"/>
          <w:szCs w:val="24"/>
          <w:lang w:val="kk-KZ"/>
        </w:rPr>
        <w:t xml:space="preserve"> -4 санаты,</w:t>
      </w:r>
      <w:r w:rsidRPr="005B170F">
        <w:rPr>
          <w:rFonts w:ascii="Times New Roman" w:eastAsia="Times New Roman" w:hAnsi="Times New Roman" w:cs="Times New Roman"/>
          <w:b/>
          <w:i w:val="0"/>
          <w:color w:val="auto"/>
          <w:sz w:val="24"/>
          <w:szCs w:val="24"/>
          <w:lang w:val="kk-KZ"/>
        </w:rPr>
        <w:t xml:space="preserve"> </w:t>
      </w:r>
      <w:r w:rsidR="00386290" w:rsidRPr="00386290">
        <w:rPr>
          <w:rFonts w:ascii="Times New Roman" w:hAnsi="Times New Roman"/>
          <w:b/>
          <w:i w:val="0"/>
          <w:color w:val="000000"/>
          <w:sz w:val="24"/>
          <w:szCs w:val="24"/>
          <w:lang w:val="kk-KZ"/>
        </w:rPr>
        <w:t xml:space="preserve">(уақытша, негізгі қызметкердің әлеуметтік демалыс мерзіміне </w:t>
      </w:r>
      <w:r w:rsidR="00386290">
        <w:rPr>
          <w:rFonts w:ascii="Times New Roman" w:hAnsi="Times New Roman"/>
          <w:b/>
          <w:i w:val="0"/>
          <w:color w:val="000000"/>
          <w:sz w:val="24"/>
          <w:szCs w:val="24"/>
          <w:lang w:val="kk-KZ"/>
        </w:rPr>
        <w:t>21</w:t>
      </w:r>
      <w:r w:rsidR="00386290" w:rsidRPr="00386290">
        <w:rPr>
          <w:rFonts w:ascii="Times New Roman" w:hAnsi="Times New Roman"/>
          <w:b/>
          <w:i w:val="0"/>
          <w:color w:val="000000"/>
          <w:sz w:val="24"/>
          <w:szCs w:val="24"/>
          <w:lang w:val="kk-KZ"/>
        </w:rPr>
        <w:t>.0</w:t>
      </w:r>
      <w:r w:rsidR="00386290">
        <w:rPr>
          <w:rFonts w:ascii="Times New Roman" w:hAnsi="Times New Roman"/>
          <w:b/>
          <w:i w:val="0"/>
          <w:color w:val="000000"/>
          <w:sz w:val="24"/>
          <w:szCs w:val="24"/>
          <w:lang w:val="kk-KZ"/>
        </w:rPr>
        <w:t>7</w:t>
      </w:r>
      <w:r w:rsidR="00386290" w:rsidRPr="00386290">
        <w:rPr>
          <w:rFonts w:ascii="Times New Roman" w:hAnsi="Times New Roman"/>
          <w:b/>
          <w:i w:val="0"/>
          <w:color w:val="000000"/>
          <w:sz w:val="24"/>
          <w:szCs w:val="24"/>
          <w:lang w:val="kk-KZ"/>
        </w:rPr>
        <w:t>.2019ж. дейін),</w:t>
      </w:r>
      <w:r w:rsidR="00B07A71">
        <w:rPr>
          <w:rFonts w:ascii="Times New Roman" w:hAnsi="Times New Roman"/>
          <w:b/>
          <w:i w:val="0"/>
          <w:color w:val="000000"/>
          <w:sz w:val="24"/>
          <w:szCs w:val="24"/>
          <w:lang w:val="kk-KZ"/>
        </w:rPr>
        <w:t xml:space="preserve"> ЖКЖБ 10-8</w:t>
      </w:r>
      <w:r w:rsidR="00386290" w:rsidRPr="00D171A8">
        <w:rPr>
          <w:rFonts w:ascii="Times New Roman" w:hAnsi="Times New Roman"/>
          <w:b/>
          <w:sz w:val="24"/>
          <w:szCs w:val="24"/>
          <w:lang w:val="kk-KZ"/>
        </w:rPr>
        <w:t xml:space="preserve">  </w:t>
      </w:r>
      <w:r w:rsidRPr="005B170F">
        <w:rPr>
          <w:rFonts w:ascii="Times New Roman" w:eastAsia="Times New Roman" w:hAnsi="Times New Roman" w:cs="Times New Roman"/>
          <w:b/>
          <w:i w:val="0"/>
          <w:color w:val="auto"/>
          <w:sz w:val="24"/>
          <w:szCs w:val="24"/>
          <w:lang w:val="kk-KZ"/>
        </w:rPr>
        <w:t>(</w:t>
      </w:r>
      <w:r w:rsidR="00386290">
        <w:rPr>
          <w:rFonts w:ascii="Times New Roman" w:hAnsi="Times New Roman"/>
          <w:b/>
          <w:i w:val="0"/>
          <w:color w:val="auto"/>
          <w:sz w:val="24"/>
          <w:szCs w:val="24"/>
          <w:lang w:val="kk-KZ"/>
        </w:rPr>
        <w:t>1</w:t>
      </w:r>
      <w:r w:rsidRPr="005B170F">
        <w:rPr>
          <w:rFonts w:ascii="Times New Roman" w:eastAsia="Times New Roman" w:hAnsi="Times New Roman" w:cs="Times New Roman"/>
          <w:b/>
          <w:i w:val="0"/>
          <w:color w:val="auto"/>
          <w:sz w:val="24"/>
          <w:szCs w:val="24"/>
          <w:lang w:val="kk-KZ"/>
        </w:rPr>
        <w:t xml:space="preserve"> бірлік).</w:t>
      </w:r>
    </w:p>
    <w:p w:rsidR="00173262" w:rsidRPr="005B170F" w:rsidRDefault="00173262" w:rsidP="00173262">
      <w:pPr>
        <w:pStyle w:val="23"/>
        <w:jc w:val="both"/>
        <w:rPr>
          <w:rFonts w:ascii="Times New Roman" w:hAnsi="Times New Roman"/>
          <w:sz w:val="24"/>
          <w:szCs w:val="24"/>
          <w:lang w:val="kk-KZ"/>
        </w:rPr>
      </w:pPr>
      <w:r w:rsidRPr="005B170F">
        <w:rPr>
          <w:rFonts w:ascii="Times New Roman" w:hAnsi="Times New Roman"/>
          <w:b/>
          <w:sz w:val="24"/>
          <w:szCs w:val="24"/>
          <w:lang w:val="kk-KZ"/>
        </w:rPr>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173262">
        <w:rPr>
          <w:rFonts w:ascii="Times New Roman" w:hAnsi="Times New Roman"/>
          <w:sz w:val="24"/>
          <w:szCs w:val="24"/>
          <w:lang w:val="kk-KZ"/>
        </w:rPr>
        <w:t>ж</w:t>
      </w:r>
      <w:r w:rsidRPr="00173262">
        <w:rPr>
          <w:rFonts w:ascii="Times New Roman" w:hAnsi="Times New Roman"/>
          <w:bCs/>
          <w:sz w:val="24"/>
          <w:szCs w:val="24"/>
          <w:lang w:val="kk-KZ"/>
        </w:rPr>
        <w:t>аңа және қолданыстағы бағдарламалармен жұмыс істеуді қамтамасыз ету;</w:t>
      </w:r>
      <w:r>
        <w:rPr>
          <w:bCs/>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73262" w:rsidRPr="00173262" w:rsidRDefault="00173262" w:rsidP="00173262">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173262" w:rsidRPr="005B170F" w:rsidRDefault="00173262" w:rsidP="00173262">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3. </w:t>
      </w:r>
      <w:r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Pr="005B170F">
        <w:rPr>
          <w:rFonts w:ascii="Times New Roman" w:eastAsia="Times New Roman" w:hAnsi="Times New Roman" w:cs="Times New Roman"/>
          <w:b/>
          <w:i w:val="0"/>
          <w:iCs w:val="0"/>
          <w:color w:val="365F91"/>
          <w:sz w:val="24"/>
          <w:szCs w:val="24"/>
          <w:lang w:val="kk-KZ" w:eastAsia="ko-KR"/>
        </w:rPr>
        <w:t xml:space="preserve">  </w:t>
      </w:r>
      <w:r w:rsidR="00386290">
        <w:rPr>
          <w:rFonts w:ascii="Times New Roman" w:eastAsia="Times New Roman" w:hAnsi="Times New Roman" w:cs="Times New Roman"/>
          <w:b/>
          <w:i w:val="0"/>
          <w:iCs w:val="0"/>
          <w:color w:val="000000"/>
          <w:sz w:val="24"/>
          <w:szCs w:val="24"/>
          <w:lang w:val="kk-KZ" w:eastAsia="ko-KR"/>
        </w:rPr>
        <w:t xml:space="preserve">қосылған құн салығын әкімшілендіру </w:t>
      </w:r>
      <w:r w:rsidRPr="005B170F">
        <w:rPr>
          <w:rFonts w:ascii="Times New Roman" w:eastAsia="Times New Roman" w:hAnsi="Times New Roman" w:cs="Times New Roman"/>
          <w:b/>
          <w:i w:val="0"/>
          <w:color w:val="000000"/>
          <w:sz w:val="24"/>
          <w:szCs w:val="24"/>
          <w:lang w:val="kk-KZ"/>
        </w:rPr>
        <w:t xml:space="preserve"> бөлімінің бас маманы</w:t>
      </w:r>
      <w:r w:rsidRPr="005B170F">
        <w:rPr>
          <w:rFonts w:ascii="Times New Roman" w:eastAsia="Times New Roman" w:hAnsi="Times New Roman" w:cs="Times New Roman"/>
          <w:b/>
          <w:i w:val="0"/>
          <w:color w:val="auto"/>
          <w:sz w:val="24"/>
          <w:szCs w:val="24"/>
          <w:lang w:val="kk-KZ"/>
        </w:rPr>
        <w:t xml:space="preserve"> </w:t>
      </w:r>
      <w:r w:rsidRPr="005B170F">
        <w:rPr>
          <w:rFonts w:ascii="Times New Roman" w:eastAsia="Times New Roman" w:hAnsi="Times New Roman" w:cs="Times New Roman"/>
          <w:b/>
          <w:bCs/>
          <w:i w:val="0"/>
          <w:iCs w:val="0"/>
          <w:color w:val="auto"/>
          <w:sz w:val="22"/>
          <w:szCs w:val="22"/>
          <w:lang w:val="kk-KZ" w:eastAsia="ko-KR"/>
        </w:rPr>
        <w:t>С</w:t>
      </w:r>
      <w:r w:rsidRPr="005B170F">
        <w:rPr>
          <w:rFonts w:ascii="Times New Roman" w:eastAsia="Times New Roman" w:hAnsi="Times New Roman" w:cs="Times New Roman"/>
          <w:b/>
          <w:i w:val="0"/>
          <w:iCs w:val="0"/>
          <w:color w:val="auto"/>
          <w:sz w:val="22"/>
          <w:szCs w:val="22"/>
          <w:lang w:val="kk-KZ"/>
        </w:rPr>
        <w:t>-R</w:t>
      </w:r>
      <w:r>
        <w:rPr>
          <w:rFonts w:ascii="Times New Roman" w:eastAsia="Times New Roman" w:hAnsi="Times New Roman" w:cs="Times New Roman"/>
          <w:b/>
          <w:i w:val="0"/>
          <w:color w:val="auto"/>
          <w:sz w:val="24"/>
          <w:szCs w:val="24"/>
          <w:lang w:val="kk-KZ"/>
        </w:rPr>
        <w:t xml:space="preserve"> -4 санаты,</w:t>
      </w:r>
      <w:r w:rsidRPr="005B170F">
        <w:rPr>
          <w:rFonts w:ascii="Times New Roman" w:eastAsia="Times New Roman" w:hAnsi="Times New Roman" w:cs="Times New Roman"/>
          <w:b/>
          <w:i w:val="0"/>
          <w:color w:val="auto"/>
          <w:sz w:val="24"/>
          <w:szCs w:val="24"/>
          <w:lang w:val="kk-KZ"/>
        </w:rPr>
        <w:t xml:space="preserve"> </w:t>
      </w:r>
      <w:r w:rsidR="00B07A71">
        <w:rPr>
          <w:rFonts w:ascii="Times New Roman" w:eastAsia="Times New Roman" w:hAnsi="Times New Roman" w:cs="Times New Roman"/>
          <w:b/>
          <w:i w:val="0"/>
          <w:color w:val="auto"/>
          <w:sz w:val="24"/>
          <w:szCs w:val="24"/>
          <w:lang w:val="kk-KZ"/>
        </w:rPr>
        <w:t xml:space="preserve">ҚҚСӘБ 17-4 </w:t>
      </w:r>
      <w:r w:rsidRPr="005B170F">
        <w:rPr>
          <w:rFonts w:ascii="Times New Roman" w:eastAsia="Times New Roman" w:hAnsi="Times New Roman" w:cs="Times New Roman"/>
          <w:b/>
          <w:i w:val="0"/>
          <w:color w:val="auto"/>
          <w:sz w:val="24"/>
          <w:szCs w:val="24"/>
          <w:lang w:val="kk-KZ"/>
        </w:rPr>
        <w:t>(</w:t>
      </w:r>
      <w:r>
        <w:rPr>
          <w:rFonts w:ascii="Times New Roman" w:hAnsi="Times New Roman"/>
          <w:b/>
          <w:i w:val="0"/>
          <w:color w:val="auto"/>
          <w:sz w:val="24"/>
          <w:szCs w:val="24"/>
          <w:lang w:val="kk-KZ"/>
        </w:rPr>
        <w:t>1</w:t>
      </w:r>
      <w:r w:rsidRPr="005B170F">
        <w:rPr>
          <w:rFonts w:ascii="Times New Roman" w:eastAsia="Times New Roman" w:hAnsi="Times New Roman" w:cs="Times New Roman"/>
          <w:b/>
          <w:i w:val="0"/>
          <w:color w:val="auto"/>
          <w:sz w:val="24"/>
          <w:szCs w:val="24"/>
          <w:lang w:val="kk-KZ"/>
        </w:rPr>
        <w:t xml:space="preserve"> бірлік).</w:t>
      </w:r>
    </w:p>
    <w:p w:rsidR="00173262" w:rsidRPr="005B170F" w:rsidRDefault="00173262" w:rsidP="00173262">
      <w:pPr>
        <w:pStyle w:val="23"/>
        <w:jc w:val="both"/>
        <w:rPr>
          <w:rFonts w:ascii="Times New Roman" w:hAnsi="Times New Roman"/>
          <w:sz w:val="24"/>
          <w:szCs w:val="24"/>
          <w:lang w:val="kk-KZ"/>
        </w:rPr>
      </w:pPr>
      <w:r w:rsidRPr="005B170F">
        <w:rPr>
          <w:rFonts w:ascii="Times New Roman" w:hAnsi="Times New Roman"/>
          <w:b/>
          <w:sz w:val="24"/>
          <w:szCs w:val="24"/>
          <w:lang w:val="kk-KZ"/>
        </w:rPr>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00386290" w:rsidRPr="00386290">
        <w:rPr>
          <w:rFonts w:ascii="Times New Roman" w:hAnsi="Times New Roman"/>
          <w:lang w:val="kk-KZ"/>
        </w:rPr>
        <w:t>Қосылған құ</w:t>
      </w:r>
      <w:r w:rsidR="00386290">
        <w:rPr>
          <w:rFonts w:ascii="Times New Roman" w:hAnsi="Times New Roman"/>
          <w:lang w:val="kk-KZ"/>
        </w:rPr>
        <w:t>н</w:t>
      </w:r>
      <w:r w:rsidR="00386290" w:rsidRPr="00386290">
        <w:rPr>
          <w:rFonts w:ascii="Times New Roman" w:hAnsi="Times New Roman"/>
          <w:lang w:val="kk-KZ"/>
        </w:rPr>
        <w:t xml:space="preserve"> салығын төлеушілерге камералдық бақылау жүргізу; қосымша резерв бойынша жұмыс жүргізу; </w:t>
      </w:r>
      <w:r w:rsidR="002A6F84" w:rsidRPr="00386290">
        <w:rPr>
          <w:rFonts w:ascii="Times New Roman" w:hAnsi="Times New Roman"/>
          <w:sz w:val="24"/>
          <w:szCs w:val="24"/>
          <w:lang w:val="kk-KZ"/>
        </w:rPr>
        <w:t>ж</w:t>
      </w:r>
      <w:r w:rsidR="002A6F84" w:rsidRPr="00386290">
        <w:rPr>
          <w:rFonts w:ascii="Times New Roman" w:hAnsi="Times New Roman"/>
          <w:bCs/>
          <w:sz w:val="24"/>
          <w:szCs w:val="24"/>
          <w:lang w:val="kk-KZ"/>
        </w:rPr>
        <w:t>аңа</w:t>
      </w:r>
      <w:r w:rsidR="002A6F84" w:rsidRPr="002A6F84">
        <w:rPr>
          <w:rFonts w:ascii="Times New Roman" w:hAnsi="Times New Roman"/>
          <w:bCs/>
          <w:sz w:val="24"/>
          <w:szCs w:val="24"/>
          <w:lang w:val="kk-KZ"/>
        </w:rPr>
        <w:t xml:space="preserve"> және қолданыстағы бағдарламалармен жұмыс істеуді қамтамасыз ету;</w:t>
      </w:r>
      <w:r w:rsidR="002A6F84" w:rsidRPr="002A6F84">
        <w:rPr>
          <w:rFonts w:ascii="Times New Roman" w:hAnsi="Times New Roman"/>
          <w:b/>
          <w:bCs/>
          <w:i/>
          <w:sz w:val="24"/>
          <w:szCs w:val="24"/>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2A6F84" w:rsidRPr="002A6F84" w:rsidRDefault="00173262" w:rsidP="002A6F84">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2331AD" w:rsidRPr="00F62833" w:rsidRDefault="00B35954" w:rsidP="007F136E">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w:t>
      </w:r>
      <w:r w:rsidR="002331AD" w:rsidRPr="00F62833">
        <w:rPr>
          <w:b w:val="0"/>
          <w:i w:val="0"/>
          <w:color w:val="000000"/>
          <w:sz w:val="24"/>
          <w:szCs w:val="24"/>
          <w:lang w:val="kk-KZ"/>
        </w:rPr>
        <w:lastRenderedPageBreak/>
        <w:t>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w:t>
      </w:r>
      <w:r w:rsidRPr="00897EAF">
        <w:rPr>
          <w:color w:val="000000"/>
          <w:sz w:val="24"/>
          <w:szCs w:val="24"/>
          <w:lang w:val="kk-KZ"/>
        </w:rPr>
        <w:lastRenderedPageBreak/>
        <w:t>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21D63"/>
    <w:rsid w:val="003447FD"/>
    <w:rsid w:val="0035407E"/>
    <w:rsid w:val="0037731C"/>
    <w:rsid w:val="00386290"/>
    <w:rsid w:val="00392522"/>
    <w:rsid w:val="003B077F"/>
    <w:rsid w:val="003B5565"/>
    <w:rsid w:val="003C259C"/>
    <w:rsid w:val="003C3C3F"/>
    <w:rsid w:val="003C611E"/>
    <w:rsid w:val="003F598A"/>
    <w:rsid w:val="0041173C"/>
    <w:rsid w:val="00422A96"/>
    <w:rsid w:val="0042409F"/>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35CFD"/>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A6F65"/>
    <w:rsid w:val="009B447B"/>
    <w:rsid w:val="009C4177"/>
    <w:rsid w:val="009C707F"/>
    <w:rsid w:val="00A0655F"/>
    <w:rsid w:val="00A0763D"/>
    <w:rsid w:val="00A10B8B"/>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34409"/>
    <w:rsid w:val="00B35954"/>
    <w:rsid w:val="00B5670F"/>
    <w:rsid w:val="00B6013C"/>
    <w:rsid w:val="00B71F15"/>
    <w:rsid w:val="00B73643"/>
    <w:rsid w:val="00B76F7A"/>
    <w:rsid w:val="00B83A21"/>
    <w:rsid w:val="00BB45F9"/>
    <w:rsid w:val="00C104EB"/>
    <w:rsid w:val="00C74A4D"/>
    <w:rsid w:val="00C75A5E"/>
    <w:rsid w:val="00C83005"/>
    <w:rsid w:val="00CA58BF"/>
    <w:rsid w:val="00CC0000"/>
    <w:rsid w:val="00CC1969"/>
    <w:rsid w:val="00CC2473"/>
    <w:rsid w:val="00CF333E"/>
    <w:rsid w:val="00D03D0D"/>
    <w:rsid w:val="00D07915"/>
    <w:rsid w:val="00D15449"/>
    <w:rsid w:val="00D33F9D"/>
    <w:rsid w:val="00D53017"/>
    <w:rsid w:val="00D76593"/>
    <w:rsid w:val="00D76EB7"/>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FEAC"/>
  <w15:docId w15:val="{5871021D-B7B1-4E8B-8538-D52F87E1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8121">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12537</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2018-02-19T06:06:00Z</cp:lastPrinted>
  <dcterms:created xsi:type="dcterms:W3CDTF">2018-10-10T10:19:00Z</dcterms:created>
  <dcterms:modified xsi:type="dcterms:W3CDTF">2018-10-19T04:43:00Z</dcterms:modified>
</cp:coreProperties>
</file>