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9B" w:rsidRDefault="00A70130" w:rsidP="00B6322F">
      <w:pPr>
        <w:pStyle w:val="a6"/>
        <w:spacing w:before="0" w:beforeAutospacing="0" w:after="0" w:afterAutospacing="0"/>
        <w:jc w:val="both"/>
        <w:rPr>
          <w:b/>
          <w:color w:val="000000"/>
          <w:spacing w:val="2"/>
          <w:shd w:val="clear" w:color="auto" w:fill="FFFFFF"/>
          <w:lang w:val="kk-KZ"/>
        </w:rPr>
      </w:pPr>
      <w:r w:rsidRPr="0003708C">
        <w:rPr>
          <w:b/>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Риддер қаласы бойынша мемлекеттік кірістер басқармасы, </w:t>
      </w:r>
      <w:r w:rsidR="00B6322F" w:rsidRPr="0003708C">
        <w:rPr>
          <w:b/>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00B6322F" w:rsidRPr="0003708C">
        <w:rPr>
          <w:b/>
          <w:color w:val="000000"/>
          <w:spacing w:val="2"/>
          <w:sz w:val="28"/>
          <w:szCs w:val="28"/>
          <w:shd w:val="clear" w:color="auto" w:fill="FFFFFF"/>
          <w:lang w:val="kk-KZ"/>
        </w:rPr>
        <w:t xml:space="preserve"> </w:t>
      </w:r>
      <w:r w:rsidR="00B6322F" w:rsidRPr="0003708C">
        <w:rPr>
          <w:b/>
          <w:color w:val="000000"/>
          <w:spacing w:val="2"/>
          <w:shd w:val="clear" w:color="auto" w:fill="FFFFFF"/>
          <w:lang w:val="kk-KZ"/>
        </w:rPr>
        <w:t>жариялайды</w:t>
      </w:r>
    </w:p>
    <w:p w:rsidR="00145D37" w:rsidRDefault="00145D37" w:rsidP="00145D37">
      <w:pPr>
        <w:rPr>
          <w:i w:val="0"/>
          <w:color w:val="000000"/>
          <w:sz w:val="24"/>
          <w:szCs w:val="24"/>
          <w:lang w:val="kk-KZ"/>
        </w:rPr>
      </w:pPr>
    </w:p>
    <w:p w:rsidR="00145D37" w:rsidRPr="009431B7" w:rsidRDefault="00145D37" w:rsidP="00145D37">
      <w:pPr>
        <w:rPr>
          <w:i w:val="0"/>
          <w:sz w:val="24"/>
          <w:szCs w:val="24"/>
          <w:lang w:val="kk-KZ"/>
        </w:rPr>
      </w:pPr>
      <w:r w:rsidRPr="009431B7">
        <w:rPr>
          <w:i w:val="0"/>
          <w:color w:val="000000"/>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w:t>
      </w:r>
      <w:bookmarkStart w:id="0" w:name="_GoBack"/>
      <w:bookmarkEnd w:id="0"/>
      <w:r w:rsidR="00121AFF">
        <w:rPr>
          <w:i w:val="0"/>
          <w:color w:val="000000"/>
          <w:sz w:val="24"/>
          <w:szCs w:val="24"/>
          <w:lang w:val="kk-KZ"/>
        </w:rPr>
        <w:t>2017 жылғы 23 маусымнан бастап 2017 жылғы 27 маусымды қоса алғанда</w:t>
      </w:r>
    </w:p>
    <w:p w:rsidR="00BD2C9B" w:rsidRDefault="00BD2C9B" w:rsidP="00B6322F">
      <w:pPr>
        <w:pStyle w:val="a6"/>
        <w:spacing w:before="0" w:beforeAutospacing="0" w:after="0" w:afterAutospacing="0"/>
        <w:jc w:val="both"/>
        <w:rPr>
          <w:b/>
          <w:color w:val="000000"/>
          <w:spacing w:val="2"/>
          <w:shd w:val="clear" w:color="auto" w:fill="FFFFFF"/>
          <w:lang w:val="kk-KZ"/>
        </w:rPr>
      </w:pPr>
    </w:p>
    <w:p w:rsidR="00B6322F" w:rsidRPr="0003708C" w:rsidRDefault="00BD2C9B" w:rsidP="00B6322F">
      <w:pPr>
        <w:pStyle w:val="a6"/>
        <w:spacing w:before="0" w:beforeAutospacing="0" w:after="0" w:afterAutospacing="0"/>
        <w:jc w:val="both"/>
        <w:rPr>
          <w:b/>
          <w:bCs/>
          <w:iCs/>
          <w:lang w:val="kk-KZ"/>
        </w:rPr>
      </w:pPr>
      <w:r w:rsidRPr="0003708C">
        <w:rPr>
          <w:b/>
          <w:szCs w:val="24"/>
          <w:lang w:val="kk-KZ"/>
        </w:rPr>
        <w:t>07130</w:t>
      </w:r>
      <w:r>
        <w:rPr>
          <w:b/>
          <w:szCs w:val="24"/>
          <w:lang w:val="kk-KZ"/>
        </w:rPr>
        <w:t>0</w:t>
      </w:r>
      <w:r w:rsidRPr="0003708C">
        <w:rPr>
          <w:b/>
          <w:szCs w:val="24"/>
          <w:lang w:val="kk-KZ"/>
        </w:rPr>
        <w:t>, Риддер  қаласы, Кунаев  көшесі, 40-үй, анықтама үшін телефон: 8(72336)</w:t>
      </w:r>
      <w:r w:rsidRPr="00BD2C9B">
        <w:rPr>
          <w:rFonts w:ascii="Arial" w:hAnsi="Arial" w:cs="Arial"/>
          <w:b/>
          <w:sz w:val="20"/>
          <w:lang w:val="kk-KZ"/>
        </w:rPr>
        <w:t xml:space="preserve"> </w:t>
      </w:r>
      <w:r w:rsidRPr="00BD2C9B">
        <w:rPr>
          <w:b/>
          <w:szCs w:val="24"/>
          <w:lang w:val="kk-KZ"/>
        </w:rPr>
        <w:t>4-09-31</w:t>
      </w:r>
      <w:r w:rsidRPr="0003708C">
        <w:rPr>
          <w:b/>
          <w:szCs w:val="24"/>
          <w:lang w:val="kk-KZ"/>
        </w:rPr>
        <w:t>, , e-mail: vzim2_1814@taxeast.mgd.kz,</w:t>
      </w:r>
      <w:r w:rsidRPr="00BD2C9B">
        <w:rPr>
          <w:b/>
          <w:szCs w:val="24"/>
          <w:lang w:val="kk-KZ"/>
        </w:rPr>
        <w:t xml:space="preserve"> </w:t>
      </w:r>
      <w:hyperlink r:id="rId7" w:history="1">
        <w:r w:rsidRPr="0003708C">
          <w:rPr>
            <w:rStyle w:val="a8"/>
            <w:rFonts w:ascii="Times New Roman" w:hAnsi="Times New Roman"/>
            <w:b/>
            <w:color w:val="auto"/>
            <w:sz w:val="24"/>
            <w:szCs w:val="24"/>
            <w:u w:val="none"/>
            <w:lang w:val="kk-KZ"/>
          </w:rPr>
          <w:t>ridder@taxeast.nalog.kz</w:t>
        </w:r>
      </w:hyperlink>
      <w:r w:rsidRPr="0003708C">
        <w:rPr>
          <w:b/>
          <w:szCs w:val="24"/>
          <w:lang w:val="kk-KZ"/>
        </w:rPr>
        <w:t xml:space="preserve">, </w:t>
      </w:r>
      <w:hyperlink r:id="rId8" w:history="1">
        <w:r w:rsidRPr="0003708C">
          <w:rPr>
            <w:rStyle w:val="a8"/>
            <w:rFonts w:ascii="Times New Roman" w:hAnsi="Times New Roman"/>
            <w:b/>
            <w:color w:val="auto"/>
            <w:sz w:val="24"/>
            <w:szCs w:val="24"/>
            <w:u w:val="none"/>
            <w:lang w:val="kk-KZ"/>
          </w:rPr>
          <w:t>A.Karic@kgd.gov.kz</w:t>
        </w:r>
      </w:hyperlink>
    </w:p>
    <w:p w:rsidR="008F5BFC" w:rsidRPr="008F5BFC" w:rsidRDefault="008F5BFC" w:rsidP="008F5BFC">
      <w:pPr>
        <w:ind w:firstLine="708"/>
        <w:jc w:val="both"/>
        <w:rPr>
          <w:i w:val="0"/>
          <w:sz w:val="24"/>
          <w:szCs w:val="24"/>
          <w:lang w:val="kk-KZ"/>
        </w:rPr>
      </w:pPr>
    </w:p>
    <w:p w:rsidR="00A70130" w:rsidRDefault="00A70130" w:rsidP="00FE0F7A">
      <w:pPr>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145D37" w:rsidRDefault="00145D37" w:rsidP="00145D37">
      <w:pPr>
        <w:pStyle w:val="22"/>
        <w:spacing w:after="0" w:line="240" w:lineRule="auto"/>
        <w:ind w:left="0" w:right="-81" w:firstLine="709"/>
        <w:jc w:val="both"/>
        <w:rPr>
          <w:b/>
          <w:i/>
          <w:spacing w:val="2"/>
          <w:lang w:val="kk-KZ"/>
        </w:rPr>
      </w:pPr>
      <w:r w:rsidRPr="00966478">
        <w:rPr>
          <w:b/>
          <w:spacing w:val="2"/>
          <w:lang w:val="kk-KZ"/>
        </w:rPr>
        <w:t>С-R-3</w:t>
      </w:r>
      <w:r w:rsidRPr="00493F0E">
        <w:rPr>
          <w:i/>
          <w:spacing w:val="2"/>
          <w:lang w:val="kk-KZ"/>
        </w:rPr>
        <w:t xml:space="preserve"> </w:t>
      </w:r>
      <w:r w:rsidRPr="00966478">
        <w:rPr>
          <w:b/>
          <w:lang w:val="kk-KZ"/>
        </w:rPr>
        <w:t>санаты мемлекеттік әкімшілік лауазымы үшін келесі қойылатын талаптар қойылады</w:t>
      </w:r>
      <w:r w:rsidRPr="00493F0E">
        <w:rPr>
          <w:i/>
          <w:spacing w:val="2"/>
          <w:lang w:val="kk-KZ"/>
        </w:rPr>
        <w:t>:</w:t>
      </w:r>
      <w:r w:rsidRPr="00493F0E">
        <w:rPr>
          <w:b/>
          <w:i/>
          <w:spacing w:val="2"/>
          <w:lang w:val="kk-KZ"/>
        </w:rPr>
        <w:t xml:space="preserve"> </w:t>
      </w:r>
    </w:p>
    <w:p w:rsidR="00145D37" w:rsidRPr="002B6B79" w:rsidRDefault="00145D37" w:rsidP="00145D37">
      <w:pPr>
        <w:ind w:firstLine="567"/>
        <w:jc w:val="both"/>
        <w:rPr>
          <w:b w:val="0"/>
          <w:i w:val="0"/>
          <w:sz w:val="24"/>
          <w:szCs w:val="24"/>
          <w:lang w:val="kk-KZ"/>
        </w:rPr>
      </w:pPr>
      <w:r w:rsidRPr="002B6B79">
        <w:rPr>
          <w:b w:val="0"/>
          <w:bCs w:val="0"/>
          <w:i w:val="0"/>
          <w:iCs w:val="0"/>
          <w:sz w:val="24"/>
          <w:szCs w:val="24"/>
          <w:lang w:val="kk-KZ"/>
        </w:rPr>
        <w:t>жоғары білім;</w:t>
      </w:r>
    </w:p>
    <w:p w:rsidR="00145D37" w:rsidRPr="002B6B79" w:rsidRDefault="00145D37" w:rsidP="00145D37">
      <w:pPr>
        <w:jc w:val="both"/>
        <w:rPr>
          <w:b w:val="0"/>
          <w:i w:val="0"/>
          <w:sz w:val="24"/>
          <w:szCs w:val="24"/>
          <w:lang w:val="kk-KZ"/>
        </w:rPr>
      </w:pPr>
      <w:r w:rsidRPr="002B6B79">
        <w:rPr>
          <w:b w:val="0"/>
          <w:bCs w:val="0"/>
          <w:i w:val="0"/>
          <w:iCs w:val="0"/>
          <w:sz w:val="24"/>
          <w:szCs w:val="24"/>
          <w:lang w:val="kk-KZ"/>
        </w:rPr>
        <w:t>жұмыс тәжірибесі келесі талаптардың біріне сәйкес болуы тиіс:</w:t>
      </w:r>
    </w:p>
    <w:p w:rsidR="00145D37" w:rsidRPr="002B6B79" w:rsidRDefault="00145D37" w:rsidP="00145D37">
      <w:pPr>
        <w:ind w:firstLine="708"/>
        <w:jc w:val="both"/>
        <w:rPr>
          <w:b w:val="0"/>
          <w:i w:val="0"/>
          <w:sz w:val="24"/>
          <w:szCs w:val="24"/>
          <w:lang w:val="kk-KZ"/>
        </w:rPr>
      </w:pPr>
      <w:r w:rsidRPr="002B6B79">
        <w:rPr>
          <w:b w:val="0"/>
          <w:bCs w:val="0"/>
          <w:i w:val="0"/>
          <w:iCs w:val="0"/>
          <w:sz w:val="24"/>
          <w:szCs w:val="24"/>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w:t>
      </w:r>
      <w:r w:rsidRPr="007F53C1">
        <w:rPr>
          <w:b w:val="0"/>
          <w:i w:val="0"/>
          <w:color w:val="000000"/>
          <w:sz w:val="24"/>
          <w:szCs w:val="24"/>
          <w:lang w:val="kk-KZ"/>
        </w:rPr>
        <w:t>А-5, В-6, С-5, C-O-6, C-R-4, D-O-6, Е-5, E-R-4, E-G-2</w:t>
      </w:r>
      <w:r w:rsidRPr="002B6B79">
        <w:rPr>
          <w:b w:val="0"/>
          <w:bCs w:val="0"/>
          <w:i w:val="0"/>
          <w:iCs w:val="0"/>
          <w:sz w:val="24"/>
          <w:szCs w:val="24"/>
          <w:lang w:val="kk-KZ"/>
        </w:rPr>
        <w:t>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145D37" w:rsidRPr="002B6B79" w:rsidRDefault="00145D37" w:rsidP="00145D37">
      <w:pPr>
        <w:ind w:firstLine="708"/>
        <w:jc w:val="both"/>
        <w:rPr>
          <w:b w:val="0"/>
          <w:i w:val="0"/>
          <w:sz w:val="24"/>
          <w:szCs w:val="24"/>
          <w:lang w:val="kk-KZ"/>
        </w:rPr>
      </w:pPr>
      <w:r w:rsidRPr="002B6B79">
        <w:rPr>
          <w:b w:val="0"/>
          <w:bCs w:val="0"/>
          <w:i w:val="0"/>
          <w:iCs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w:t>
      </w:r>
      <w:r w:rsidRPr="007F53C1">
        <w:rPr>
          <w:b w:val="0"/>
          <w:i w:val="0"/>
          <w:color w:val="000000"/>
          <w:sz w:val="24"/>
          <w:szCs w:val="24"/>
          <w:lang w:val="kk-KZ"/>
        </w:rPr>
        <w:t>А-5, В-6, С-5, C-O-6, C-R-4, D-O-6, Е-5, E-R-4, E-G-2</w:t>
      </w:r>
      <w:r w:rsidRPr="002B6B79">
        <w:rPr>
          <w:b w:val="0"/>
          <w:bCs w:val="0"/>
          <w:i w:val="0"/>
          <w:iCs w:val="0"/>
          <w:sz w:val="24"/>
          <w:szCs w:val="24"/>
          <w:lang w:val="kk-KZ"/>
        </w:rPr>
        <w:t>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145D37" w:rsidRPr="002B6B79" w:rsidRDefault="00145D37" w:rsidP="00145D37">
      <w:pPr>
        <w:ind w:firstLine="708"/>
        <w:jc w:val="both"/>
        <w:rPr>
          <w:b w:val="0"/>
          <w:i w:val="0"/>
          <w:sz w:val="24"/>
          <w:szCs w:val="24"/>
          <w:lang w:val="kk-KZ"/>
        </w:rPr>
      </w:pPr>
      <w:r w:rsidRPr="002B6B79">
        <w:rPr>
          <w:b w:val="0"/>
          <w:bCs w:val="0"/>
          <w:i w:val="0"/>
          <w:iCs w:val="0"/>
          <w:sz w:val="24"/>
          <w:szCs w:val="24"/>
          <w:lang w:val="kk-KZ"/>
        </w:rPr>
        <w:t xml:space="preserve"> 3) </w:t>
      </w:r>
      <w:r w:rsidRPr="007F53C1">
        <w:rPr>
          <w:b w:val="0"/>
          <w:i w:val="0"/>
          <w:color w:val="000000"/>
          <w:sz w:val="24"/>
          <w:szCs w:val="24"/>
          <w:lang w:val="kk-KZ"/>
        </w:rPr>
        <w:t>А-5, В-6, С-5, C-O-6, C-R-4, D-O-6, Е-5, E-R-4, E-G-2</w:t>
      </w:r>
      <w:r>
        <w:rPr>
          <w:b w:val="0"/>
          <w:i w:val="0"/>
          <w:color w:val="000000"/>
          <w:sz w:val="24"/>
          <w:szCs w:val="24"/>
          <w:lang w:val="kk-KZ"/>
        </w:rPr>
        <w:t xml:space="preserve"> </w:t>
      </w:r>
      <w:r w:rsidRPr="002B6B79">
        <w:rPr>
          <w:b w:val="0"/>
          <w:bCs w:val="0"/>
          <w:i w:val="0"/>
          <w:iCs w:val="0"/>
          <w:sz w:val="24"/>
          <w:szCs w:val="24"/>
          <w:lang w:val="kk-KZ"/>
        </w:rPr>
        <w:t>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45D37" w:rsidRPr="002B6B79" w:rsidRDefault="00145D37" w:rsidP="00145D37">
      <w:pPr>
        <w:ind w:firstLine="708"/>
        <w:jc w:val="both"/>
        <w:rPr>
          <w:b w:val="0"/>
          <w:bCs w:val="0"/>
          <w:i w:val="0"/>
          <w:iCs w:val="0"/>
          <w:sz w:val="24"/>
          <w:szCs w:val="24"/>
          <w:lang w:val="kk-KZ"/>
        </w:rPr>
      </w:pPr>
      <w:r w:rsidRPr="002B6B79">
        <w:rPr>
          <w:b w:val="0"/>
          <w:bCs w:val="0"/>
          <w:i w:val="0"/>
          <w:iCs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     </w:t>
      </w:r>
    </w:p>
    <w:p w:rsidR="00145D37" w:rsidRPr="002B6B79" w:rsidRDefault="00145D37" w:rsidP="00145D37">
      <w:pPr>
        <w:ind w:firstLine="567"/>
        <w:jc w:val="both"/>
        <w:rPr>
          <w:b w:val="0"/>
          <w:i w:val="0"/>
          <w:sz w:val="24"/>
          <w:szCs w:val="24"/>
          <w:lang w:val="kk-KZ"/>
        </w:rPr>
      </w:pPr>
      <w:r w:rsidRPr="002B6B79">
        <w:rPr>
          <w:b w:val="0"/>
          <w:bCs w:val="0"/>
          <w:i w:val="0"/>
          <w:iCs w:val="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C78AF" w:rsidRPr="00493F0E" w:rsidRDefault="002C78AF" w:rsidP="002C78AF">
      <w:pPr>
        <w:jc w:val="both"/>
        <w:rPr>
          <w:b w:val="0"/>
          <w:i w:val="0"/>
          <w:sz w:val="24"/>
          <w:szCs w:val="24"/>
          <w:lang w:val="kk-KZ"/>
        </w:rPr>
      </w:pPr>
      <w:r w:rsidRPr="00493F0E">
        <w:rPr>
          <w:b w:val="0"/>
          <w:i w:val="0"/>
          <w:sz w:val="24"/>
          <w:szCs w:val="24"/>
          <w:lang w:val="kk-KZ"/>
        </w:rPr>
        <w:t>     </w:t>
      </w:r>
      <w:bookmarkStart w:id="1" w:name="z171"/>
      <w:bookmarkEnd w:id="1"/>
      <w:r w:rsidRPr="00493F0E">
        <w:rPr>
          <w:b w:val="0"/>
          <w:i w:val="0"/>
          <w:sz w:val="24"/>
          <w:szCs w:val="24"/>
          <w:lang w:val="kk-KZ"/>
        </w:rPr>
        <w:t xml:space="preserve">      </w:t>
      </w:r>
    </w:p>
    <w:p w:rsidR="002C78AF" w:rsidRPr="00493F0E" w:rsidRDefault="002C78AF" w:rsidP="002C78AF">
      <w:pPr>
        <w:tabs>
          <w:tab w:val="left" w:pos="-1405"/>
          <w:tab w:val="left" w:pos="9554"/>
        </w:tabs>
        <w:ind w:left="-1405" w:right="266" w:firstLine="1972"/>
        <w:jc w:val="both"/>
        <w:outlineLvl w:val="0"/>
        <w:rPr>
          <w:i w:val="0"/>
          <w:sz w:val="24"/>
          <w:szCs w:val="24"/>
          <w:lang w:val="kk-KZ"/>
        </w:rPr>
      </w:pPr>
      <w:r w:rsidRPr="00493F0E">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C78AF" w:rsidRPr="00493F0E" w:rsidTr="00EC164E">
        <w:trPr>
          <w:cantSplit/>
          <w:trHeight w:val="20"/>
        </w:trPr>
        <w:tc>
          <w:tcPr>
            <w:tcW w:w="1722" w:type="dxa"/>
            <w:vMerge w:val="restart"/>
            <w:vAlign w:val="center"/>
          </w:tcPr>
          <w:p w:rsidR="002C78AF" w:rsidRPr="00493F0E" w:rsidRDefault="002C78AF" w:rsidP="00EC164E">
            <w:pPr>
              <w:keepNext/>
              <w:keepLines/>
              <w:tabs>
                <w:tab w:val="left" w:pos="-1405"/>
                <w:tab w:val="left" w:pos="0"/>
                <w:tab w:val="left" w:pos="6663"/>
                <w:tab w:val="left" w:pos="10116"/>
              </w:tabs>
              <w:ind w:left="20" w:right="-60"/>
              <w:rPr>
                <w:bCs w:val="0"/>
                <w:i w:val="0"/>
                <w:iCs w:val="0"/>
                <w:sz w:val="22"/>
                <w:szCs w:val="22"/>
                <w:lang w:val="kk-KZ"/>
              </w:rPr>
            </w:pPr>
            <w:r w:rsidRPr="00493F0E">
              <w:rPr>
                <w:i w:val="0"/>
                <w:sz w:val="22"/>
                <w:szCs w:val="22"/>
                <w:lang w:val="kk-KZ"/>
              </w:rPr>
              <w:t>Санат</w:t>
            </w:r>
          </w:p>
        </w:tc>
        <w:tc>
          <w:tcPr>
            <w:tcW w:w="8201" w:type="dxa"/>
            <w:gridSpan w:val="2"/>
            <w:vAlign w:val="center"/>
          </w:tcPr>
          <w:p w:rsidR="002C78AF" w:rsidRPr="00493F0E" w:rsidRDefault="002C78AF" w:rsidP="00EC164E">
            <w:pPr>
              <w:keepNext/>
              <w:keepLines/>
              <w:tabs>
                <w:tab w:val="left" w:pos="-1405"/>
                <w:tab w:val="left" w:pos="132"/>
                <w:tab w:val="left" w:pos="6663"/>
                <w:tab w:val="left" w:pos="10116"/>
              </w:tabs>
              <w:ind w:right="266"/>
              <w:rPr>
                <w:bCs w:val="0"/>
                <w:i w:val="0"/>
                <w:iCs w:val="0"/>
                <w:sz w:val="22"/>
                <w:szCs w:val="22"/>
                <w:lang w:val="kk-KZ"/>
              </w:rPr>
            </w:pPr>
            <w:r w:rsidRPr="00493F0E">
              <w:rPr>
                <w:i w:val="0"/>
                <w:sz w:val="22"/>
                <w:szCs w:val="22"/>
                <w:lang w:val="kk-KZ"/>
              </w:rPr>
              <w:t>Еңбек сіңірген жылдарына байланысты</w:t>
            </w:r>
          </w:p>
        </w:tc>
      </w:tr>
      <w:tr w:rsidR="002C78AF" w:rsidRPr="00493F0E" w:rsidTr="00EC164E">
        <w:trPr>
          <w:cantSplit/>
          <w:trHeight w:val="20"/>
        </w:trPr>
        <w:tc>
          <w:tcPr>
            <w:tcW w:w="1722" w:type="dxa"/>
            <w:vMerge/>
            <w:vAlign w:val="center"/>
          </w:tcPr>
          <w:p w:rsidR="002C78AF" w:rsidRPr="00493F0E" w:rsidRDefault="002C78AF" w:rsidP="00EC164E">
            <w:pPr>
              <w:keepNext/>
              <w:keepLines/>
              <w:tabs>
                <w:tab w:val="left" w:pos="132"/>
                <w:tab w:val="left" w:pos="6663"/>
              </w:tabs>
              <w:ind w:left="-1440" w:right="99"/>
              <w:rPr>
                <w:bCs w:val="0"/>
                <w:i w:val="0"/>
                <w:iCs w:val="0"/>
                <w:sz w:val="22"/>
                <w:szCs w:val="22"/>
                <w:lang w:val="kk-KZ"/>
              </w:rPr>
            </w:pPr>
          </w:p>
        </w:tc>
        <w:tc>
          <w:tcPr>
            <w:tcW w:w="4247" w:type="dxa"/>
            <w:vAlign w:val="center"/>
          </w:tcPr>
          <w:p w:rsidR="002C78AF" w:rsidRPr="00493F0E" w:rsidRDefault="002C78AF" w:rsidP="00EC164E">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2"/>
                <w:szCs w:val="22"/>
                <w:lang w:val="kk-KZ"/>
              </w:rPr>
            </w:pPr>
            <w:r w:rsidRPr="00493F0E">
              <w:rPr>
                <w:bCs w:val="0"/>
                <w:i w:val="0"/>
                <w:iCs w:val="0"/>
                <w:sz w:val="22"/>
                <w:szCs w:val="22"/>
                <w:lang w:val="kk-KZ"/>
              </w:rPr>
              <w:t>min</w:t>
            </w:r>
          </w:p>
        </w:tc>
        <w:tc>
          <w:tcPr>
            <w:tcW w:w="3954" w:type="dxa"/>
            <w:vAlign w:val="center"/>
          </w:tcPr>
          <w:p w:rsidR="002C78AF" w:rsidRPr="00493F0E" w:rsidRDefault="002C78AF" w:rsidP="00EC164E">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2"/>
                <w:szCs w:val="22"/>
                <w:lang w:val="kk-KZ"/>
              </w:rPr>
            </w:pPr>
            <w:r w:rsidRPr="00493F0E">
              <w:rPr>
                <w:bCs w:val="0"/>
                <w:i w:val="0"/>
                <w:iCs w:val="0"/>
                <w:sz w:val="22"/>
                <w:szCs w:val="22"/>
                <w:lang w:val="kk-KZ"/>
              </w:rPr>
              <w:t>max</w:t>
            </w:r>
          </w:p>
        </w:tc>
      </w:tr>
      <w:tr w:rsidR="002C78AF" w:rsidRPr="00493F0E" w:rsidTr="00EC164E">
        <w:trPr>
          <w:cantSplit/>
          <w:trHeight w:val="20"/>
        </w:trPr>
        <w:tc>
          <w:tcPr>
            <w:tcW w:w="1722" w:type="dxa"/>
            <w:vAlign w:val="center"/>
          </w:tcPr>
          <w:p w:rsidR="002C78AF" w:rsidRPr="00493F0E" w:rsidRDefault="002C78AF" w:rsidP="00EC164E">
            <w:pPr>
              <w:keepNext/>
              <w:keepLines/>
              <w:tabs>
                <w:tab w:val="left" w:pos="132"/>
                <w:tab w:val="left" w:pos="6663"/>
              </w:tabs>
              <w:ind w:left="-1440" w:right="99" w:firstLine="1440"/>
              <w:rPr>
                <w:i w:val="0"/>
                <w:sz w:val="24"/>
                <w:szCs w:val="24"/>
                <w:lang w:val="en-US"/>
              </w:rPr>
            </w:pPr>
            <w:r w:rsidRPr="00493F0E">
              <w:rPr>
                <w:i w:val="0"/>
                <w:sz w:val="24"/>
                <w:szCs w:val="24"/>
                <w:lang w:val="en-US"/>
              </w:rPr>
              <w:t>C-R</w:t>
            </w:r>
            <w:r w:rsidRPr="00493F0E">
              <w:rPr>
                <w:i w:val="0"/>
                <w:sz w:val="24"/>
                <w:szCs w:val="24"/>
                <w:lang w:val="kk-KZ"/>
              </w:rPr>
              <w:t>-</w:t>
            </w:r>
            <w:r>
              <w:rPr>
                <w:i w:val="0"/>
                <w:sz w:val="24"/>
                <w:szCs w:val="24"/>
                <w:lang w:val="kk-KZ"/>
              </w:rPr>
              <w:t>3</w:t>
            </w:r>
          </w:p>
        </w:tc>
        <w:tc>
          <w:tcPr>
            <w:tcW w:w="4247" w:type="dxa"/>
          </w:tcPr>
          <w:p w:rsidR="002C78AF" w:rsidRPr="00493F0E" w:rsidRDefault="002C78AF" w:rsidP="00EC164E">
            <w:pPr>
              <w:rPr>
                <w:i w:val="0"/>
                <w:sz w:val="24"/>
                <w:szCs w:val="24"/>
                <w:lang w:val="kk-KZ"/>
              </w:rPr>
            </w:pPr>
            <w:r>
              <w:rPr>
                <w:i w:val="0"/>
                <w:sz w:val="24"/>
                <w:szCs w:val="24"/>
                <w:lang w:val="kk-KZ"/>
              </w:rPr>
              <w:t>96607</w:t>
            </w:r>
          </w:p>
        </w:tc>
        <w:tc>
          <w:tcPr>
            <w:tcW w:w="3954" w:type="dxa"/>
          </w:tcPr>
          <w:p w:rsidR="002C78AF" w:rsidRPr="00493F0E" w:rsidRDefault="002C78AF" w:rsidP="00EC164E">
            <w:pPr>
              <w:rPr>
                <w:i w:val="0"/>
                <w:sz w:val="24"/>
                <w:szCs w:val="24"/>
                <w:lang w:val="kk-KZ"/>
              </w:rPr>
            </w:pPr>
            <w:r>
              <w:rPr>
                <w:i w:val="0"/>
                <w:sz w:val="24"/>
                <w:szCs w:val="24"/>
                <w:lang w:val="kk-KZ"/>
              </w:rPr>
              <w:t>129919</w:t>
            </w:r>
          </w:p>
        </w:tc>
      </w:tr>
    </w:tbl>
    <w:p w:rsidR="002C78AF" w:rsidRPr="00493F0E" w:rsidRDefault="002C78AF" w:rsidP="002C78AF">
      <w:pPr>
        <w:widowControl/>
        <w:ind w:right="-81" w:firstLine="709"/>
        <w:jc w:val="both"/>
        <w:rPr>
          <w:bCs w:val="0"/>
          <w:i w:val="0"/>
          <w:iCs w:val="0"/>
          <w:sz w:val="24"/>
          <w:szCs w:val="24"/>
          <w:lang w:val="kk-KZ"/>
        </w:rPr>
      </w:pPr>
    </w:p>
    <w:p w:rsidR="00A70130" w:rsidRPr="00891FE4" w:rsidRDefault="00A70130" w:rsidP="00FE0F7A">
      <w:pPr>
        <w:pStyle w:val="22"/>
        <w:spacing w:after="0" w:line="240" w:lineRule="auto"/>
        <w:ind w:left="0" w:right="-81" w:firstLine="709"/>
        <w:jc w:val="both"/>
        <w:rPr>
          <w:b/>
          <w:u w:val="single"/>
          <w:lang w:val="kk-KZ"/>
        </w:rPr>
      </w:pPr>
    </w:p>
    <w:p w:rsidR="00A70130" w:rsidRPr="00406F40" w:rsidRDefault="00A70130" w:rsidP="00724858">
      <w:pPr>
        <w:shd w:val="clear" w:color="auto" w:fill="FFFFFF"/>
        <w:jc w:val="both"/>
        <w:rPr>
          <w:b w:val="0"/>
          <w:i w:val="0"/>
          <w:sz w:val="24"/>
          <w:szCs w:val="24"/>
          <w:lang w:val="kk-KZ"/>
        </w:rPr>
      </w:pPr>
      <w:r w:rsidRPr="00D72EB7">
        <w:rPr>
          <w:i w:val="0"/>
          <w:sz w:val="24"/>
          <w:szCs w:val="24"/>
          <w:lang w:val="kk-KZ"/>
        </w:rPr>
        <w:t>Бос мемлекеттік әкімшілік лауазымдарға орналасуға конкурс:</w:t>
      </w:r>
    </w:p>
    <w:p w:rsidR="0003708C" w:rsidRPr="00D73ED0" w:rsidRDefault="00A70130" w:rsidP="000D079F">
      <w:pPr>
        <w:shd w:val="clear" w:color="auto" w:fill="FFFFFF"/>
        <w:ind w:firstLine="708"/>
        <w:jc w:val="both"/>
        <w:rPr>
          <w:i w:val="0"/>
          <w:sz w:val="24"/>
          <w:szCs w:val="24"/>
          <w:lang w:val="kk-KZ"/>
        </w:rPr>
      </w:pPr>
      <w:r>
        <w:rPr>
          <w:i w:val="0"/>
          <w:sz w:val="24"/>
          <w:szCs w:val="24"/>
          <w:lang w:val="kk-KZ"/>
        </w:rPr>
        <w:t xml:space="preserve">1. </w:t>
      </w:r>
      <w:r w:rsidRPr="004C2305">
        <w:rPr>
          <w:i w:val="0"/>
          <w:sz w:val="24"/>
          <w:szCs w:val="24"/>
          <w:lang w:val="kk-KZ"/>
        </w:rPr>
        <w:t xml:space="preserve">Риддер қаласы бойынша Мемлекеттік кірістер басқармасының </w:t>
      </w:r>
      <w:r w:rsidR="0003708C" w:rsidRPr="004C2305">
        <w:rPr>
          <w:i w:val="0"/>
          <w:iCs w:val="0"/>
          <w:sz w:val="24"/>
          <w:szCs w:val="24"/>
          <w:lang w:val="kk-KZ" w:eastAsia="ko-KR"/>
        </w:rPr>
        <w:t>с</w:t>
      </w:r>
      <w:r w:rsidR="0003708C" w:rsidRPr="004C2305">
        <w:rPr>
          <w:i w:val="0"/>
          <w:sz w:val="24"/>
          <w:szCs w:val="24"/>
          <w:lang w:val="kk-KZ"/>
        </w:rPr>
        <w:t xml:space="preserve">алық төлеуші </w:t>
      </w:r>
      <w:r w:rsidR="000D079F">
        <w:rPr>
          <w:i w:val="0"/>
          <w:sz w:val="24"/>
          <w:szCs w:val="24"/>
          <w:lang w:val="kk-KZ"/>
        </w:rPr>
        <w:lastRenderedPageBreak/>
        <w:t xml:space="preserve">заңды </w:t>
      </w:r>
      <w:r w:rsidR="0003708C" w:rsidRPr="004C2305">
        <w:rPr>
          <w:i w:val="0"/>
          <w:sz w:val="24"/>
          <w:szCs w:val="24"/>
          <w:lang w:val="kk-KZ"/>
        </w:rPr>
        <w:t xml:space="preserve"> тұлғалармен жұмыс</w:t>
      </w:r>
      <w:r w:rsidRPr="004C2305">
        <w:rPr>
          <w:i w:val="0"/>
          <w:sz w:val="24"/>
          <w:szCs w:val="24"/>
          <w:lang w:val="kk-KZ"/>
        </w:rPr>
        <w:t xml:space="preserve"> бөлімінің  бас</w:t>
      </w:r>
      <w:r w:rsidR="004B7557">
        <w:rPr>
          <w:i w:val="0"/>
          <w:sz w:val="24"/>
          <w:szCs w:val="24"/>
          <w:lang w:val="kk-KZ"/>
        </w:rPr>
        <w:t xml:space="preserve">шысы   </w:t>
      </w:r>
      <w:r w:rsidRPr="004C2305">
        <w:rPr>
          <w:bCs w:val="0"/>
          <w:i w:val="0"/>
          <w:iCs w:val="0"/>
          <w:sz w:val="24"/>
          <w:szCs w:val="24"/>
          <w:lang w:val="kk-KZ" w:eastAsia="ko-KR"/>
        </w:rPr>
        <w:t>С</w:t>
      </w:r>
      <w:r w:rsidRPr="004C2305">
        <w:rPr>
          <w:i w:val="0"/>
          <w:iCs w:val="0"/>
          <w:sz w:val="24"/>
          <w:szCs w:val="24"/>
          <w:lang w:val="kk-KZ"/>
        </w:rPr>
        <w:t>-R-</w:t>
      </w:r>
      <w:r w:rsidR="004B7557">
        <w:rPr>
          <w:i w:val="0"/>
          <w:iCs w:val="0"/>
          <w:sz w:val="24"/>
          <w:szCs w:val="24"/>
          <w:lang w:val="kk-KZ"/>
        </w:rPr>
        <w:t>3</w:t>
      </w:r>
      <w:r w:rsidRPr="004C2305">
        <w:rPr>
          <w:i w:val="0"/>
          <w:iCs w:val="0"/>
          <w:sz w:val="24"/>
          <w:szCs w:val="24"/>
          <w:lang w:val="kk-KZ"/>
        </w:rPr>
        <w:t xml:space="preserve"> </w:t>
      </w:r>
      <w:r w:rsidRPr="004C2305">
        <w:rPr>
          <w:i w:val="0"/>
          <w:sz w:val="24"/>
          <w:szCs w:val="24"/>
          <w:lang w:val="kk-KZ"/>
        </w:rPr>
        <w:t xml:space="preserve">санаты, </w:t>
      </w:r>
      <w:r w:rsidR="007122AF" w:rsidRPr="003C3C3F">
        <w:rPr>
          <w:i w:val="0"/>
          <w:sz w:val="24"/>
          <w:szCs w:val="24"/>
          <w:lang w:val="kk-KZ"/>
        </w:rPr>
        <w:t xml:space="preserve">уақытша негізгі қызметкердің </w:t>
      </w:r>
      <w:r w:rsidR="007122AF">
        <w:rPr>
          <w:i w:val="0"/>
          <w:sz w:val="24"/>
          <w:szCs w:val="24"/>
          <w:lang w:val="kk-KZ"/>
        </w:rPr>
        <w:t>әлеуметтік</w:t>
      </w:r>
      <w:r w:rsidR="007122AF" w:rsidRPr="003C3C3F">
        <w:rPr>
          <w:i w:val="0"/>
          <w:sz w:val="24"/>
          <w:szCs w:val="24"/>
          <w:lang w:val="kk-KZ"/>
        </w:rPr>
        <w:t xml:space="preserve"> демалысы мерзіміне </w:t>
      </w:r>
      <w:r w:rsidR="007122AF" w:rsidRPr="00D73ED0">
        <w:rPr>
          <w:i w:val="0"/>
          <w:sz w:val="24"/>
          <w:szCs w:val="24"/>
          <w:lang w:val="kk-KZ"/>
        </w:rPr>
        <w:t xml:space="preserve"> </w:t>
      </w:r>
      <w:r w:rsidR="007122AF">
        <w:rPr>
          <w:i w:val="0"/>
          <w:sz w:val="24"/>
          <w:szCs w:val="24"/>
          <w:lang w:val="kk-KZ"/>
        </w:rPr>
        <w:t>24.01.</w:t>
      </w:r>
      <w:r w:rsidR="007122AF" w:rsidRPr="00D73ED0">
        <w:rPr>
          <w:i w:val="0"/>
          <w:sz w:val="24"/>
          <w:szCs w:val="24"/>
          <w:lang w:val="kk-KZ"/>
        </w:rPr>
        <w:t>201</w:t>
      </w:r>
      <w:r w:rsidR="007122AF">
        <w:rPr>
          <w:i w:val="0"/>
          <w:sz w:val="24"/>
          <w:szCs w:val="24"/>
          <w:lang w:val="kk-KZ"/>
        </w:rPr>
        <w:t>8</w:t>
      </w:r>
      <w:r w:rsidR="007122AF" w:rsidRPr="00D73ED0">
        <w:rPr>
          <w:i w:val="0"/>
          <w:sz w:val="24"/>
          <w:szCs w:val="24"/>
          <w:lang w:val="kk-KZ"/>
        </w:rPr>
        <w:t xml:space="preserve"> жылға  дейін</w:t>
      </w:r>
      <w:r w:rsidR="007122AF" w:rsidRPr="004C2305">
        <w:rPr>
          <w:i w:val="0"/>
          <w:iCs w:val="0"/>
          <w:sz w:val="24"/>
          <w:szCs w:val="24"/>
          <w:lang w:val="kk-KZ"/>
        </w:rPr>
        <w:t xml:space="preserve"> </w:t>
      </w:r>
      <w:r w:rsidRPr="004C2305">
        <w:rPr>
          <w:i w:val="0"/>
          <w:iCs w:val="0"/>
          <w:sz w:val="24"/>
          <w:szCs w:val="24"/>
          <w:lang w:val="kk-KZ"/>
        </w:rPr>
        <w:t>– 1 бірлік.</w:t>
      </w:r>
    </w:p>
    <w:p w:rsidR="000D079F" w:rsidRPr="002C78AF" w:rsidRDefault="00A70130" w:rsidP="0003708C">
      <w:pPr>
        <w:pStyle w:val="14"/>
        <w:jc w:val="both"/>
        <w:rPr>
          <w:rFonts w:ascii="Times New Roman" w:hAnsi="Times New Roman"/>
          <w:bCs/>
          <w:sz w:val="24"/>
          <w:szCs w:val="24"/>
          <w:lang w:val="kk-KZ"/>
        </w:rPr>
      </w:pPr>
      <w:r w:rsidRPr="0003708C">
        <w:rPr>
          <w:rFonts w:ascii="Times New Roman" w:hAnsi="Times New Roman"/>
          <w:b/>
          <w:bCs/>
          <w:sz w:val="24"/>
          <w:szCs w:val="24"/>
          <w:lang w:val="kk-KZ"/>
        </w:rPr>
        <w:t>Функционалдық міндеттері</w:t>
      </w:r>
      <w:r w:rsidRPr="0003708C">
        <w:rPr>
          <w:rFonts w:ascii="Times New Roman" w:hAnsi="Times New Roman"/>
          <w:bCs/>
          <w:i/>
          <w:sz w:val="24"/>
          <w:szCs w:val="24"/>
          <w:lang w:val="kk-KZ"/>
        </w:rPr>
        <w:t>:</w:t>
      </w:r>
      <w:r w:rsidRPr="0003708C">
        <w:rPr>
          <w:rFonts w:ascii="Times New Roman" w:hAnsi="Times New Roman"/>
          <w:b/>
          <w:bCs/>
          <w:i/>
          <w:sz w:val="24"/>
          <w:szCs w:val="24"/>
          <w:lang w:val="kk-KZ"/>
        </w:rPr>
        <w:t xml:space="preserve"> </w:t>
      </w:r>
      <w:r w:rsidR="002C78AF" w:rsidRPr="002C78AF">
        <w:rPr>
          <w:rFonts w:ascii="Times New Roman" w:hAnsi="Times New Roman"/>
          <w:sz w:val="24"/>
          <w:szCs w:val="24"/>
          <w:lang w:val="kk-KZ"/>
        </w:rPr>
        <w:t xml:space="preserve">Бөлім қызметіне жалпы басшылық ету; Бөлім туралы ережесіне сәйкес Бөлімге жүктелген мақсаттар мен міндеттердің орындалуын қамтамасыз ету; Бөлімге жүктелген бюджетке түсетін салықтар және басқа да міндетті төлемдердің толық түсуіне талдау жасау,  бақылауды жүзеге асыру; камералдық тексеру жүргізілуіне және салық төлеушілерге салықтық тексеру жүргізілуіне бақылауды жүзеге асыру; </w:t>
      </w:r>
      <w:r w:rsidR="002C78AF" w:rsidRPr="002C78AF">
        <w:rPr>
          <w:rFonts w:ascii="Times New Roman" w:hAnsi="Times New Roman"/>
          <w:bCs/>
          <w:sz w:val="24"/>
          <w:szCs w:val="24"/>
          <w:lang w:val="kk-KZ"/>
        </w:rPr>
        <w:t xml:space="preserve">Бөлім қызметкерлерінің лауазымдық (функционалдық) міндеттерін айқындап, бекіту; </w:t>
      </w:r>
      <w:r w:rsidR="002C78AF" w:rsidRPr="002C78AF">
        <w:rPr>
          <w:rFonts w:ascii="Times New Roman" w:hAnsi="Times New Roman"/>
          <w:sz w:val="24"/>
          <w:szCs w:val="24"/>
          <w:lang w:val="kk-KZ"/>
        </w:rPr>
        <w:t>Бөлімінің</w:t>
      </w:r>
      <w:r w:rsidR="002C78AF" w:rsidRPr="002C78AF">
        <w:rPr>
          <w:rFonts w:ascii="Times New Roman" w:hAnsi="Times New Roman"/>
          <w:bCs/>
          <w:sz w:val="24"/>
          <w:szCs w:val="24"/>
          <w:lang w:val="kk-KZ"/>
        </w:rPr>
        <w:t xml:space="preserve"> іс жүргізуіне мемлекеттік тілді енгізуге бақылау жасауды  жүзеге асыру; </w:t>
      </w:r>
      <w:r w:rsidR="002C78AF" w:rsidRPr="002C78AF">
        <w:rPr>
          <w:rFonts w:ascii="Times New Roman" w:hAnsi="Times New Roman"/>
          <w:sz w:val="24"/>
          <w:szCs w:val="24"/>
          <w:lang w:val="kk-KZ"/>
        </w:rPr>
        <w:t>Бөлім</w:t>
      </w:r>
      <w:r w:rsidR="002C78AF" w:rsidRPr="002C78AF">
        <w:rPr>
          <w:rFonts w:ascii="Times New Roman" w:hAnsi="Times New Roman"/>
          <w:bCs/>
          <w:sz w:val="24"/>
          <w:szCs w:val="24"/>
          <w:lang w:val="kk-KZ"/>
        </w:rPr>
        <w:t xml:space="preserve"> қызметкерлерінің сыбайлас-жемқорлық әрекеттерінің алдын алу бойынша  шаралар қолдану; </w:t>
      </w:r>
      <w:r w:rsidR="002C78AF" w:rsidRPr="002C78AF">
        <w:rPr>
          <w:rFonts w:ascii="Times New Roman" w:hAnsi="Times New Roman"/>
          <w:sz w:val="24"/>
          <w:szCs w:val="24"/>
          <w:lang w:val="kk-KZ"/>
        </w:rPr>
        <w:t>Бөлімінің</w:t>
      </w:r>
      <w:r w:rsidR="002C78AF" w:rsidRPr="002C78AF">
        <w:rPr>
          <w:rFonts w:ascii="Times New Roman" w:hAnsi="Times New Roman"/>
          <w:bCs/>
          <w:sz w:val="24"/>
          <w:szCs w:val="24"/>
          <w:lang w:val="kk-KZ"/>
        </w:rPr>
        <w:t xml:space="preserve"> белгіленген есептілігінің, жоғары органдарының, </w:t>
      </w:r>
      <w:r w:rsidR="002C78AF" w:rsidRPr="002C78AF">
        <w:rPr>
          <w:rFonts w:ascii="Times New Roman" w:hAnsi="Times New Roman"/>
          <w:sz w:val="24"/>
          <w:szCs w:val="24"/>
          <w:lang w:val="kk-KZ"/>
        </w:rPr>
        <w:t xml:space="preserve">Риддер қаласы бойынша </w:t>
      </w:r>
      <w:r w:rsidR="002C78AF" w:rsidRPr="002C78AF">
        <w:rPr>
          <w:rFonts w:ascii="Times New Roman" w:hAnsi="Times New Roman"/>
          <w:b/>
          <w:i/>
          <w:sz w:val="24"/>
          <w:szCs w:val="24"/>
          <w:lang w:val="kk-KZ"/>
        </w:rPr>
        <w:t>м</w:t>
      </w:r>
      <w:r w:rsidR="002C78AF" w:rsidRPr="002C78AF">
        <w:rPr>
          <w:rFonts w:ascii="Times New Roman" w:hAnsi="Times New Roman"/>
          <w:bCs/>
          <w:sz w:val="24"/>
          <w:szCs w:val="24"/>
          <w:lang w:val="kk-KZ"/>
        </w:rPr>
        <w:t>емлекеттік кірістер басқармасы басшысының және басқа уәкілетті мемлекеттік органдардың тапсырмаларын сапалы жасалып, уақытында тапсырылуына бақылау жасау;</w:t>
      </w:r>
      <w:r w:rsidR="002C78AF" w:rsidRPr="002C78AF">
        <w:rPr>
          <w:rFonts w:ascii="Times New Roman" w:hAnsi="Times New Roman"/>
          <w:sz w:val="24"/>
          <w:szCs w:val="24"/>
          <w:lang w:val="kk-KZ"/>
        </w:rPr>
        <w:t xml:space="preserve"> Риддер қаласы бойынша </w:t>
      </w:r>
      <w:r w:rsidR="002C78AF" w:rsidRPr="002C78AF">
        <w:rPr>
          <w:rFonts w:ascii="Times New Roman" w:hAnsi="Times New Roman"/>
          <w:b/>
          <w:i/>
          <w:sz w:val="24"/>
          <w:szCs w:val="24"/>
          <w:lang w:val="kk-KZ"/>
        </w:rPr>
        <w:t>м</w:t>
      </w:r>
      <w:r w:rsidR="002C78AF" w:rsidRPr="002C78AF">
        <w:rPr>
          <w:rFonts w:ascii="Times New Roman" w:hAnsi="Times New Roman"/>
          <w:bCs/>
          <w:sz w:val="24"/>
          <w:szCs w:val="24"/>
          <w:lang w:val="kk-KZ"/>
        </w:rPr>
        <w:t xml:space="preserve">емлекеттік кірістер басқармасының басқадай құрылымдық бөлімшелерімен өзара қарым-қатынаста болуын қамтамасыз ету; </w:t>
      </w:r>
      <w:r w:rsidR="002C78AF" w:rsidRPr="002C78AF">
        <w:rPr>
          <w:rFonts w:ascii="Times New Roman" w:hAnsi="Times New Roman"/>
          <w:sz w:val="24"/>
          <w:szCs w:val="24"/>
          <w:lang w:val="kk-KZ"/>
        </w:rPr>
        <w:t>Бөлім</w:t>
      </w:r>
      <w:r w:rsidR="002C78AF" w:rsidRPr="002C78AF">
        <w:rPr>
          <w:rFonts w:ascii="Times New Roman" w:hAnsi="Times New Roman"/>
          <w:bCs/>
          <w:sz w:val="24"/>
          <w:szCs w:val="24"/>
          <w:lang w:val="kk-KZ"/>
        </w:rPr>
        <w:t xml:space="preserve"> құзырына енетін сұрақтар бойынша  бұқаралық-түсініктіру жұмысын жүргізу мен қатысу; заңды және жеке тұлғалардың үндеулерін мерзімінде және сапалы қаралуына бақылау жасау;</w:t>
      </w:r>
      <w:r w:rsidR="002C78AF" w:rsidRPr="002C78AF">
        <w:rPr>
          <w:rFonts w:ascii="Times New Roman" w:hAnsi="Times New Roman"/>
          <w:spacing w:val="3"/>
          <w:sz w:val="24"/>
          <w:szCs w:val="24"/>
          <w:lang w:val="kk-KZ"/>
        </w:rPr>
        <w:t xml:space="preserve"> өз құзырының шегінде мемлекеттік және қызметтік құпиясы бар ақпаратты қорғау бойынша жұмыс жүргізу; </w:t>
      </w:r>
      <w:r w:rsidR="002C78AF" w:rsidRPr="002C78AF">
        <w:rPr>
          <w:rFonts w:ascii="Times New Roman" w:hAnsi="Times New Roman"/>
          <w:sz w:val="24"/>
          <w:szCs w:val="24"/>
          <w:lang w:val="kk-KZ"/>
        </w:rPr>
        <w:t>Бөлім</w:t>
      </w:r>
      <w:r w:rsidR="002C78AF" w:rsidRPr="002C78AF">
        <w:rPr>
          <w:rFonts w:ascii="Times New Roman" w:hAnsi="Times New Roman"/>
          <w:spacing w:val="3"/>
          <w:sz w:val="24"/>
          <w:szCs w:val="24"/>
          <w:lang w:val="kk-KZ"/>
        </w:rPr>
        <w:t xml:space="preserve"> жұмысшыларымен еңбектік және орындаушылық тәртіпті қамтамасыз ету; лауазымдық нұсқаулыққа сәйкес басқа функцияларды жүзеге асыру</w:t>
      </w:r>
    </w:p>
    <w:p w:rsidR="008A7AD1" w:rsidRDefault="00A70130" w:rsidP="008A7AD1">
      <w:pPr>
        <w:jc w:val="both"/>
        <w:rPr>
          <w:b w:val="0"/>
          <w:i w:val="0"/>
          <w:sz w:val="24"/>
          <w:szCs w:val="24"/>
          <w:lang w:val="kk-KZ"/>
        </w:rPr>
      </w:pPr>
      <w:r w:rsidRPr="00293CAD">
        <w:rPr>
          <w:i w:val="0"/>
          <w:sz w:val="24"/>
          <w:szCs w:val="24"/>
          <w:lang w:val="kk-KZ"/>
        </w:rPr>
        <w:t>Конкурсқа қатысушыларға қойылатын талаптар:</w:t>
      </w:r>
      <w:r w:rsidRPr="00293CAD">
        <w:rPr>
          <w:b w:val="0"/>
          <w:i w:val="0"/>
          <w:sz w:val="24"/>
          <w:szCs w:val="24"/>
          <w:lang w:val="kk-KZ"/>
        </w:rPr>
        <w:t xml:space="preserve"> </w:t>
      </w:r>
      <w:r w:rsidR="008A7AD1">
        <w:rPr>
          <w:b w:val="0"/>
          <w:i w:val="0"/>
          <w:sz w:val="24"/>
          <w:szCs w:val="24"/>
          <w:lang w:val="kk-KZ"/>
        </w:rPr>
        <w:t>«</w:t>
      </w:r>
      <w:r w:rsidR="008A7AD1" w:rsidRPr="008A7AD1">
        <w:rPr>
          <w:b w:val="0"/>
          <w:i w:val="0"/>
          <w:sz w:val="24"/>
          <w:szCs w:val="24"/>
          <w:lang w:val="kk-KZ"/>
        </w:rPr>
        <w:t>Экономика және бизнес</w:t>
      </w:r>
      <w:r w:rsidR="008A7AD1">
        <w:rPr>
          <w:b w:val="0"/>
          <w:i w:val="0"/>
          <w:sz w:val="24"/>
          <w:szCs w:val="24"/>
          <w:lang w:val="kk-KZ"/>
        </w:rPr>
        <w:t>»</w:t>
      </w:r>
      <w:r w:rsidR="008A7AD1" w:rsidRPr="008A7AD1">
        <w:rPr>
          <w:b w:val="0"/>
          <w:i w:val="0"/>
          <w:sz w:val="24"/>
          <w:szCs w:val="24"/>
          <w:lang w:val="kk-KZ"/>
        </w:rPr>
        <w:t xml:space="preserve">  немесе «Құқық»  ( экономика,менеджмент,есеп және аудит,қаржы, мемлекеттік және жергілікті басқару, заңгер,кеден ісі), «Техникалық ғылымдар және технологиялар» ( ақпараттық  жүйелер, есептеу техникасы және бағдарламалық қамсыздандыру. математикалық және компьютерлік модельдеу) саласының мама</w:t>
      </w:r>
      <w:r w:rsidR="002C78AF">
        <w:rPr>
          <w:b w:val="0"/>
          <w:i w:val="0"/>
          <w:sz w:val="24"/>
          <w:szCs w:val="24"/>
          <w:lang w:val="kk-KZ"/>
        </w:rPr>
        <w:t>ндықтары бойынша   жоғары білім</w:t>
      </w:r>
      <w:r w:rsidR="008A7AD1" w:rsidRPr="008A7AD1">
        <w:rPr>
          <w:b w:val="0"/>
          <w:i w:val="0"/>
          <w:sz w:val="24"/>
          <w:szCs w:val="24"/>
          <w:lang w:val="kk-KZ"/>
        </w:rPr>
        <w:t>.</w:t>
      </w:r>
    </w:p>
    <w:p w:rsidR="002C78AF" w:rsidRPr="000243B2" w:rsidRDefault="002C78AF" w:rsidP="002C78AF">
      <w:pPr>
        <w:jc w:val="both"/>
        <w:rPr>
          <w:b w:val="0"/>
          <w:bCs w:val="0"/>
          <w:i w:val="0"/>
          <w:sz w:val="24"/>
          <w:szCs w:val="24"/>
          <w:lang w:val="kk-KZ"/>
        </w:rPr>
      </w:pPr>
      <w:r w:rsidRPr="002B6B79">
        <w:rPr>
          <w:bCs w:val="0"/>
          <w:i w:val="0"/>
          <w:iCs w:val="0"/>
          <w:sz w:val="24"/>
          <w:szCs w:val="24"/>
          <w:lang w:val="kk-KZ"/>
        </w:rPr>
        <w:t>Мынадай құзыреттердің бар болуы:</w:t>
      </w:r>
      <w:r w:rsidRPr="002B6B79">
        <w:rPr>
          <w:b w:val="0"/>
          <w:bCs w:val="0"/>
          <w:i w:val="0"/>
          <w:iCs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C78AF" w:rsidRPr="008A7AD1" w:rsidRDefault="002C78AF" w:rsidP="008A7AD1">
      <w:pPr>
        <w:jc w:val="both"/>
        <w:rPr>
          <w:b w:val="0"/>
          <w:i w:val="0"/>
          <w:sz w:val="24"/>
          <w:szCs w:val="24"/>
          <w:lang w:val="kk-KZ"/>
        </w:rPr>
      </w:pPr>
    </w:p>
    <w:p w:rsidR="004F3B5E" w:rsidRPr="004F3B5E" w:rsidRDefault="004F3B5E" w:rsidP="004F3B5E">
      <w:pPr>
        <w:jc w:val="both"/>
        <w:rPr>
          <w:b w:val="0"/>
          <w:bCs w:val="0"/>
          <w:i w:val="0"/>
          <w:sz w:val="24"/>
          <w:szCs w:val="24"/>
          <w:lang w:val="kk-KZ"/>
        </w:rPr>
      </w:pPr>
      <w:r w:rsidRPr="008A7AD1">
        <w:rPr>
          <w:b w:val="0"/>
          <w:i w:val="0"/>
          <w:sz w:val="24"/>
          <w:szCs w:val="24"/>
          <w:lang w:val="kk-KZ"/>
        </w:rPr>
        <w:t xml:space="preserve">  </w:t>
      </w:r>
      <w:r w:rsidRPr="004F3B5E">
        <w:rPr>
          <w:b w:val="0"/>
          <w:i w:val="0"/>
          <w:sz w:val="24"/>
          <w:szCs w:val="24"/>
          <w:lang w:val="kk-KZ"/>
        </w:rPr>
        <w:t>Құжаттарды қабылдау мерзiмi: ішкі конкурс туралы хабарландыру уәкілетті органның ресми сайтында соңғы жарияланған күнінен бастап 3 жұмыс күні.</w:t>
      </w:r>
    </w:p>
    <w:p w:rsidR="004F3B5E" w:rsidRPr="004D7D66" w:rsidRDefault="004F3B5E" w:rsidP="004F3B5E">
      <w:pPr>
        <w:pStyle w:val="34"/>
        <w:spacing w:after="0" w:line="240" w:lineRule="auto"/>
        <w:ind w:left="0"/>
        <w:jc w:val="both"/>
        <w:rPr>
          <w:rFonts w:ascii="Times New Roman" w:hAnsi="Times New Roman" w:cs="Times New Roman"/>
          <w:color w:val="000000"/>
          <w:sz w:val="24"/>
          <w:szCs w:val="24"/>
          <w:lang w:val="kk-KZ"/>
        </w:rPr>
      </w:pPr>
      <w:r w:rsidRPr="001B0D33">
        <w:rPr>
          <w:rFonts w:ascii="Times New Roman" w:hAnsi="Times New Roman" w:cs="Times New Roman"/>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1B0D33">
        <w:rPr>
          <w:rFonts w:ascii="Times New Roman" w:hAnsi="Times New Roman" w:cs="Times New Roman"/>
          <w:b/>
          <w:sz w:val="24"/>
          <w:szCs w:val="24"/>
          <w:lang w:val="kk-KZ"/>
        </w:rPr>
        <w:t xml:space="preserve"> :</w:t>
      </w:r>
      <w:r w:rsidRPr="001B0D33">
        <w:rPr>
          <w:rFonts w:ascii="Times New Roman" w:hAnsi="Times New Roman" w:cs="Times New Roman"/>
          <w:sz w:val="24"/>
          <w:szCs w:val="24"/>
          <w:lang w:val="kk-KZ"/>
        </w:rPr>
        <w:t xml:space="preserve"> Риддер қаласы бойынша мемлекеттік кірістер басқармасы, 07130, Риддер  қаласы, Кунаев  көшесі, 40-үй, анықтама үшін телефон: 8(72336) 4-09-31, e-mail: vzim2_1814@taxeast.mgd.kz, </w:t>
      </w:r>
      <w:hyperlink r:id="rId9" w:history="1">
        <w:r w:rsidRPr="001B0D33">
          <w:rPr>
            <w:rStyle w:val="a8"/>
            <w:rFonts w:ascii="Times New Roman" w:hAnsi="Times New Roman"/>
            <w:sz w:val="24"/>
            <w:szCs w:val="24"/>
            <w:lang w:val="kk-KZ"/>
          </w:rPr>
          <w:t>ridder@taxeast.nalog.kz</w:t>
        </w:r>
      </w:hyperlink>
      <w:r w:rsidRPr="001B0D33">
        <w:rPr>
          <w:rFonts w:ascii="Times New Roman" w:hAnsi="Times New Roman" w:cs="Times New Roman"/>
          <w:sz w:val="24"/>
          <w:szCs w:val="24"/>
          <w:lang w:val="kk-KZ"/>
        </w:rPr>
        <w:t xml:space="preserve">, </w:t>
      </w:r>
      <w:hyperlink r:id="rId10" w:history="1">
        <w:r w:rsidRPr="001B0D33">
          <w:rPr>
            <w:rStyle w:val="a8"/>
            <w:rFonts w:ascii="Times New Roman" w:hAnsi="Times New Roman"/>
            <w:sz w:val="24"/>
            <w:szCs w:val="24"/>
            <w:lang w:val="kk-KZ"/>
          </w:rPr>
          <w:t>A.Karic@kgd.gov.kz</w:t>
        </w:r>
      </w:hyperlink>
      <w:r w:rsidRPr="001B0D33">
        <w:rPr>
          <w:rFonts w:ascii="Times New Roman" w:hAnsi="Times New Roman" w:cs="Times New Roman"/>
          <w:sz w:val="24"/>
          <w:szCs w:val="24"/>
          <w:lang w:val="kk-KZ"/>
        </w:rPr>
        <w:t xml:space="preserve">  </w:t>
      </w:r>
      <w:r w:rsidRPr="001B0D33">
        <w:rPr>
          <w:rFonts w:ascii="Times New Roman" w:hAnsi="Times New Roman" w:cs="Times New Roman"/>
          <w:color w:val="000000"/>
          <w:sz w:val="24"/>
          <w:szCs w:val="24"/>
          <w:lang w:val="kk-KZ"/>
        </w:rPr>
        <w:t>мекен-жайына немесе</w:t>
      </w:r>
      <w:r w:rsidRPr="001B0D33">
        <w:rPr>
          <w:rFonts w:ascii="Times New Roman" w:hAnsi="Times New Roman" w:cs="Times New Roman"/>
          <w:b/>
          <w:sz w:val="24"/>
          <w:szCs w:val="24"/>
          <w:lang w:val="kk-KZ"/>
        </w:rPr>
        <w:t xml:space="preserve">  </w:t>
      </w:r>
      <w:r w:rsidRPr="001B0D33">
        <w:rPr>
          <w:rFonts w:ascii="Times New Roman" w:hAnsi="Times New Roman" w:cs="Times New Roman"/>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w:t>
      </w:r>
      <w:r w:rsidRPr="004D7D66">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4F3B5E" w:rsidRPr="00342E52" w:rsidRDefault="004F3B5E" w:rsidP="004F3B5E">
      <w:pPr>
        <w:pStyle w:val="a6"/>
        <w:spacing w:before="0" w:beforeAutospacing="0" w:after="0" w:afterAutospacing="0"/>
        <w:jc w:val="both"/>
        <w:rPr>
          <w:b/>
          <w:lang w:val="kk-KZ"/>
        </w:rPr>
      </w:pPr>
    </w:p>
    <w:p w:rsidR="004F3B5E" w:rsidRPr="00100042" w:rsidRDefault="004F3B5E" w:rsidP="004F3B5E">
      <w:pPr>
        <w:pStyle w:val="25"/>
        <w:tabs>
          <w:tab w:val="left" w:pos="993"/>
        </w:tabs>
        <w:spacing w:after="0" w:line="240" w:lineRule="auto"/>
        <w:ind w:left="0" w:firstLine="709"/>
        <w:jc w:val="both"/>
        <w:rPr>
          <w:rFonts w:ascii="Times New Roman" w:hAnsi="Times New Roman" w:cs="Times New Roman"/>
          <w:b/>
          <w:i/>
          <w:sz w:val="24"/>
          <w:szCs w:val="24"/>
          <w:lang w:val="kk-KZ"/>
        </w:rPr>
      </w:pPr>
      <w:r w:rsidRPr="00100042">
        <w:rPr>
          <w:rFonts w:ascii="Times New Roman" w:hAnsi="Times New Roman" w:cs="Times New Roman"/>
          <w:b/>
          <w:sz w:val="24"/>
          <w:szCs w:val="24"/>
          <w:lang w:val="kk-KZ"/>
        </w:rPr>
        <w:t>Ішкі конкурсқа қатысу үшін қажетті құжаттар тізбесі</w:t>
      </w:r>
      <w:r w:rsidRPr="00100042">
        <w:rPr>
          <w:rFonts w:ascii="Times New Roman" w:hAnsi="Times New Roman" w:cs="Times New Roman"/>
          <w:sz w:val="24"/>
          <w:szCs w:val="24"/>
          <w:lang w:val="kk-KZ"/>
        </w:rPr>
        <w:t xml:space="preserve">: 1) нысандағы өтініш; 2) </w:t>
      </w:r>
      <w:r w:rsidRPr="00100042">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797A34">
        <w:rPr>
          <w:sz w:val="24"/>
          <w:szCs w:val="24"/>
          <w:lang w:val="kk-KZ"/>
        </w:rPr>
        <w:t xml:space="preserve"> </w:t>
      </w:r>
      <w:r w:rsidRPr="00100042">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F3B5E" w:rsidRPr="00A61630" w:rsidRDefault="004F3B5E" w:rsidP="004F3B5E">
      <w:pPr>
        <w:jc w:val="both"/>
        <w:rPr>
          <w:b w:val="0"/>
          <w:bCs w:val="0"/>
          <w:i w:val="0"/>
          <w:sz w:val="24"/>
          <w:szCs w:val="24"/>
          <w:lang w:val="kk-KZ"/>
        </w:rPr>
      </w:pPr>
      <w:r w:rsidRPr="00C65E78">
        <w:rPr>
          <w:bCs w:val="0"/>
          <w:i w:val="0"/>
          <w:sz w:val="24"/>
          <w:szCs w:val="24"/>
          <w:lang w:val="kk-KZ"/>
        </w:rPr>
        <w:t xml:space="preserve">Әңгімелесуді жүргізу </w:t>
      </w:r>
      <w:r>
        <w:rPr>
          <w:bCs w:val="0"/>
          <w:i w:val="0"/>
          <w:sz w:val="24"/>
          <w:szCs w:val="24"/>
          <w:lang w:val="kk-KZ"/>
        </w:rPr>
        <w:t xml:space="preserve">күні </w:t>
      </w:r>
      <w:r w:rsidRPr="00C65E78">
        <w:rPr>
          <w:bCs w:val="0"/>
          <w:i w:val="0"/>
          <w:sz w:val="24"/>
          <w:szCs w:val="24"/>
          <w:lang w:val="kk-KZ"/>
        </w:rPr>
        <w:t xml:space="preserve"> мен орны</w:t>
      </w:r>
      <w:r w:rsidRPr="008F5BFC">
        <w:rPr>
          <w:i w:val="0"/>
          <w:sz w:val="24"/>
          <w:szCs w:val="24"/>
          <w:lang w:val="kk-KZ" w:eastAsia="en-US"/>
        </w:rPr>
        <w:t xml:space="preserve"> </w:t>
      </w:r>
      <w:r w:rsidRPr="00A61630">
        <w:rPr>
          <w:b w:val="0"/>
          <w:i w:val="0"/>
          <w:sz w:val="24"/>
          <w:szCs w:val="24"/>
          <w:lang w:val="kk-KZ" w:eastAsia="en-US"/>
        </w:rPr>
        <w:t xml:space="preserve">Әңгімелесуге   жіберілген   кандидаттар   және ішкі конкурсқа қатысушылар, </w:t>
      </w:r>
      <w:r>
        <w:rPr>
          <w:b w:val="0"/>
          <w:i w:val="0"/>
          <w:sz w:val="24"/>
          <w:szCs w:val="24"/>
          <w:lang w:val="kk-KZ" w:eastAsia="en-US"/>
        </w:rPr>
        <w:t>конкурс жариялган</w:t>
      </w:r>
      <w:r>
        <w:rPr>
          <w:b w:val="0"/>
          <w:i w:val="0"/>
          <w:sz w:val="24"/>
          <w:szCs w:val="24"/>
          <w:lang w:val="kk-KZ"/>
        </w:rPr>
        <w:t xml:space="preserve"> </w:t>
      </w:r>
      <w:r>
        <w:rPr>
          <w:b w:val="0"/>
          <w:i w:val="0"/>
          <w:sz w:val="24"/>
          <w:szCs w:val="24"/>
          <w:lang w:val="kk-KZ" w:eastAsia="en-US"/>
        </w:rPr>
        <w:t>мемлекеттік органдарда,</w:t>
      </w:r>
      <w:r w:rsidRPr="00A61630">
        <w:rPr>
          <w:b w:val="0"/>
          <w:i w:val="0"/>
          <w:sz w:val="24"/>
          <w:szCs w:val="24"/>
          <w:lang w:val="kk-KZ" w:eastAsia="en-US"/>
        </w:rPr>
        <w:t xml:space="preserve">кандиттарды әңгімелесуге жіберу туралы хабардар   ету күнінен  бастап үш жұмыс күн ішінде </w:t>
      </w:r>
      <w:r w:rsidRPr="00A61630">
        <w:rPr>
          <w:b w:val="0"/>
          <w:i w:val="0"/>
          <w:sz w:val="24"/>
          <w:szCs w:val="24"/>
          <w:lang w:val="kk-KZ"/>
        </w:rPr>
        <w:t>өтеді.</w:t>
      </w:r>
      <w:r w:rsidRPr="00A61630">
        <w:rPr>
          <w:b w:val="0"/>
          <w:i w:val="0"/>
          <w:color w:val="000000"/>
          <w:sz w:val="24"/>
          <w:szCs w:val="24"/>
          <w:lang w:val="kk-KZ"/>
        </w:rPr>
        <w:t>.</w:t>
      </w:r>
      <w:r w:rsidRPr="00A61630">
        <w:rPr>
          <w:b w:val="0"/>
          <w:bCs w:val="0"/>
          <w:i w:val="0"/>
          <w:sz w:val="24"/>
          <w:szCs w:val="24"/>
          <w:lang w:val="kk-KZ"/>
        </w:rPr>
        <w:t xml:space="preserve"> </w:t>
      </w:r>
    </w:p>
    <w:p w:rsidR="004F3B5E" w:rsidRPr="00A61630" w:rsidRDefault="004F3B5E" w:rsidP="004F3B5E">
      <w:pPr>
        <w:jc w:val="both"/>
        <w:rPr>
          <w:bCs w:val="0"/>
          <w:i w:val="0"/>
          <w:sz w:val="24"/>
          <w:szCs w:val="24"/>
          <w:lang w:val="kk-KZ"/>
        </w:rPr>
      </w:pPr>
    </w:p>
    <w:p w:rsidR="004F3B5E" w:rsidRPr="00797A34" w:rsidRDefault="004F3B5E" w:rsidP="004F3B5E">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w:t>
      </w:r>
      <w:r w:rsidRPr="00797A34">
        <w:rPr>
          <w:b w:val="0"/>
          <w:i w:val="0"/>
          <w:sz w:val="24"/>
          <w:szCs w:val="24"/>
          <w:lang w:val="kk-KZ"/>
        </w:rPr>
        <w:lastRenderedPageBreak/>
        <w:t>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F3B5E" w:rsidRPr="00797A34" w:rsidRDefault="004F3B5E" w:rsidP="004F3B5E">
      <w:pPr>
        <w:shd w:val="clear" w:color="auto" w:fill="FFFFFF"/>
        <w:jc w:val="both"/>
        <w:rPr>
          <w:bCs w:val="0"/>
          <w:i w:val="0"/>
          <w:sz w:val="24"/>
          <w:szCs w:val="24"/>
          <w:lang w:val="kk-KZ"/>
        </w:rPr>
      </w:pPr>
    </w:p>
    <w:p w:rsidR="004F3B5E" w:rsidRPr="00797A34" w:rsidRDefault="004F3B5E" w:rsidP="004F3B5E">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F3B5E" w:rsidRPr="00797A34" w:rsidRDefault="004F3B5E" w:rsidP="004F3B5E">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4F3B5E" w:rsidRDefault="004F3B5E" w:rsidP="004F3B5E">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4F3B5E" w:rsidRPr="00145D37" w:rsidRDefault="004F3B5E" w:rsidP="004F3B5E">
      <w:pPr>
        <w:ind w:left="5954"/>
        <w:contextualSpacing/>
        <w:rPr>
          <w:color w:val="000000"/>
          <w:sz w:val="24"/>
          <w:szCs w:val="24"/>
          <w:lang w:val="kk-KZ"/>
        </w:rPr>
      </w:pPr>
      <w:r w:rsidRPr="00145D37">
        <w:rPr>
          <w:color w:val="000000"/>
          <w:sz w:val="24"/>
          <w:szCs w:val="24"/>
          <w:lang w:val="kk-KZ"/>
        </w:rPr>
        <w:t>«Б» корпусының мемлекеттік</w:t>
      </w:r>
      <w:r w:rsidRPr="00145D37">
        <w:rPr>
          <w:sz w:val="24"/>
          <w:szCs w:val="24"/>
          <w:lang w:val="kk-KZ"/>
        </w:rPr>
        <w:br/>
      </w:r>
      <w:r w:rsidRPr="00145D37">
        <w:rPr>
          <w:color w:val="000000"/>
          <w:sz w:val="24"/>
          <w:szCs w:val="24"/>
          <w:lang w:val="kk-KZ"/>
        </w:rPr>
        <w:t>әкімшілік лауазымына</w:t>
      </w:r>
      <w:r w:rsidRPr="00145D37">
        <w:rPr>
          <w:sz w:val="24"/>
          <w:szCs w:val="24"/>
          <w:lang w:val="kk-KZ"/>
        </w:rPr>
        <w:br/>
      </w:r>
      <w:r w:rsidRPr="00145D37">
        <w:rPr>
          <w:color w:val="000000"/>
          <w:sz w:val="24"/>
          <w:szCs w:val="24"/>
          <w:lang w:val="kk-KZ"/>
        </w:rPr>
        <w:t>орналасуға конкурс өткізу</w:t>
      </w:r>
      <w:r w:rsidRPr="00145D37">
        <w:rPr>
          <w:sz w:val="24"/>
          <w:szCs w:val="24"/>
          <w:lang w:val="kk-KZ"/>
        </w:rPr>
        <w:br/>
      </w:r>
      <w:r w:rsidRPr="00145D37">
        <w:rPr>
          <w:color w:val="000000"/>
          <w:sz w:val="24"/>
          <w:szCs w:val="24"/>
          <w:lang w:val="kk-KZ"/>
        </w:rPr>
        <w:t>қағидаларының 2-қосымшасы</w:t>
      </w:r>
      <w:r w:rsidRPr="00145D37">
        <w:rPr>
          <w:sz w:val="24"/>
          <w:szCs w:val="24"/>
          <w:lang w:val="kk-KZ"/>
        </w:rPr>
        <w:br/>
      </w:r>
    </w:p>
    <w:p w:rsidR="004F3B5E" w:rsidRPr="00145D37" w:rsidRDefault="004F3B5E" w:rsidP="004F3B5E">
      <w:pPr>
        <w:ind w:left="5954"/>
        <w:contextualSpacing/>
        <w:rPr>
          <w:color w:val="000000"/>
          <w:sz w:val="24"/>
          <w:szCs w:val="24"/>
          <w:lang w:val="kk-KZ"/>
        </w:rPr>
      </w:pPr>
    </w:p>
    <w:p w:rsidR="004F3B5E" w:rsidRPr="00145D37" w:rsidRDefault="004F3B5E" w:rsidP="004F3B5E">
      <w:pPr>
        <w:ind w:left="5954"/>
        <w:contextualSpacing/>
        <w:jc w:val="right"/>
        <w:rPr>
          <w:color w:val="000000"/>
          <w:sz w:val="24"/>
          <w:szCs w:val="24"/>
          <w:lang w:val="kk-KZ"/>
        </w:rPr>
      </w:pPr>
      <w:r w:rsidRPr="00145D37">
        <w:rPr>
          <w:color w:val="000000"/>
          <w:sz w:val="24"/>
          <w:szCs w:val="24"/>
          <w:lang w:val="kk-KZ"/>
        </w:rPr>
        <w:t>Нысан</w:t>
      </w:r>
    </w:p>
    <w:p w:rsidR="004F3B5E" w:rsidRPr="00145D37" w:rsidRDefault="004F3B5E" w:rsidP="004F3B5E">
      <w:pPr>
        <w:ind w:left="5954"/>
        <w:contextualSpacing/>
        <w:rPr>
          <w:color w:val="000000"/>
          <w:sz w:val="24"/>
          <w:szCs w:val="24"/>
          <w:lang w:val="kk-KZ"/>
        </w:rPr>
      </w:pPr>
    </w:p>
    <w:p w:rsidR="004F3B5E" w:rsidRPr="00145D37" w:rsidRDefault="004F3B5E" w:rsidP="004F3B5E">
      <w:pPr>
        <w:ind w:left="5954"/>
        <w:contextualSpacing/>
        <w:rPr>
          <w:sz w:val="24"/>
          <w:szCs w:val="24"/>
          <w:lang w:val="kk-KZ"/>
        </w:rPr>
      </w:pPr>
      <w:r w:rsidRPr="00145D37">
        <w:rPr>
          <w:color w:val="000000"/>
          <w:sz w:val="24"/>
          <w:szCs w:val="24"/>
          <w:lang w:val="kk-KZ"/>
        </w:rPr>
        <w:t>__________________________</w:t>
      </w:r>
      <w:r w:rsidRPr="00145D37">
        <w:rPr>
          <w:sz w:val="24"/>
          <w:szCs w:val="24"/>
          <w:lang w:val="kk-KZ"/>
        </w:rPr>
        <w:br/>
      </w:r>
      <w:r w:rsidRPr="00145D37">
        <w:rPr>
          <w:color w:val="000000"/>
          <w:sz w:val="24"/>
          <w:szCs w:val="24"/>
          <w:lang w:val="kk-KZ"/>
        </w:rPr>
        <w:t xml:space="preserve"> (мемлекеттік орган)</w:t>
      </w:r>
    </w:p>
    <w:p w:rsidR="004F3B5E" w:rsidRPr="00145D37" w:rsidRDefault="004F3B5E" w:rsidP="004F3B5E">
      <w:pPr>
        <w:ind w:firstLine="709"/>
        <w:contextualSpacing/>
        <w:rPr>
          <w:b w:val="0"/>
          <w:color w:val="000000"/>
          <w:sz w:val="24"/>
          <w:szCs w:val="24"/>
          <w:lang w:val="kk-KZ"/>
        </w:rPr>
      </w:pPr>
    </w:p>
    <w:p w:rsidR="004F3B5E" w:rsidRPr="00145D37" w:rsidRDefault="004F3B5E" w:rsidP="004F3B5E">
      <w:pPr>
        <w:contextualSpacing/>
        <w:rPr>
          <w:sz w:val="24"/>
          <w:szCs w:val="24"/>
          <w:lang w:val="kk-KZ"/>
        </w:rPr>
      </w:pPr>
      <w:r w:rsidRPr="00145D37">
        <w:rPr>
          <w:b w:val="0"/>
          <w:color w:val="000000"/>
          <w:sz w:val="24"/>
          <w:szCs w:val="24"/>
          <w:lang w:val="kk-KZ"/>
        </w:rPr>
        <w:t>Өтініш</w:t>
      </w:r>
    </w:p>
    <w:p w:rsidR="004F3B5E" w:rsidRPr="00145D37" w:rsidRDefault="004F3B5E" w:rsidP="004F3B5E">
      <w:pPr>
        <w:ind w:firstLine="709"/>
        <w:contextualSpacing/>
        <w:rPr>
          <w:color w:val="000000"/>
          <w:sz w:val="24"/>
          <w:szCs w:val="24"/>
          <w:lang w:val="kk-KZ"/>
        </w:rPr>
      </w:pPr>
    </w:p>
    <w:p w:rsidR="004F3B5E" w:rsidRPr="00145D37" w:rsidRDefault="004F3B5E" w:rsidP="00145D37">
      <w:pPr>
        <w:ind w:firstLine="709"/>
        <w:contextualSpacing/>
        <w:rPr>
          <w:color w:val="000000"/>
          <w:sz w:val="24"/>
          <w:szCs w:val="24"/>
          <w:lang w:val="kk-KZ"/>
        </w:rPr>
      </w:pPr>
      <w:r w:rsidRPr="00145D37">
        <w:rPr>
          <w:color w:val="000000"/>
          <w:sz w:val="24"/>
          <w:szCs w:val="24"/>
          <w:lang w:val="kk-KZ"/>
        </w:rPr>
        <w:t>      Мені___________________________________________________________</w:t>
      </w:r>
      <w:r w:rsidRPr="00145D37">
        <w:rPr>
          <w:sz w:val="24"/>
          <w:szCs w:val="24"/>
          <w:lang w:val="kk-KZ"/>
        </w:rPr>
        <w:br/>
      </w:r>
      <w:r w:rsidRPr="00145D37">
        <w:rPr>
          <w:color w:val="000000"/>
          <w:sz w:val="24"/>
          <w:szCs w:val="24"/>
          <w:lang w:val="kk-KZ"/>
        </w:rPr>
        <w:t>____________________________________________________________________</w:t>
      </w:r>
      <w:r w:rsidRPr="00145D37">
        <w:rPr>
          <w:sz w:val="24"/>
          <w:szCs w:val="24"/>
          <w:lang w:val="kk-KZ"/>
        </w:rPr>
        <w:br/>
      </w:r>
      <w:r w:rsidRPr="00145D37">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4F3B5E" w:rsidRPr="00145D37" w:rsidRDefault="004F3B5E" w:rsidP="004F3B5E">
      <w:pPr>
        <w:ind w:firstLine="709"/>
        <w:contextualSpacing/>
        <w:jc w:val="both"/>
        <w:rPr>
          <w:color w:val="000000"/>
          <w:sz w:val="24"/>
          <w:szCs w:val="24"/>
          <w:lang w:val="kk-KZ"/>
        </w:rPr>
      </w:pPr>
      <w:r w:rsidRPr="00145D37">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F3B5E" w:rsidRPr="00145D37" w:rsidRDefault="004F3B5E" w:rsidP="004F3B5E">
      <w:pPr>
        <w:ind w:firstLine="709"/>
        <w:contextualSpacing/>
        <w:rPr>
          <w:color w:val="000000"/>
          <w:sz w:val="24"/>
          <w:szCs w:val="24"/>
          <w:lang w:val="kk-KZ"/>
        </w:rPr>
      </w:pPr>
      <w:r w:rsidRPr="00145D37">
        <w:rPr>
          <w:color w:val="000000"/>
          <w:sz w:val="24"/>
          <w:szCs w:val="24"/>
          <w:lang w:val="kk-KZ"/>
        </w:rPr>
        <w:t>Ұсынылып отырған құжаттарымның дәйектілігіне жауап беремін.</w:t>
      </w:r>
    </w:p>
    <w:p w:rsidR="004F3B5E" w:rsidRPr="00145D37" w:rsidRDefault="004F3B5E" w:rsidP="004F3B5E">
      <w:pPr>
        <w:ind w:firstLine="709"/>
        <w:contextualSpacing/>
        <w:rPr>
          <w:color w:val="000000"/>
          <w:sz w:val="24"/>
          <w:szCs w:val="24"/>
          <w:lang w:val="kk-KZ"/>
        </w:rPr>
      </w:pPr>
      <w:r w:rsidRPr="00145D37">
        <w:rPr>
          <w:color w:val="000000"/>
          <w:sz w:val="24"/>
          <w:szCs w:val="24"/>
          <w:lang w:val="kk-KZ"/>
        </w:rPr>
        <w:t>Қоса берілген құжаттар:</w:t>
      </w:r>
      <w:r w:rsidRPr="00145D37">
        <w:rPr>
          <w:sz w:val="24"/>
          <w:szCs w:val="24"/>
          <w:lang w:val="kk-KZ"/>
        </w:rPr>
        <w:br/>
      </w:r>
      <w:r w:rsidRPr="00145D37">
        <w:rPr>
          <w:color w:val="000000"/>
          <w:sz w:val="24"/>
          <w:szCs w:val="24"/>
          <w:lang w:val="kk-KZ"/>
        </w:rPr>
        <w:t>____________________________________________________________________</w:t>
      </w:r>
      <w:r w:rsidRPr="00145D37">
        <w:rPr>
          <w:sz w:val="24"/>
          <w:szCs w:val="24"/>
          <w:lang w:val="kk-KZ"/>
        </w:rPr>
        <w:br/>
      </w:r>
      <w:r w:rsidRPr="00145D37">
        <w:rPr>
          <w:color w:val="000000"/>
          <w:sz w:val="24"/>
          <w:szCs w:val="24"/>
          <w:lang w:val="kk-KZ"/>
        </w:rPr>
        <w:t>____________________________________________________________________</w:t>
      </w:r>
      <w:r w:rsidRPr="00145D37">
        <w:rPr>
          <w:sz w:val="24"/>
          <w:szCs w:val="24"/>
          <w:lang w:val="kk-KZ"/>
        </w:rPr>
        <w:br/>
      </w:r>
      <w:r w:rsidRPr="00145D37">
        <w:rPr>
          <w:color w:val="000000"/>
          <w:sz w:val="24"/>
          <w:szCs w:val="24"/>
          <w:lang w:val="kk-KZ"/>
        </w:rPr>
        <w:t>____________________________________________________________________</w:t>
      </w:r>
      <w:r w:rsidRPr="00145D37">
        <w:rPr>
          <w:sz w:val="24"/>
          <w:szCs w:val="24"/>
          <w:lang w:val="kk-KZ"/>
        </w:rPr>
        <w:br/>
      </w:r>
      <w:r w:rsidRPr="00145D37">
        <w:rPr>
          <w:color w:val="000000"/>
          <w:sz w:val="24"/>
          <w:szCs w:val="24"/>
          <w:lang w:val="kk-KZ"/>
        </w:rPr>
        <w:t>____________________________________________________________________</w:t>
      </w:r>
      <w:r w:rsidRPr="00145D37">
        <w:rPr>
          <w:sz w:val="24"/>
          <w:szCs w:val="24"/>
          <w:lang w:val="kk-KZ"/>
        </w:rPr>
        <w:br/>
      </w:r>
      <w:r w:rsidRPr="00145D37">
        <w:rPr>
          <w:color w:val="000000"/>
          <w:sz w:val="24"/>
          <w:szCs w:val="24"/>
          <w:lang w:val="kk-KZ"/>
        </w:rPr>
        <w:t>____________________________________________________________________</w:t>
      </w:r>
      <w:r w:rsidRPr="00145D37">
        <w:rPr>
          <w:sz w:val="24"/>
          <w:szCs w:val="24"/>
          <w:lang w:val="kk-KZ"/>
        </w:rPr>
        <w:br/>
      </w:r>
      <w:r w:rsidRPr="00145D37">
        <w:rPr>
          <w:color w:val="000000"/>
          <w:sz w:val="24"/>
          <w:szCs w:val="24"/>
          <w:lang w:val="kk-KZ"/>
        </w:rPr>
        <w:t>____________________________________________________________________</w:t>
      </w:r>
      <w:r w:rsidRPr="00145D37">
        <w:rPr>
          <w:sz w:val="24"/>
          <w:szCs w:val="24"/>
          <w:lang w:val="kk-KZ"/>
        </w:rPr>
        <w:br/>
      </w:r>
      <w:r w:rsidRPr="00145D37">
        <w:rPr>
          <w:color w:val="000000"/>
          <w:sz w:val="24"/>
          <w:szCs w:val="24"/>
          <w:lang w:val="kk-KZ"/>
        </w:rPr>
        <w:t>____________________________________________________________________</w:t>
      </w:r>
    </w:p>
    <w:p w:rsidR="004F3B5E" w:rsidRPr="00145D37" w:rsidRDefault="004F3B5E" w:rsidP="004F3B5E">
      <w:pPr>
        <w:contextualSpacing/>
        <w:rPr>
          <w:color w:val="000000"/>
          <w:sz w:val="24"/>
          <w:szCs w:val="24"/>
          <w:lang w:val="kk-KZ"/>
        </w:rPr>
      </w:pPr>
      <w:r w:rsidRPr="00145D37">
        <w:rPr>
          <w:color w:val="000000"/>
          <w:sz w:val="24"/>
          <w:szCs w:val="24"/>
          <w:lang w:val="kk-KZ"/>
        </w:rPr>
        <w:t>____________________________________________________________________</w:t>
      </w:r>
    </w:p>
    <w:p w:rsidR="004F3B5E" w:rsidRPr="00145D37" w:rsidRDefault="004F3B5E" w:rsidP="004F3B5E">
      <w:pPr>
        <w:contextualSpacing/>
        <w:rPr>
          <w:color w:val="000000"/>
          <w:sz w:val="24"/>
          <w:szCs w:val="24"/>
          <w:lang w:val="kk-KZ"/>
        </w:rPr>
      </w:pPr>
      <w:r w:rsidRPr="00145D37">
        <w:rPr>
          <w:color w:val="000000"/>
          <w:sz w:val="24"/>
          <w:szCs w:val="24"/>
          <w:lang w:val="kk-KZ"/>
        </w:rPr>
        <w:t>____________________________________________________________________</w:t>
      </w:r>
    </w:p>
    <w:p w:rsidR="004F3B5E" w:rsidRPr="00145D37" w:rsidRDefault="004F3B5E" w:rsidP="004F3B5E">
      <w:pPr>
        <w:contextualSpacing/>
        <w:rPr>
          <w:color w:val="000000"/>
          <w:sz w:val="24"/>
          <w:szCs w:val="24"/>
          <w:lang w:val="kk-KZ"/>
        </w:rPr>
      </w:pPr>
      <w:r w:rsidRPr="00145D37">
        <w:rPr>
          <w:color w:val="000000"/>
          <w:sz w:val="24"/>
          <w:szCs w:val="24"/>
          <w:lang w:val="kk-KZ"/>
        </w:rPr>
        <w:t xml:space="preserve">      </w:t>
      </w:r>
    </w:p>
    <w:p w:rsidR="004F3B5E" w:rsidRPr="00145D37" w:rsidRDefault="004F3B5E" w:rsidP="004F3B5E">
      <w:pPr>
        <w:contextualSpacing/>
        <w:rPr>
          <w:sz w:val="24"/>
          <w:szCs w:val="24"/>
          <w:lang w:val="kk-KZ"/>
        </w:rPr>
      </w:pPr>
      <w:r w:rsidRPr="00145D37">
        <w:rPr>
          <w:color w:val="000000"/>
          <w:sz w:val="24"/>
          <w:szCs w:val="24"/>
          <w:lang w:val="kk-KZ"/>
        </w:rPr>
        <w:t>Мекен жайы және байланыс телефоны___________________________________</w:t>
      </w:r>
      <w:r w:rsidRPr="00145D37">
        <w:rPr>
          <w:sz w:val="24"/>
          <w:szCs w:val="24"/>
          <w:lang w:val="kk-KZ"/>
        </w:rPr>
        <w:br/>
      </w:r>
      <w:r w:rsidRPr="00145D37">
        <w:rPr>
          <w:color w:val="000000"/>
          <w:sz w:val="24"/>
          <w:szCs w:val="24"/>
          <w:lang w:val="kk-KZ"/>
        </w:rPr>
        <w:t>____________________________________________________________________</w:t>
      </w:r>
    </w:p>
    <w:p w:rsidR="004F3B5E" w:rsidRPr="00145D37" w:rsidRDefault="004F3B5E" w:rsidP="004F3B5E">
      <w:pPr>
        <w:ind w:firstLine="709"/>
        <w:contextualSpacing/>
        <w:rPr>
          <w:color w:val="000000"/>
          <w:sz w:val="24"/>
          <w:szCs w:val="24"/>
          <w:lang w:val="kk-KZ"/>
        </w:rPr>
      </w:pPr>
    </w:p>
    <w:p w:rsidR="004F3B5E" w:rsidRPr="00145D37" w:rsidRDefault="004F3B5E" w:rsidP="004F3B5E">
      <w:pPr>
        <w:contextualSpacing/>
        <w:rPr>
          <w:sz w:val="24"/>
          <w:szCs w:val="24"/>
          <w:lang w:val="kk-KZ"/>
        </w:rPr>
      </w:pPr>
      <w:r w:rsidRPr="00145D37">
        <w:rPr>
          <w:color w:val="000000"/>
          <w:sz w:val="24"/>
          <w:szCs w:val="24"/>
          <w:lang w:val="kk-KZ"/>
        </w:rPr>
        <w:t>________                                               ____________________________________</w:t>
      </w:r>
      <w:r w:rsidRPr="00145D37">
        <w:rPr>
          <w:sz w:val="24"/>
          <w:szCs w:val="24"/>
          <w:lang w:val="kk-KZ"/>
        </w:rPr>
        <w:br/>
      </w:r>
      <w:r w:rsidRPr="00145D37">
        <w:rPr>
          <w:color w:val="000000"/>
          <w:sz w:val="24"/>
          <w:szCs w:val="24"/>
          <w:lang w:val="kk-KZ"/>
        </w:rPr>
        <w:t xml:space="preserve">  (қолы)                                    </w:t>
      </w:r>
      <w:r w:rsidRPr="00145D37">
        <w:rPr>
          <w:color w:val="000000"/>
          <w:sz w:val="24"/>
          <w:szCs w:val="24"/>
          <w:lang w:val="kk-KZ"/>
        </w:rPr>
        <w:tab/>
        <w:t xml:space="preserve">             (Тегі, аты, әкесінің аты (болған жағдайда))</w:t>
      </w:r>
    </w:p>
    <w:p w:rsidR="004F3B5E" w:rsidRPr="00145D37" w:rsidRDefault="004F3B5E" w:rsidP="004F3B5E">
      <w:pPr>
        <w:ind w:firstLine="709"/>
        <w:contextualSpacing/>
        <w:rPr>
          <w:color w:val="000000"/>
          <w:sz w:val="24"/>
          <w:szCs w:val="24"/>
          <w:lang w:val="kk-KZ"/>
        </w:rPr>
      </w:pPr>
    </w:p>
    <w:p w:rsidR="00A70130" w:rsidRDefault="004F3B5E" w:rsidP="00145D37">
      <w:pPr>
        <w:ind w:firstLine="709"/>
        <w:contextualSpacing/>
        <w:rPr>
          <w:rFonts w:ascii="Courier New" w:hAnsi="Courier New" w:cs="Courier New"/>
          <w:color w:val="000000"/>
          <w:sz w:val="20"/>
          <w:szCs w:val="20"/>
          <w:lang w:val="kk-KZ"/>
        </w:rPr>
      </w:pPr>
      <w:r w:rsidRPr="00145D37">
        <w:rPr>
          <w:color w:val="000000"/>
          <w:sz w:val="24"/>
          <w:szCs w:val="24"/>
          <w:lang w:val="kk-KZ"/>
        </w:rPr>
        <w:lastRenderedPageBreak/>
        <w:t>«___»_______________ 20 __ ж.</w:t>
      </w:r>
    </w:p>
    <w:sectPr w:rsidR="00A70130" w:rsidSect="00515A08">
      <w:headerReference w:type="default" r:id="rId11"/>
      <w:pgSz w:w="11906" w:h="16838"/>
      <w:pgMar w:top="709" w:right="707" w:bottom="5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604" w:rsidRDefault="00C83604" w:rsidP="00DF74DD">
      <w:r>
        <w:separator/>
      </w:r>
    </w:p>
  </w:endnote>
  <w:endnote w:type="continuationSeparator" w:id="0">
    <w:p w:rsidR="00C83604" w:rsidRDefault="00C83604" w:rsidP="00DF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604" w:rsidRDefault="00C83604" w:rsidP="00DF74DD">
      <w:r>
        <w:separator/>
      </w:r>
    </w:p>
  </w:footnote>
  <w:footnote w:type="continuationSeparator" w:id="0">
    <w:p w:rsidR="00C83604" w:rsidRDefault="00C83604" w:rsidP="00DF74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DD" w:rsidRDefault="00DF74DD">
    <w:pPr>
      <w:pStyle w:val="af0"/>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F74DD" w:rsidRPr="00DF74DD" w:rsidRDefault="00DF74DD">
                          <w:pPr>
                            <w:rPr>
                              <w:b w:val="0"/>
                              <w:i w:val="0"/>
                              <w:color w:val="0C0000"/>
                              <w:sz w:val="14"/>
                            </w:rPr>
                          </w:pPr>
                          <w:r>
                            <w:rPr>
                              <w:b w:val="0"/>
                              <w:i w:val="0"/>
                              <w:color w:val="0C0000"/>
                              <w:sz w:val="14"/>
                            </w:rPr>
                            <w:t>21.06.2017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1.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" filled="f" stroked="f" strokeweight=".5pt">
              <v:fill o:detectmouseclick="t"/>
              <v:textbox style="layout-flow:vertical;mso-layout-flow-alt:bottom-to-top">
                <w:txbxContent>
                  <w:p w:rsidR="00DF74DD" w:rsidRPr="00DF74DD" w:rsidRDefault="00DF74DD">
                    <w:pPr>
                      <w:rPr>
                        <w:b w:val="0"/>
                        <w:i w:val="0"/>
                        <w:color w:val="0C0000"/>
                        <w:sz w:val="14"/>
                      </w:rPr>
                    </w:pPr>
                    <w:r>
                      <w:rPr>
                        <w:b w:val="0"/>
                        <w:i w:val="0"/>
                        <w:color w:val="0C0000"/>
                        <w:sz w:val="14"/>
                      </w:rPr>
                      <w:t>21.06.2017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EA497D"/>
    <w:multiLevelType w:val="hybridMultilevel"/>
    <w:tmpl w:val="8E0CCD6A"/>
    <w:lvl w:ilvl="0" w:tplc="52EC8D0C">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E8C50A0"/>
    <w:multiLevelType w:val="hybridMultilevel"/>
    <w:tmpl w:val="115A1C36"/>
    <w:lvl w:ilvl="0" w:tplc="25160A2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7CC26F7"/>
    <w:multiLevelType w:val="hybridMultilevel"/>
    <w:tmpl w:val="3E468E84"/>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43E3B7E"/>
    <w:multiLevelType w:val="hybridMultilevel"/>
    <w:tmpl w:val="00A63308"/>
    <w:lvl w:ilvl="0" w:tplc="8C2E2C12">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5C71BFC"/>
    <w:multiLevelType w:val="hybridMultilevel"/>
    <w:tmpl w:val="0784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102393"/>
    <w:multiLevelType w:val="hybridMultilevel"/>
    <w:tmpl w:val="26A299B6"/>
    <w:lvl w:ilvl="0" w:tplc="ED1AC340">
      <w:start w:val="1"/>
      <w:numFmt w:val="decimal"/>
      <w:lvlText w:val="%1."/>
      <w:lvlJc w:val="left"/>
      <w:pPr>
        <w:ind w:left="960" w:hanging="360"/>
      </w:pPr>
      <w:rPr>
        <w:rFonts w:cs="Times New Roman" w:hint="default"/>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7" w15:restartNumberingAfterBreak="0">
    <w:nsid w:val="5ED54EB1"/>
    <w:multiLevelType w:val="hybridMultilevel"/>
    <w:tmpl w:val="89888C4C"/>
    <w:lvl w:ilvl="0" w:tplc="8006D358">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669239A1"/>
    <w:multiLevelType w:val="hybridMultilevel"/>
    <w:tmpl w:val="ADC4DF7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8141F24"/>
    <w:multiLevelType w:val="multilevel"/>
    <w:tmpl w:val="3E468E84"/>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6A1C704F"/>
    <w:multiLevelType w:val="hybridMultilevel"/>
    <w:tmpl w:val="DF008778"/>
    <w:lvl w:ilvl="0" w:tplc="28721A86">
      <w:start w:val="1"/>
      <w:numFmt w:val="decimal"/>
      <w:lvlText w:val="%1."/>
      <w:lvlJc w:val="left"/>
      <w:pPr>
        <w:tabs>
          <w:tab w:val="num" w:pos="960"/>
        </w:tabs>
        <w:ind w:left="960" w:hanging="360"/>
      </w:pPr>
      <w:rPr>
        <w:rFonts w:cs="Times New Roman" w:hint="default"/>
        <w:color w:val="auto"/>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2" w15:restartNumberingAfterBreak="0">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79CC69DF"/>
    <w:multiLevelType w:val="hybridMultilevel"/>
    <w:tmpl w:val="E3086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2"/>
  </w:num>
  <w:num w:numId="4">
    <w:abstractNumId w:val="1"/>
  </w:num>
  <w:num w:numId="5">
    <w:abstractNumId w:val="2"/>
  </w:num>
  <w:num w:numId="6">
    <w:abstractNumId w:val="8"/>
  </w:num>
  <w:num w:numId="7">
    <w:abstractNumId w:val="3"/>
  </w:num>
  <w:num w:numId="8">
    <w:abstractNumId w:val="9"/>
  </w:num>
  <w:num w:numId="9">
    <w:abstractNumId w:val="4"/>
  </w:num>
  <w:num w:numId="10">
    <w:abstractNumId w:val="5"/>
  </w:num>
  <w:num w:numId="11">
    <w:abstractNumId w:val="13"/>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5426"/>
    <w:rsid w:val="00006AEE"/>
    <w:rsid w:val="0000760C"/>
    <w:rsid w:val="00015D17"/>
    <w:rsid w:val="00020C8F"/>
    <w:rsid w:val="00022E4D"/>
    <w:rsid w:val="00023B40"/>
    <w:rsid w:val="0002463A"/>
    <w:rsid w:val="00025C64"/>
    <w:rsid w:val="00025DC2"/>
    <w:rsid w:val="00031A17"/>
    <w:rsid w:val="00034F8C"/>
    <w:rsid w:val="0003708C"/>
    <w:rsid w:val="000522A5"/>
    <w:rsid w:val="000557E7"/>
    <w:rsid w:val="00062557"/>
    <w:rsid w:val="00073CEA"/>
    <w:rsid w:val="00082806"/>
    <w:rsid w:val="0008308D"/>
    <w:rsid w:val="00084332"/>
    <w:rsid w:val="000852D5"/>
    <w:rsid w:val="000938A4"/>
    <w:rsid w:val="00096879"/>
    <w:rsid w:val="00097E5C"/>
    <w:rsid w:val="000B3CCB"/>
    <w:rsid w:val="000B44FF"/>
    <w:rsid w:val="000B4D70"/>
    <w:rsid w:val="000B737B"/>
    <w:rsid w:val="000C16F3"/>
    <w:rsid w:val="000C27F1"/>
    <w:rsid w:val="000C7E1F"/>
    <w:rsid w:val="000D079F"/>
    <w:rsid w:val="000D6E29"/>
    <w:rsid w:val="000E0239"/>
    <w:rsid w:val="000F4EF3"/>
    <w:rsid w:val="00107226"/>
    <w:rsid w:val="00111D62"/>
    <w:rsid w:val="00112AE7"/>
    <w:rsid w:val="00112E6A"/>
    <w:rsid w:val="00117130"/>
    <w:rsid w:val="0011741F"/>
    <w:rsid w:val="0012038C"/>
    <w:rsid w:val="00120D75"/>
    <w:rsid w:val="00121AFF"/>
    <w:rsid w:val="00130CA2"/>
    <w:rsid w:val="00135733"/>
    <w:rsid w:val="001357FD"/>
    <w:rsid w:val="00142A40"/>
    <w:rsid w:val="001457D3"/>
    <w:rsid w:val="00145D37"/>
    <w:rsid w:val="00150593"/>
    <w:rsid w:val="00155684"/>
    <w:rsid w:val="00155866"/>
    <w:rsid w:val="0016224A"/>
    <w:rsid w:val="00173840"/>
    <w:rsid w:val="00181181"/>
    <w:rsid w:val="00187944"/>
    <w:rsid w:val="001A57D8"/>
    <w:rsid w:val="001C22AF"/>
    <w:rsid w:val="001C2AD8"/>
    <w:rsid w:val="001C4BF4"/>
    <w:rsid w:val="001D55F6"/>
    <w:rsid w:val="001E520E"/>
    <w:rsid w:val="001F3224"/>
    <w:rsid w:val="001F322F"/>
    <w:rsid w:val="001F5C99"/>
    <w:rsid w:val="001F7D2D"/>
    <w:rsid w:val="00200B97"/>
    <w:rsid w:val="002031C0"/>
    <w:rsid w:val="00205085"/>
    <w:rsid w:val="002059E5"/>
    <w:rsid w:val="00210501"/>
    <w:rsid w:val="00216BBA"/>
    <w:rsid w:val="00216C1A"/>
    <w:rsid w:val="00221FDE"/>
    <w:rsid w:val="0022723C"/>
    <w:rsid w:val="00232116"/>
    <w:rsid w:val="00242A0F"/>
    <w:rsid w:val="0026297D"/>
    <w:rsid w:val="00277437"/>
    <w:rsid w:val="002834C7"/>
    <w:rsid w:val="0029382B"/>
    <w:rsid w:val="00293CAD"/>
    <w:rsid w:val="002971CE"/>
    <w:rsid w:val="00297907"/>
    <w:rsid w:val="002A610B"/>
    <w:rsid w:val="002B6AB6"/>
    <w:rsid w:val="002B7874"/>
    <w:rsid w:val="002C43FE"/>
    <w:rsid w:val="002C78AF"/>
    <w:rsid w:val="002D01AF"/>
    <w:rsid w:val="002D253E"/>
    <w:rsid w:val="002D2981"/>
    <w:rsid w:val="002D2A95"/>
    <w:rsid w:val="002D2BFB"/>
    <w:rsid w:val="002D48A7"/>
    <w:rsid w:val="002D7CC5"/>
    <w:rsid w:val="002E10F3"/>
    <w:rsid w:val="002E2353"/>
    <w:rsid w:val="002E4E90"/>
    <w:rsid w:val="00310183"/>
    <w:rsid w:val="00311A27"/>
    <w:rsid w:val="00315968"/>
    <w:rsid w:val="00327170"/>
    <w:rsid w:val="003315E5"/>
    <w:rsid w:val="003316AE"/>
    <w:rsid w:val="0034145E"/>
    <w:rsid w:val="00342E52"/>
    <w:rsid w:val="00353681"/>
    <w:rsid w:val="00356B74"/>
    <w:rsid w:val="00356E1C"/>
    <w:rsid w:val="00361190"/>
    <w:rsid w:val="003673A8"/>
    <w:rsid w:val="00371D2D"/>
    <w:rsid w:val="0037277F"/>
    <w:rsid w:val="0037731C"/>
    <w:rsid w:val="00377976"/>
    <w:rsid w:val="003836C1"/>
    <w:rsid w:val="00391B4A"/>
    <w:rsid w:val="0039604C"/>
    <w:rsid w:val="003A2666"/>
    <w:rsid w:val="003B3B73"/>
    <w:rsid w:val="003C0BAC"/>
    <w:rsid w:val="003C3C3F"/>
    <w:rsid w:val="003C6725"/>
    <w:rsid w:val="003D3157"/>
    <w:rsid w:val="003E2DCA"/>
    <w:rsid w:val="00404F32"/>
    <w:rsid w:val="00405D64"/>
    <w:rsid w:val="00406F40"/>
    <w:rsid w:val="004169FF"/>
    <w:rsid w:val="00420D58"/>
    <w:rsid w:val="0042409F"/>
    <w:rsid w:val="0042465F"/>
    <w:rsid w:val="00435EF7"/>
    <w:rsid w:val="00437491"/>
    <w:rsid w:val="00441249"/>
    <w:rsid w:val="00441A3B"/>
    <w:rsid w:val="00457C09"/>
    <w:rsid w:val="00460E21"/>
    <w:rsid w:val="00462C18"/>
    <w:rsid w:val="004679EB"/>
    <w:rsid w:val="00467CA3"/>
    <w:rsid w:val="004727B4"/>
    <w:rsid w:val="004801A4"/>
    <w:rsid w:val="004816C1"/>
    <w:rsid w:val="00481C22"/>
    <w:rsid w:val="00483664"/>
    <w:rsid w:val="00494505"/>
    <w:rsid w:val="00495A66"/>
    <w:rsid w:val="004A40CA"/>
    <w:rsid w:val="004B7557"/>
    <w:rsid w:val="004C0699"/>
    <w:rsid w:val="004C0EE0"/>
    <w:rsid w:val="004C2305"/>
    <w:rsid w:val="004D1A33"/>
    <w:rsid w:val="004E088D"/>
    <w:rsid w:val="004E11E8"/>
    <w:rsid w:val="004F3B5E"/>
    <w:rsid w:val="005005B5"/>
    <w:rsid w:val="00506758"/>
    <w:rsid w:val="00515A08"/>
    <w:rsid w:val="00515CE4"/>
    <w:rsid w:val="0052202D"/>
    <w:rsid w:val="0053059C"/>
    <w:rsid w:val="00534906"/>
    <w:rsid w:val="005374AA"/>
    <w:rsid w:val="005401A7"/>
    <w:rsid w:val="0054077C"/>
    <w:rsid w:val="00551DF5"/>
    <w:rsid w:val="00555FFD"/>
    <w:rsid w:val="00557457"/>
    <w:rsid w:val="0056430B"/>
    <w:rsid w:val="0057207C"/>
    <w:rsid w:val="00575736"/>
    <w:rsid w:val="00576728"/>
    <w:rsid w:val="00592C0E"/>
    <w:rsid w:val="005A2C4C"/>
    <w:rsid w:val="005A684A"/>
    <w:rsid w:val="005A6CE9"/>
    <w:rsid w:val="005B46DE"/>
    <w:rsid w:val="005B4BA0"/>
    <w:rsid w:val="005C3668"/>
    <w:rsid w:val="005C3BFC"/>
    <w:rsid w:val="005C4295"/>
    <w:rsid w:val="005C64AC"/>
    <w:rsid w:val="005C65E2"/>
    <w:rsid w:val="005D2878"/>
    <w:rsid w:val="005D40D9"/>
    <w:rsid w:val="005E5A4D"/>
    <w:rsid w:val="005F22B8"/>
    <w:rsid w:val="005F27AF"/>
    <w:rsid w:val="005F43A5"/>
    <w:rsid w:val="005F4F1E"/>
    <w:rsid w:val="005F4FB5"/>
    <w:rsid w:val="00602AB3"/>
    <w:rsid w:val="00626FF6"/>
    <w:rsid w:val="00632727"/>
    <w:rsid w:val="00645988"/>
    <w:rsid w:val="00647407"/>
    <w:rsid w:val="0065356C"/>
    <w:rsid w:val="00666C74"/>
    <w:rsid w:val="00671444"/>
    <w:rsid w:val="006764C1"/>
    <w:rsid w:val="00686AD5"/>
    <w:rsid w:val="0069496A"/>
    <w:rsid w:val="006A01C2"/>
    <w:rsid w:val="006A39F8"/>
    <w:rsid w:val="006B2B86"/>
    <w:rsid w:val="006B5A0F"/>
    <w:rsid w:val="006C0415"/>
    <w:rsid w:val="006C40E4"/>
    <w:rsid w:val="006C569C"/>
    <w:rsid w:val="006D01D4"/>
    <w:rsid w:val="006D3A35"/>
    <w:rsid w:val="006E6A33"/>
    <w:rsid w:val="006F138B"/>
    <w:rsid w:val="006F6D14"/>
    <w:rsid w:val="00710455"/>
    <w:rsid w:val="007122AF"/>
    <w:rsid w:val="00715B68"/>
    <w:rsid w:val="00720646"/>
    <w:rsid w:val="007213D1"/>
    <w:rsid w:val="0072265B"/>
    <w:rsid w:val="00724858"/>
    <w:rsid w:val="00772724"/>
    <w:rsid w:val="00774FCA"/>
    <w:rsid w:val="0077543A"/>
    <w:rsid w:val="007810C0"/>
    <w:rsid w:val="0078385F"/>
    <w:rsid w:val="0078396F"/>
    <w:rsid w:val="00797A34"/>
    <w:rsid w:val="007B1128"/>
    <w:rsid w:val="007B4E67"/>
    <w:rsid w:val="007C666F"/>
    <w:rsid w:val="007C7B33"/>
    <w:rsid w:val="007D1E0D"/>
    <w:rsid w:val="007D2FDD"/>
    <w:rsid w:val="007D343B"/>
    <w:rsid w:val="007D5082"/>
    <w:rsid w:val="007E4B10"/>
    <w:rsid w:val="007F6242"/>
    <w:rsid w:val="0080321E"/>
    <w:rsid w:val="00804363"/>
    <w:rsid w:val="00807500"/>
    <w:rsid w:val="00813C45"/>
    <w:rsid w:val="008223E2"/>
    <w:rsid w:val="00823350"/>
    <w:rsid w:val="008240A2"/>
    <w:rsid w:val="00831788"/>
    <w:rsid w:val="00831BA2"/>
    <w:rsid w:val="00837D09"/>
    <w:rsid w:val="00860426"/>
    <w:rsid w:val="00862529"/>
    <w:rsid w:val="00867510"/>
    <w:rsid w:val="008816E9"/>
    <w:rsid w:val="008819FA"/>
    <w:rsid w:val="00882F2E"/>
    <w:rsid w:val="008909EC"/>
    <w:rsid w:val="00891FE4"/>
    <w:rsid w:val="008934F5"/>
    <w:rsid w:val="0089655C"/>
    <w:rsid w:val="00897FC7"/>
    <w:rsid w:val="008A037C"/>
    <w:rsid w:val="008A647F"/>
    <w:rsid w:val="008A6EFF"/>
    <w:rsid w:val="008A7AD1"/>
    <w:rsid w:val="008B3081"/>
    <w:rsid w:val="008B53EA"/>
    <w:rsid w:val="008C4BF5"/>
    <w:rsid w:val="008C6FF1"/>
    <w:rsid w:val="008C71BF"/>
    <w:rsid w:val="008D3E4C"/>
    <w:rsid w:val="008D568B"/>
    <w:rsid w:val="008F104F"/>
    <w:rsid w:val="008F3261"/>
    <w:rsid w:val="008F32D5"/>
    <w:rsid w:val="008F54B4"/>
    <w:rsid w:val="008F5BFC"/>
    <w:rsid w:val="00902AE9"/>
    <w:rsid w:val="009047A0"/>
    <w:rsid w:val="00904958"/>
    <w:rsid w:val="00906A7E"/>
    <w:rsid w:val="0091491C"/>
    <w:rsid w:val="00915483"/>
    <w:rsid w:val="009177B4"/>
    <w:rsid w:val="00921E60"/>
    <w:rsid w:val="0093747C"/>
    <w:rsid w:val="009375C4"/>
    <w:rsid w:val="00942C5D"/>
    <w:rsid w:val="0094368D"/>
    <w:rsid w:val="00960E60"/>
    <w:rsid w:val="0097157C"/>
    <w:rsid w:val="0098116A"/>
    <w:rsid w:val="009874D6"/>
    <w:rsid w:val="00994007"/>
    <w:rsid w:val="00994BAB"/>
    <w:rsid w:val="00996BD9"/>
    <w:rsid w:val="009D08AC"/>
    <w:rsid w:val="009D3995"/>
    <w:rsid w:val="009D3D37"/>
    <w:rsid w:val="009E0FDB"/>
    <w:rsid w:val="009E6E14"/>
    <w:rsid w:val="009E7313"/>
    <w:rsid w:val="009F17DA"/>
    <w:rsid w:val="009F23DE"/>
    <w:rsid w:val="009F63FA"/>
    <w:rsid w:val="009F6DA5"/>
    <w:rsid w:val="00A11746"/>
    <w:rsid w:val="00A14B01"/>
    <w:rsid w:val="00A16F46"/>
    <w:rsid w:val="00A20B0D"/>
    <w:rsid w:val="00A33CF4"/>
    <w:rsid w:val="00A35C09"/>
    <w:rsid w:val="00A37BA9"/>
    <w:rsid w:val="00A43CB3"/>
    <w:rsid w:val="00A44D47"/>
    <w:rsid w:val="00A50000"/>
    <w:rsid w:val="00A555CE"/>
    <w:rsid w:val="00A578AB"/>
    <w:rsid w:val="00A67C91"/>
    <w:rsid w:val="00A70130"/>
    <w:rsid w:val="00A71F8C"/>
    <w:rsid w:val="00A8314D"/>
    <w:rsid w:val="00A84713"/>
    <w:rsid w:val="00A91602"/>
    <w:rsid w:val="00A91782"/>
    <w:rsid w:val="00AA0FA9"/>
    <w:rsid w:val="00AA4A3E"/>
    <w:rsid w:val="00AA5A3D"/>
    <w:rsid w:val="00AA5C2A"/>
    <w:rsid w:val="00AB7001"/>
    <w:rsid w:val="00AC1B6B"/>
    <w:rsid w:val="00AC26A0"/>
    <w:rsid w:val="00AC594A"/>
    <w:rsid w:val="00AD09DF"/>
    <w:rsid w:val="00AD50E1"/>
    <w:rsid w:val="00AE675F"/>
    <w:rsid w:val="00AF162A"/>
    <w:rsid w:val="00AF2B93"/>
    <w:rsid w:val="00AF45EC"/>
    <w:rsid w:val="00B009D5"/>
    <w:rsid w:val="00B05CEF"/>
    <w:rsid w:val="00B0663C"/>
    <w:rsid w:val="00B12694"/>
    <w:rsid w:val="00B13C6B"/>
    <w:rsid w:val="00B14AA9"/>
    <w:rsid w:val="00B23FA8"/>
    <w:rsid w:val="00B2547F"/>
    <w:rsid w:val="00B26871"/>
    <w:rsid w:val="00B327CC"/>
    <w:rsid w:val="00B33329"/>
    <w:rsid w:val="00B3454A"/>
    <w:rsid w:val="00B51844"/>
    <w:rsid w:val="00B6013C"/>
    <w:rsid w:val="00B621EC"/>
    <w:rsid w:val="00B6322F"/>
    <w:rsid w:val="00B63CF9"/>
    <w:rsid w:val="00B66A64"/>
    <w:rsid w:val="00B72D6B"/>
    <w:rsid w:val="00B764EF"/>
    <w:rsid w:val="00B77116"/>
    <w:rsid w:val="00B800F2"/>
    <w:rsid w:val="00B829AD"/>
    <w:rsid w:val="00B937A0"/>
    <w:rsid w:val="00B96CA1"/>
    <w:rsid w:val="00BA285D"/>
    <w:rsid w:val="00BA51FE"/>
    <w:rsid w:val="00BC0365"/>
    <w:rsid w:val="00BC1527"/>
    <w:rsid w:val="00BD2C9B"/>
    <w:rsid w:val="00BD4034"/>
    <w:rsid w:val="00BD435A"/>
    <w:rsid w:val="00BE1B7D"/>
    <w:rsid w:val="00BE34B8"/>
    <w:rsid w:val="00BF3C18"/>
    <w:rsid w:val="00BF6526"/>
    <w:rsid w:val="00BF6943"/>
    <w:rsid w:val="00C03297"/>
    <w:rsid w:val="00C04E0C"/>
    <w:rsid w:val="00C20F15"/>
    <w:rsid w:val="00C2184B"/>
    <w:rsid w:val="00C3027B"/>
    <w:rsid w:val="00C335C3"/>
    <w:rsid w:val="00C37246"/>
    <w:rsid w:val="00C41B2F"/>
    <w:rsid w:val="00C4278A"/>
    <w:rsid w:val="00C46BD9"/>
    <w:rsid w:val="00C472C5"/>
    <w:rsid w:val="00C501E3"/>
    <w:rsid w:val="00C567F6"/>
    <w:rsid w:val="00C635BB"/>
    <w:rsid w:val="00C65E78"/>
    <w:rsid w:val="00C71E42"/>
    <w:rsid w:val="00C735C4"/>
    <w:rsid w:val="00C74BFF"/>
    <w:rsid w:val="00C7581E"/>
    <w:rsid w:val="00C75F73"/>
    <w:rsid w:val="00C82789"/>
    <w:rsid w:val="00C83604"/>
    <w:rsid w:val="00C92BE6"/>
    <w:rsid w:val="00C95186"/>
    <w:rsid w:val="00CA0DA9"/>
    <w:rsid w:val="00CA3629"/>
    <w:rsid w:val="00CA4193"/>
    <w:rsid w:val="00CA6171"/>
    <w:rsid w:val="00CB6B7F"/>
    <w:rsid w:val="00CC1969"/>
    <w:rsid w:val="00CC4E99"/>
    <w:rsid w:val="00CC4F30"/>
    <w:rsid w:val="00CD25B8"/>
    <w:rsid w:val="00CD2FB9"/>
    <w:rsid w:val="00CD503B"/>
    <w:rsid w:val="00CD5786"/>
    <w:rsid w:val="00CD5973"/>
    <w:rsid w:val="00CD7773"/>
    <w:rsid w:val="00CE544B"/>
    <w:rsid w:val="00CE5497"/>
    <w:rsid w:val="00CE7C02"/>
    <w:rsid w:val="00CF24B4"/>
    <w:rsid w:val="00CF3FA4"/>
    <w:rsid w:val="00CF67B9"/>
    <w:rsid w:val="00D11D9B"/>
    <w:rsid w:val="00D14C3E"/>
    <w:rsid w:val="00D2459A"/>
    <w:rsid w:val="00D24BCE"/>
    <w:rsid w:val="00D24D16"/>
    <w:rsid w:val="00D257B1"/>
    <w:rsid w:val="00D2617D"/>
    <w:rsid w:val="00D30F6C"/>
    <w:rsid w:val="00D3662E"/>
    <w:rsid w:val="00D41380"/>
    <w:rsid w:val="00D51824"/>
    <w:rsid w:val="00D528A7"/>
    <w:rsid w:val="00D5294F"/>
    <w:rsid w:val="00D5308C"/>
    <w:rsid w:val="00D627C3"/>
    <w:rsid w:val="00D71118"/>
    <w:rsid w:val="00D72EB7"/>
    <w:rsid w:val="00D73ED0"/>
    <w:rsid w:val="00D77693"/>
    <w:rsid w:val="00D83998"/>
    <w:rsid w:val="00D91FEF"/>
    <w:rsid w:val="00D95C51"/>
    <w:rsid w:val="00DA3ABF"/>
    <w:rsid w:val="00DB07D7"/>
    <w:rsid w:val="00DB76D5"/>
    <w:rsid w:val="00DC1B08"/>
    <w:rsid w:val="00DC2303"/>
    <w:rsid w:val="00DC57D8"/>
    <w:rsid w:val="00DE46B1"/>
    <w:rsid w:val="00DE56E6"/>
    <w:rsid w:val="00DF4627"/>
    <w:rsid w:val="00DF74DD"/>
    <w:rsid w:val="00E03BA1"/>
    <w:rsid w:val="00E03EFB"/>
    <w:rsid w:val="00E06F6C"/>
    <w:rsid w:val="00E131F9"/>
    <w:rsid w:val="00E311A7"/>
    <w:rsid w:val="00E34D20"/>
    <w:rsid w:val="00E363FB"/>
    <w:rsid w:val="00E366A4"/>
    <w:rsid w:val="00E379BD"/>
    <w:rsid w:val="00E549FC"/>
    <w:rsid w:val="00E5759E"/>
    <w:rsid w:val="00E607F6"/>
    <w:rsid w:val="00E6285E"/>
    <w:rsid w:val="00E64AA0"/>
    <w:rsid w:val="00E71BF8"/>
    <w:rsid w:val="00E74714"/>
    <w:rsid w:val="00E76955"/>
    <w:rsid w:val="00E77A3C"/>
    <w:rsid w:val="00E77C0E"/>
    <w:rsid w:val="00E80B90"/>
    <w:rsid w:val="00E963D3"/>
    <w:rsid w:val="00E97F37"/>
    <w:rsid w:val="00EA1DF6"/>
    <w:rsid w:val="00EA2CD2"/>
    <w:rsid w:val="00EB0C3C"/>
    <w:rsid w:val="00EB20AD"/>
    <w:rsid w:val="00ED0ED6"/>
    <w:rsid w:val="00ED1522"/>
    <w:rsid w:val="00ED2226"/>
    <w:rsid w:val="00ED39F5"/>
    <w:rsid w:val="00ED3C27"/>
    <w:rsid w:val="00EF4D97"/>
    <w:rsid w:val="00EF58CC"/>
    <w:rsid w:val="00EF6DC8"/>
    <w:rsid w:val="00F03F5F"/>
    <w:rsid w:val="00F07049"/>
    <w:rsid w:val="00F10B66"/>
    <w:rsid w:val="00F2581A"/>
    <w:rsid w:val="00F3654F"/>
    <w:rsid w:val="00F62860"/>
    <w:rsid w:val="00F62B5C"/>
    <w:rsid w:val="00F64BBA"/>
    <w:rsid w:val="00F65088"/>
    <w:rsid w:val="00F67BB2"/>
    <w:rsid w:val="00F73091"/>
    <w:rsid w:val="00F77511"/>
    <w:rsid w:val="00F82423"/>
    <w:rsid w:val="00F83535"/>
    <w:rsid w:val="00F844B8"/>
    <w:rsid w:val="00F92A0E"/>
    <w:rsid w:val="00F961A0"/>
    <w:rsid w:val="00FA168B"/>
    <w:rsid w:val="00FB008D"/>
    <w:rsid w:val="00FB172F"/>
    <w:rsid w:val="00FB6EF0"/>
    <w:rsid w:val="00FD0FFF"/>
    <w:rsid w:val="00FD7568"/>
    <w:rsid w:val="00FE0F7A"/>
    <w:rsid w:val="00FE121D"/>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18B1A"/>
  <w15:docId w15:val="{4E19BC5D-9F83-4FD1-B830-0009C135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hAnsi="Cambria"/>
      <w:bCs w:val="0"/>
      <w:iCs w:val="0"/>
      <w:color w:val="365F91"/>
      <w:sz w:val="32"/>
      <w:szCs w:val="20"/>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hAnsi="Cambria"/>
      <w:bCs w:val="0"/>
      <w:iCs w:val="0"/>
      <w:color w:val="243F60"/>
      <w:sz w:val="24"/>
      <w:szCs w:val="20"/>
    </w:rPr>
  </w:style>
  <w:style w:type="paragraph" w:styleId="4">
    <w:name w:val="heading 4"/>
    <w:basedOn w:val="a"/>
    <w:next w:val="a"/>
    <w:qFormat/>
    <w:locked/>
    <w:rsid w:val="0037731C"/>
    <w:pPr>
      <w:keepNext/>
      <w:widowControl/>
      <w:spacing w:before="240" w:after="60"/>
      <w:jc w:val="left"/>
      <w:outlineLvl w:val="3"/>
    </w:pPr>
    <w:rPr>
      <w:rFonts w:eastAsia="Calibri"/>
      <w:i w:val="0"/>
      <w:iCs w:val="0"/>
    </w:rPr>
  </w:style>
  <w:style w:type="paragraph" w:styleId="5">
    <w:name w:val="heading 5"/>
    <w:basedOn w:val="a"/>
    <w:next w:val="a"/>
    <w:link w:val="50"/>
    <w:qFormat/>
    <w:rsid w:val="00277437"/>
    <w:pPr>
      <w:keepNext/>
      <w:keepLines/>
      <w:widowControl/>
      <w:spacing w:before="200"/>
      <w:jc w:val="left"/>
      <w:outlineLvl w:val="4"/>
    </w:pPr>
    <w:rPr>
      <w:rFonts w:ascii="Cambria" w:hAnsi="Cambria"/>
      <w:b w:val="0"/>
      <w:bCs w:val="0"/>
      <w:i w:val="0"/>
      <w:iCs w:val="0"/>
      <w:color w:val="243F60"/>
      <w:sz w:val="24"/>
      <w:szCs w:val="20"/>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i/>
      <w:color w:val="4F81BD"/>
      <w:sz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b w:val="0"/>
      <w:bCs w:val="0"/>
      <w:i w:val="0"/>
      <w:iCs w:val="0"/>
      <w:sz w:val="24"/>
      <w:szCs w:val="20"/>
    </w:rPr>
  </w:style>
  <w:style w:type="character" w:customStyle="1" w:styleId="11">
    <w:name w:val="Нижний колонтитул Знак1"/>
    <w:semiHidden/>
    <w:rsid w:val="00D528A7"/>
    <w:rPr>
      <w:rFonts w:ascii="Times New Roman" w:hAnsi="Times New Roman"/>
      <w:b/>
      <w:i/>
      <w:sz w:val="28"/>
      <w:lang w:eastAsia="ru-RU"/>
    </w:rPr>
  </w:style>
  <w:style w:type="character" w:customStyle="1" w:styleId="10">
    <w:name w:val="Заголовок 1 Знак"/>
    <w:link w:val="1"/>
    <w:locked/>
    <w:rsid w:val="007B4E67"/>
    <w:rPr>
      <w:rFonts w:ascii="Cambria" w:hAnsi="Cambria"/>
      <w:b/>
      <w:i/>
      <w:color w:val="365F91"/>
      <w:sz w:val="32"/>
      <w:lang w:eastAsia="ru-RU"/>
    </w:rPr>
  </w:style>
  <w:style w:type="character" w:customStyle="1" w:styleId="urtxtstd">
    <w:name w:val="urtxtstd"/>
    <w:rsid w:val="008F104F"/>
  </w:style>
  <w:style w:type="paragraph" w:customStyle="1" w:styleId="12">
    <w:name w:val="Обычный1"/>
    <w:rsid w:val="00E6285E"/>
    <w:pPr>
      <w:widowControl w:val="0"/>
      <w:jc w:val="center"/>
    </w:pPr>
    <w:rPr>
      <w:rFonts w:ascii="Times New Roman" w:eastAsia="Times New Roman" w:hAnsi="Times New Roman"/>
      <w:b/>
      <w:i/>
      <w:sz w:val="28"/>
    </w:rPr>
  </w:style>
  <w:style w:type="character" w:customStyle="1" w:styleId="30">
    <w:name w:val="Заголовок 3 Знак"/>
    <w:link w:val="3"/>
    <w:locked/>
    <w:rsid w:val="00025DC2"/>
    <w:rPr>
      <w:rFonts w:ascii="Cambria" w:hAnsi="Cambria"/>
      <w:b/>
      <w:i/>
      <w:color w:val="243F60"/>
      <w:sz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qFormat/>
    <w:rsid w:val="00025DC2"/>
    <w:pPr>
      <w:widowControl/>
      <w:spacing w:before="100" w:beforeAutospacing="1" w:after="100" w:afterAutospacing="1"/>
      <w:jc w:val="left"/>
    </w:pPr>
    <w:rPr>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Times New Roman"/>
      <w:color w:val="303030"/>
      <w:sz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eastAsia="Times New Roman" w:hAnsi="Times New Roman"/>
      <w:b/>
      <w:i/>
      <w:sz w:val="28"/>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0"/>
    </w:rPr>
  </w:style>
  <w:style w:type="character" w:customStyle="1" w:styleId="23">
    <w:name w:val="Основной текст с отступом 2 Знак"/>
    <w:link w:val="22"/>
    <w:locked/>
    <w:rsid w:val="00CE7C02"/>
    <w:rPr>
      <w:rFonts w:ascii="Times New Roman" w:hAnsi="Times New Roman"/>
      <w:sz w:val="24"/>
      <w:lang w:eastAsia="ru-RU"/>
    </w:rPr>
  </w:style>
  <w:style w:type="paragraph" w:styleId="a9">
    <w:name w:val="Title"/>
    <w:basedOn w:val="a"/>
    <w:link w:val="aa"/>
    <w:qFormat/>
    <w:rsid w:val="00CE7C02"/>
    <w:pPr>
      <w:widowControl/>
    </w:pPr>
    <w:rPr>
      <w:bCs w:val="0"/>
      <w:i w:val="0"/>
      <w:iCs w:val="0"/>
      <w:sz w:val="24"/>
      <w:szCs w:val="20"/>
    </w:rPr>
  </w:style>
  <w:style w:type="character" w:customStyle="1" w:styleId="aa">
    <w:name w:val="Заголовок Знак"/>
    <w:link w:val="a9"/>
    <w:locked/>
    <w:rsid w:val="00CE7C02"/>
    <w:rPr>
      <w:rFonts w:ascii="Times New Roman" w:hAnsi="Times New Roman"/>
      <w:b/>
      <w:sz w:val="24"/>
    </w:rPr>
  </w:style>
  <w:style w:type="character" w:styleId="ab">
    <w:name w:val="Strong"/>
    <w:basedOn w:val="a0"/>
    <w:qFormat/>
    <w:rsid w:val="00CE7C02"/>
    <w:rPr>
      <w:rFonts w:cs="Times New Roman"/>
      <w:b/>
    </w:rPr>
  </w:style>
  <w:style w:type="character" w:customStyle="1" w:styleId="50">
    <w:name w:val="Заголовок 5 Знак"/>
    <w:link w:val="5"/>
    <w:semiHidden/>
    <w:locked/>
    <w:rsid w:val="00277437"/>
    <w:rPr>
      <w:rFonts w:ascii="Cambria" w:hAnsi="Cambria"/>
      <w:color w:val="243F60"/>
      <w:sz w:val="24"/>
      <w:lang w:eastAsia="ru-RU"/>
    </w:rPr>
  </w:style>
  <w:style w:type="character" w:customStyle="1" w:styleId="s0">
    <w:name w:val="s0"/>
    <w:rsid w:val="00277437"/>
    <w:rPr>
      <w:rFonts w:ascii="Times New Roman" w:hAnsi="Times New Roman"/>
      <w:color w:val="000000"/>
      <w:sz w:val="24"/>
      <w:u w:val="none"/>
      <w:effect w:val="none"/>
    </w:rPr>
  </w:style>
  <w:style w:type="character" w:customStyle="1" w:styleId="s18">
    <w:name w:val="s18"/>
    <w:rsid w:val="00277437"/>
    <w:rPr>
      <w:color w:val="000000"/>
    </w:rPr>
  </w:style>
  <w:style w:type="character" w:customStyle="1" w:styleId="s11">
    <w:name w:val="s11"/>
    <w:rsid w:val="00277437"/>
    <w:rPr>
      <w:rFonts w:ascii="Courier New" w:hAnsi="Courier New"/>
      <w:b/>
      <w:color w:val="000000"/>
    </w:rPr>
  </w:style>
  <w:style w:type="paragraph" w:customStyle="1" w:styleId="FR1">
    <w:name w:val="FR1"/>
    <w:rsid w:val="00277437"/>
    <w:pPr>
      <w:widowControl w:val="0"/>
      <w:snapToGrid w:val="0"/>
      <w:spacing w:after="40"/>
      <w:jc w:val="center"/>
    </w:pPr>
    <w:rPr>
      <w:rFonts w:ascii="Arial" w:eastAsia="Times New Roman" w:hAnsi="Arial"/>
      <w:b/>
      <w:i/>
      <w:sz w:val="24"/>
    </w:rPr>
  </w:style>
  <w:style w:type="paragraph" w:styleId="ac">
    <w:name w:val="Body Text"/>
    <w:basedOn w:val="a"/>
    <w:link w:val="ad"/>
    <w:rsid w:val="006B2B86"/>
    <w:pPr>
      <w:spacing w:after="120"/>
    </w:pPr>
    <w:rPr>
      <w:bCs w:val="0"/>
      <w:iCs w:val="0"/>
      <w:szCs w:val="20"/>
    </w:rPr>
  </w:style>
  <w:style w:type="character" w:customStyle="1" w:styleId="ad">
    <w:name w:val="Основной текст Знак"/>
    <w:link w:val="ac"/>
    <w:locked/>
    <w:rsid w:val="006B2B86"/>
    <w:rPr>
      <w:rFonts w:ascii="Times New Roman" w:hAnsi="Times New Roman"/>
      <w:b/>
      <w:i/>
      <w:sz w:val="28"/>
      <w:lang w:eastAsia="ru-RU"/>
    </w:rPr>
  </w:style>
  <w:style w:type="paragraph" w:styleId="31">
    <w:name w:val="Body Text 3"/>
    <w:basedOn w:val="a"/>
    <w:link w:val="32"/>
    <w:rsid w:val="00F62860"/>
    <w:pPr>
      <w:widowControl/>
      <w:spacing w:after="120"/>
      <w:jc w:val="left"/>
    </w:pPr>
    <w:rPr>
      <w:b w:val="0"/>
      <w:bCs w:val="0"/>
      <w:i w:val="0"/>
      <w:iCs w:val="0"/>
      <w:sz w:val="16"/>
      <w:szCs w:val="20"/>
      <w:lang w:val="kk-KZ" w:eastAsia="kk-KZ"/>
    </w:rPr>
  </w:style>
  <w:style w:type="character" w:customStyle="1" w:styleId="32">
    <w:name w:val="Основной текст 3 Знак"/>
    <w:link w:val="31"/>
    <w:locked/>
    <w:rsid w:val="00F62860"/>
    <w:rPr>
      <w:rFonts w:ascii="Times New Roman" w:hAnsi="Times New Roman"/>
      <w:sz w:val="16"/>
      <w:lang w:val="kk-KZ" w:eastAsia="kk-KZ"/>
    </w:rPr>
  </w:style>
  <w:style w:type="paragraph" w:styleId="ae">
    <w:name w:val="Body Text Indent"/>
    <w:basedOn w:val="a"/>
    <w:link w:val="af"/>
    <w:rsid w:val="00602AB3"/>
    <w:pPr>
      <w:widowControl/>
      <w:spacing w:after="120"/>
      <w:ind w:left="283"/>
      <w:jc w:val="left"/>
    </w:pPr>
    <w:rPr>
      <w:b w:val="0"/>
      <w:bCs w:val="0"/>
      <w:i w:val="0"/>
      <w:iCs w:val="0"/>
      <w:sz w:val="24"/>
      <w:szCs w:val="20"/>
    </w:rPr>
  </w:style>
  <w:style w:type="character" w:customStyle="1" w:styleId="af">
    <w:name w:val="Основной текст с отступом Знак"/>
    <w:link w:val="ae"/>
    <w:locked/>
    <w:rsid w:val="00602AB3"/>
    <w:rPr>
      <w:rFonts w:ascii="Times New Roman" w:hAnsi="Times New Roman"/>
      <w:sz w:val="24"/>
      <w:lang w:eastAsia="ru-RU"/>
    </w:rPr>
  </w:style>
  <w:style w:type="paragraph" w:styleId="af0">
    <w:name w:val="header"/>
    <w:basedOn w:val="a"/>
    <w:link w:val="af1"/>
    <w:rsid w:val="00B0663C"/>
    <w:pPr>
      <w:widowControl/>
      <w:tabs>
        <w:tab w:val="center" w:pos="4677"/>
        <w:tab w:val="right" w:pos="9355"/>
      </w:tabs>
      <w:jc w:val="left"/>
    </w:pPr>
    <w:rPr>
      <w:b w:val="0"/>
      <w:bCs w:val="0"/>
      <w:i w:val="0"/>
      <w:iCs w:val="0"/>
      <w:sz w:val="24"/>
      <w:szCs w:val="20"/>
      <w:lang w:val="kk-KZ" w:eastAsia="kk-KZ"/>
    </w:rPr>
  </w:style>
  <w:style w:type="character" w:customStyle="1" w:styleId="af1">
    <w:name w:val="Верхний колонтитул Знак"/>
    <w:link w:val="af0"/>
    <w:locked/>
    <w:rsid w:val="00B0663C"/>
    <w:rPr>
      <w:rFonts w:ascii="Times New Roman" w:hAnsi="Times New Roman"/>
      <w:sz w:val="24"/>
      <w:lang w:val="kk-KZ" w:eastAsia="kk-KZ"/>
    </w:rPr>
  </w:style>
  <w:style w:type="paragraph" w:customStyle="1" w:styleId="33">
    <w:name w:val="Обычный3"/>
    <w:rsid w:val="00A16F46"/>
    <w:pPr>
      <w:widowControl w:val="0"/>
      <w:snapToGrid w:val="0"/>
      <w:jc w:val="center"/>
    </w:pPr>
    <w:rPr>
      <w:rFonts w:ascii="Times New Roman" w:eastAsia="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rPr>
      <w:rFonts w:cs="Times New Roman"/>
    </w:rPr>
  </w:style>
  <w:style w:type="character" w:customStyle="1" w:styleId="51">
    <w:name w:val="Знак Знак5"/>
    <w:locked/>
    <w:rsid w:val="00AF45EC"/>
    <w:rPr>
      <w:rFonts w:ascii="Times New Roman" w:hAnsi="Times New Roman"/>
      <w:sz w:val="24"/>
      <w:lang w:eastAsia="ru-RU"/>
    </w:rPr>
  </w:style>
  <w:style w:type="character" w:customStyle="1" w:styleId="100">
    <w:name w:val="Знак Знак10"/>
    <w:locked/>
    <w:rsid w:val="00AF45EC"/>
    <w:rPr>
      <w:rFonts w:ascii="Cambria" w:hAnsi="Cambria"/>
      <w:b/>
      <w:i/>
      <w:color w:val="365F91"/>
      <w:sz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basedOn w:val="a0"/>
    <w:locked/>
    <w:rsid w:val="000852D5"/>
    <w:rPr>
      <w:rFonts w:ascii="Cambria" w:hAnsi="Cambria" w:cs="Times New Roman"/>
      <w:b/>
      <w:bCs/>
      <w:i/>
      <w:iCs/>
      <w:color w:val="243F60"/>
      <w:sz w:val="24"/>
      <w:szCs w:val="24"/>
      <w:lang w:eastAsia="ru-RU"/>
    </w:rPr>
  </w:style>
  <w:style w:type="character" w:customStyle="1" w:styleId="s01">
    <w:name w:val="s01"/>
    <w:basedOn w:val="a0"/>
    <w:rsid w:val="008B53EA"/>
    <w:rPr>
      <w:rFonts w:cs="Times New Roman"/>
    </w:rPr>
  </w:style>
  <w:style w:type="paragraph" w:styleId="af3">
    <w:name w:val="List Paragraph"/>
    <w:basedOn w:val="a"/>
    <w:uiPriority w:val="34"/>
    <w:qFormat/>
    <w:rsid w:val="0003708C"/>
    <w:pPr>
      <w:ind w:left="720"/>
      <w:contextualSpacing/>
    </w:pPr>
  </w:style>
  <w:style w:type="paragraph" w:customStyle="1" w:styleId="25">
    <w:name w:val="Абзац списка2"/>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msonormalbullet2gif">
    <w:name w:val="msonormalbullet2.gif"/>
    <w:basedOn w:val="a"/>
    <w:rsid w:val="004F3B5E"/>
    <w:pPr>
      <w:widowControl/>
      <w:spacing w:before="100" w:beforeAutospacing="1" w:after="100" w:afterAutospacing="1"/>
      <w:jc w:val="left"/>
    </w:pPr>
    <w:rPr>
      <w:b w:val="0"/>
      <w:bCs w:val="0"/>
      <w:i w:val="0"/>
      <w:iCs w:val="0"/>
      <w:sz w:val="24"/>
      <w:szCs w:val="24"/>
    </w:rPr>
  </w:style>
  <w:style w:type="paragraph" w:customStyle="1" w:styleId="34">
    <w:name w:val="Абзац списка3"/>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7766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ic@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dder@taxeast.nalog.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Karic@kgd.gov.kz" TargetMode="External"/><Relationship Id="rId4" Type="http://schemas.openxmlformats.org/officeDocument/2006/relationships/webSettings" Target="webSettings.xml"/><Relationship Id="rId9" Type="http://schemas.openxmlformats.org/officeDocument/2006/relationships/hyperlink" Target="mailto:ridder@taxeast.nalog.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1590</Words>
  <Characters>9067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vector>
  </TitlesOfParts>
  <Company>SPecialiST RePack</Company>
  <LinksUpToDate>false</LinksUpToDate>
  <CharactersWithSpaces>10636</CharactersWithSpaces>
  <SharedDoc>false</SharedDoc>
  <HLinks>
    <vt:vector size="24" baseType="variant">
      <vt:variant>
        <vt:i4>786468</vt:i4>
      </vt:variant>
      <vt:variant>
        <vt:i4>9</vt:i4>
      </vt:variant>
      <vt:variant>
        <vt:i4>0</vt:i4>
      </vt:variant>
      <vt:variant>
        <vt:i4>5</vt:i4>
      </vt:variant>
      <vt:variant>
        <vt:lpwstr>mailto:A.Karic@kgd.gov.kz</vt:lpwstr>
      </vt:variant>
      <vt:variant>
        <vt:lpwstr/>
      </vt:variant>
      <vt:variant>
        <vt:i4>5373986</vt:i4>
      </vt:variant>
      <vt:variant>
        <vt:i4>6</vt:i4>
      </vt:variant>
      <vt:variant>
        <vt:i4>0</vt:i4>
      </vt:variant>
      <vt:variant>
        <vt:i4>5</vt:i4>
      </vt:variant>
      <vt:variant>
        <vt:lpwstr>mailto:ridder@taxeast.nalog.kz</vt:lpwstr>
      </vt:variant>
      <vt:variant>
        <vt:lpwstr/>
      </vt:variant>
      <vt:variant>
        <vt:i4>786468</vt:i4>
      </vt:variant>
      <vt:variant>
        <vt:i4>3</vt:i4>
      </vt:variant>
      <vt:variant>
        <vt:i4>0</vt:i4>
      </vt:variant>
      <vt:variant>
        <vt:i4>5</vt:i4>
      </vt:variant>
      <vt:variant>
        <vt:lpwstr>mailto:A.Karic@kgd.gov.kz</vt:lpwstr>
      </vt:variant>
      <vt:variant>
        <vt:lpwstr/>
      </vt:variant>
      <vt:variant>
        <vt:i4>5373986</vt:i4>
      </vt:variant>
      <vt:variant>
        <vt:i4>0</vt:i4>
      </vt:variant>
      <vt:variant>
        <vt:i4>0</vt:i4>
      </vt:variant>
      <vt:variant>
        <vt:i4>5</vt:i4>
      </vt:variant>
      <vt:variant>
        <vt:lpwstr>mailto:ridder@taxeast.nalog.kz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dc:title>
  <dc:subject/>
  <dc:creator>Шынар Шынар</dc:creator>
  <cp:keywords/>
  <dc:description/>
  <cp:lastModifiedBy>Мадина Валихановна Валиханова</cp:lastModifiedBy>
  <cp:revision>4</cp:revision>
  <cp:lastPrinted>2016-09-13T13:32:00Z</cp:lastPrinted>
  <dcterms:created xsi:type="dcterms:W3CDTF">2017-06-21T10:38:00Z</dcterms:created>
  <dcterms:modified xsi:type="dcterms:W3CDTF">2017-06-22T06:23:00Z</dcterms:modified>
</cp:coreProperties>
</file>