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01" w:rsidRPr="00C739CB" w:rsidRDefault="000D2101" w:rsidP="000D2101">
      <w:pPr>
        <w:pStyle w:val="a4"/>
        <w:spacing w:before="0" w:beforeAutospacing="0" w:after="0" w:afterAutospacing="0"/>
        <w:ind w:left="-426" w:firstLine="1134"/>
        <w:jc w:val="both"/>
        <w:rPr>
          <w:b/>
          <w:bCs/>
          <w:iCs/>
          <w:lang w:eastAsia="en-US"/>
        </w:rPr>
      </w:pPr>
      <w:r w:rsidRPr="00C739CB">
        <w:rPr>
          <w:b/>
          <w:lang w:val="kk-KZ"/>
        </w:rPr>
        <w:t xml:space="preserve">Управление государственных доходов по г. Усть-Каменогорск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C739CB">
        <w:rPr>
          <w:b/>
          <w:iCs/>
        </w:rPr>
        <w:t>объявляет в</w:t>
      </w:r>
      <w:r w:rsidRPr="00C739CB">
        <w:rPr>
          <w:b/>
          <w:bCs/>
          <w:iCs/>
          <w:lang w:eastAsia="en-US"/>
        </w:rPr>
        <w:t>нутренний конкурс среди государственных служащих Министерства финансов Республики Казахстан для занятия вакантн</w:t>
      </w:r>
      <w:r w:rsidRPr="00C739CB">
        <w:rPr>
          <w:b/>
          <w:bCs/>
          <w:iCs/>
          <w:lang w:val="kk-KZ" w:eastAsia="en-US"/>
        </w:rPr>
        <w:t>ых</w:t>
      </w:r>
      <w:r w:rsidR="0067339F">
        <w:rPr>
          <w:b/>
          <w:bCs/>
          <w:iCs/>
          <w:lang w:val="kk-KZ" w:eastAsia="en-US"/>
        </w:rPr>
        <w:t xml:space="preserve"> </w:t>
      </w:r>
      <w:r w:rsidRPr="00C739CB">
        <w:rPr>
          <w:b/>
          <w:bCs/>
          <w:iCs/>
          <w:lang w:eastAsia="en-US"/>
        </w:rPr>
        <w:t>административн</w:t>
      </w:r>
      <w:r w:rsidRPr="00C739CB">
        <w:rPr>
          <w:b/>
          <w:bCs/>
          <w:iCs/>
          <w:lang w:val="kk-KZ" w:eastAsia="en-US"/>
        </w:rPr>
        <w:t>ых</w:t>
      </w:r>
      <w:r w:rsidRPr="00C739CB">
        <w:rPr>
          <w:b/>
          <w:bCs/>
          <w:iCs/>
          <w:lang w:eastAsia="en-US"/>
        </w:rPr>
        <w:t xml:space="preserve">  государственн</w:t>
      </w:r>
      <w:r w:rsidRPr="00C739CB">
        <w:rPr>
          <w:b/>
          <w:bCs/>
          <w:iCs/>
          <w:lang w:val="kk-KZ" w:eastAsia="en-US"/>
        </w:rPr>
        <w:t>ых</w:t>
      </w:r>
      <w:r w:rsidRPr="00C739CB">
        <w:rPr>
          <w:b/>
          <w:bCs/>
          <w:iCs/>
          <w:lang w:eastAsia="en-US"/>
        </w:rPr>
        <w:t xml:space="preserve">  должност</w:t>
      </w:r>
      <w:r w:rsidRPr="00C739CB">
        <w:rPr>
          <w:b/>
          <w:bCs/>
          <w:iCs/>
          <w:lang w:val="kk-KZ" w:eastAsia="en-US"/>
        </w:rPr>
        <w:t>ей</w:t>
      </w:r>
      <w:r w:rsidRPr="00C739CB">
        <w:rPr>
          <w:b/>
          <w:bCs/>
          <w:iCs/>
          <w:lang w:eastAsia="en-US"/>
        </w:rPr>
        <w:t xml:space="preserve">  корпуса «Б»</w:t>
      </w:r>
    </w:p>
    <w:p w:rsidR="006B0317" w:rsidRDefault="000D2101" w:rsidP="006B0317">
      <w:pPr>
        <w:shd w:val="clear" w:color="auto" w:fill="FFFFFF"/>
        <w:ind w:firstLine="708"/>
        <w:jc w:val="both"/>
        <w:rPr>
          <w:sz w:val="24"/>
          <w:szCs w:val="24"/>
        </w:rPr>
      </w:pPr>
      <w:r w:rsidRPr="00C739CB">
        <w:rPr>
          <w:rFonts w:ascii="Times New Roman" w:hAnsi="Times New Roman" w:cs="Times New Roman"/>
          <w:b/>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937D3A">
        <w:rPr>
          <w:rFonts w:ascii="Times New Roman" w:hAnsi="Times New Roman" w:cs="Times New Roman"/>
          <w:b/>
          <w:color w:val="000000"/>
          <w:sz w:val="24"/>
          <w:szCs w:val="24"/>
        </w:rPr>
        <w:t xml:space="preserve"> </w:t>
      </w:r>
      <w:r w:rsidR="006B0317">
        <w:rPr>
          <w:i/>
          <w:sz w:val="24"/>
          <w:szCs w:val="24"/>
        </w:rPr>
        <w:t>с 27 декабря 2017 года по 29 декабря 2017 года включительно</w:t>
      </w:r>
    </w:p>
    <w:p w:rsidR="000D2101" w:rsidRPr="006B0317" w:rsidRDefault="000D2101" w:rsidP="0067339F">
      <w:pPr>
        <w:ind w:left="-426" w:firstLine="426"/>
        <w:jc w:val="both"/>
        <w:rPr>
          <w:rFonts w:ascii="Times New Roman" w:hAnsi="Times New Roman" w:cs="Times New Roman"/>
          <w:b/>
          <w:i/>
          <w:color w:val="000000"/>
          <w:sz w:val="24"/>
          <w:szCs w:val="24"/>
        </w:rPr>
      </w:pPr>
      <w:bookmarkStart w:id="0" w:name="_GoBack"/>
      <w:bookmarkEnd w:id="0"/>
    </w:p>
    <w:p w:rsidR="000D2101" w:rsidRPr="00C739CB" w:rsidRDefault="000D2101" w:rsidP="000D2101">
      <w:pPr>
        <w:ind w:left="-426" w:firstLine="426"/>
        <w:jc w:val="both"/>
        <w:rPr>
          <w:rFonts w:ascii="Times New Roman" w:hAnsi="Times New Roman" w:cs="Times New Roman"/>
          <w:b/>
          <w:i/>
          <w:sz w:val="24"/>
          <w:szCs w:val="24"/>
          <w:lang w:val="kk-KZ"/>
        </w:rPr>
      </w:pPr>
      <w:r w:rsidRPr="00C739CB">
        <w:rPr>
          <w:rFonts w:ascii="Times New Roman" w:hAnsi="Times New Roman" w:cs="Times New Roman"/>
          <w:b/>
          <w:sz w:val="24"/>
          <w:szCs w:val="24"/>
          <w:lang w:val="kk-KZ"/>
        </w:rPr>
        <w:t>индекс 070018,</w:t>
      </w:r>
      <w:r w:rsidRPr="00C739CB">
        <w:rPr>
          <w:rFonts w:ascii="Times New Roman" w:hAnsi="Times New Roman" w:cs="Times New Roman"/>
          <w:b/>
          <w:sz w:val="24"/>
          <w:szCs w:val="24"/>
          <w:u w:val="single"/>
          <w:lang w:val="kk-KZ"/>
        </w:rPr>
        <w:t xml:space="preserve"> ВКО г.Усть-Каменогорск пр№ Независимости 86 телефон для справок: </w:t>
      </w:r>
      <w:r w:rsidRPr="00C739CB">
        <w:rPr>
          <w:rFonts w:ascii="Times New Roman" w:hAnsi="Times New Roman" w:cs="Times New Roman"/>
          <w:b/>
          <w:sz w:val="24"/>
          <w:szCs w:val="24"/>
          <w:lang w:val="kk-KZ"/>
        </w:rPr>
        <w:t xml:space="preserve">8(7232) 75-18-12,  70-24-31,  факс: 8(7232) 75-25-06, </w:t>
      </w:r>
      <w:r w:rsidRPr="00C739CB">
        <w:rPr>
          <w:rFonts w:ascii="Times New Roman" w:hAnsi="Times New Roman" w:cs="Times New Roman"/>
          <w:b/>
          <w:sz w:val="24"/>
          <w:szCs w:val="24"/>
          <w:lang w:val="en-US"/>
        </w:rPr>
        <w:t>okad</w:t>
      </w:r>
      <w:r w:rsidRPr="00C739CB">
        <w:rPr>
          <w:rFonts w:ascii="Times New Roman" w:hAnsi="Times New Roman" w:cs="Times New Roman"/>
          <w:b/>
          <w:sz w:val="24"/>
          <w:szCs w:val="24"/>
        </w:rPr>
        <w:t>@</w:t>
      </w:r>
      <w:r w:rsidRPr="00C739CB">
        <w:rPr>
          <w:rFonts w:ascii="Times New Roman" w:hAnsi="Times New Roman" w:cs="Times New Roman"/>
          <w:b/>
          <w:sz w:val="24"/>
          <w:szCs w:val="24"/>
          <w:lang w:val="en-US"/>
        </w:rPr>
        <w:t>ustk</w:t>
      </w:r>
      <w:r w:rsidRPr="00C739CB">
        <w:rPr>
          <w:rFonts w:ascii="Times New Roman" w:hAnsi="Times New Roman" w:cs="Times New Roman"/>
          <w:b/>
          <w:sz w:val="24"/>
          <w:szCs w:val="24"/>
        </w:rPr>
        <w:t>.</w:t>
      </w:r>
      <w:r w:rsidRPr="00C739CB">
        <w:rPr>
          <w:rFonts w:ascii="Times New Roman" w:hAnsi="Times New Roman" w:cs="Times New Roman"/>
          <w:b/>
          <w:sz w:val="24"/>
          <w:szCs w:val="24"/>
          <w:lang w:val="en-US"/>
        </w:rPr>
        <w:t>taxeast</w:t>
      </w:r>
      <w:r w:rsidRPr="00C739CB">
        <w:rPr>
          <w:rFonts w:ascii="Times New Roman" w:hAnsi="Times New Roman" w:cs="Times New Roman"/>
          <w:b/>
          <w:sz w:val="24"/>
          <w:szCs w:val="24"/>
        </w:rPr>
        <w:t>.</w:t>
      </w:r>
      <w:r w:rsidRPr="00C739CB">
        <w:rPr>
          <w:rFonts w:ascii="Times New Roman" w:hAnsi="Times New Roman" w:cs="Times New Roman"/>
          <w:b/>
          <w:sz w:val="24"/>
          <w:szCs w:val="24"/>
          <w:lang w:val="en-US"/>
        </w:rPr>
        <w:t>mgd</w:t>
      </w:r>
      <w:r w:rsidRPr="00C739CB">
        <w:rPr>
          <w:rFonts w:ascii="Times New Roman" w:hAnsi="Times New Roman" w:cs="Times New Roman"/>
          <w:b/>
          <w:sz w:val="24"/>
          <w:szCs w:val="24"/>
        </w:rPr>
        <w:t>.</w:t>
      </w:r>
      <w:r w:rsidRPr="00C739CB">
        <w:rPr>
          <w:rFonts w:ascii="Times New Roman" w:hAnsi="Times New Roman" w:cs="Times New Roman"/>
          <w:b/>
          <w:sz w:val="24"/>
          <w:szCs w:val="24"/>
          <w:lang w:val="en-US"/>
        </w:rPr>
        <w:t>kz</w:t>
      </w:r>
      <w:r w:rsidRPr="00C739CB">
        <w:rPr>
          <w:rFonts w:ascii="Times New Roman" w:hAnsi="Times New Roman" w:cs="Times New Roman"/>
          <w:b/>
          <w:sz w:val="24"/>
          <w:szCs w:val="24"/>
          <w:lang w:val="kk-KZ"/>
        </w:rPr>
        <w:t xml:space="preserve"> , </w:t>
      </w:r>
      <w:hyperlink r:id="rId4" w:history="1">
        <w:r w:rsidRPr="00C739CB">
          <w:rPr>
            <w:rStyle w:val="a6"/>
            <w:rFonts w:ascii="Times New Roman" w:hAnsi="Times New Roman" w:cs="Times New Roman"/>
            <w:b/>
            <w:sz w:val="24"/>
            <w:szCs w:val="24"/>
            <w:lang w:val="kk-KZ"/>
          </w:rPr>
          <w:t>okad3@ustk.taxeast.mgd.kz</w:t>
        </w:r>
      </w:hyperlink>
    </w:p>
    <w:p w:rsidR="000D2101" w:rsidRPr="000D2101" w:rsidRDefault="000D2101" w:rsidP="000D2101">
      <w:pPr>
        <w:keepNext/>
        <w:keepLines/>
        <w:rPr>
          <w:rFonts w:ascii="Times New Roman" w:hAnsi="Times New Roman" w:cs="Times New Roman"/>
          <w:b/>
          <w:i/>
          <w:iCs/>
          <w:sz w:val="24"/>
          <w:szCs w:val="24"/>
          <w:lang w:val="kk-KZ"/>
        </w:rPr>
      </w:pPr>
      <w:r w:rsidRPr="000D2101">
        <w:rPr>
          <w:rFonts w:ascii="Times New Roman" w:hAnsi="Times New Roman" w:cs="Times New Roman"/>
          <w:b/>
          <w:sz w:val="24"/>
          <w:szCs w:val="24"/>
        </w:rPr>
        <w:t>Общие квалификационные требования ко всем участникам конкурсов:</w:t>
      </w:r>
    </w:p>
    <w:p w:rsidR="00C739CB" w:rsidRPr="00C739CB" w:rsidRDefault="00937D3A" w:rsidP="00C739CB">
      <w:pPr>
        <w:spacing w:after="0"/>
        <w:ind w:left="-567"/>
        <w:jc w:val="both"/>
        <w:rPr>
          <w:rFonts w:ascii="Times New Roman" w:hAnsi="Times New Roman" w:cs="Times New Roman"/>
          <w:sz w:val="24"/>
          <w:szCs w:val="24"/>
        </w:rPr>
      </w:pPr>
      <w:bookmarkStart w:id="1" w:name="z301"/>
      <w:r>
        <w:rPr>
          <w:rFonts w:ascii="Times New Roman" w:hAnsi="Times New Roman" w:cs="Times New Roman"/>
          <w:sz w:val="24"/>
          <w:szCs w:val="24"/>
        </w:rPr>
        <w:t xml:space="preserve"> </w:t>
      </w:r>
    </w:p>
    <w:bookmarkEnd w:id="1"/>
    <w:p w:rsidR="00C739CB" w:rsidRDefault="00297705" w:rsidP="00C739CB">
      <w:pPr>
        <w:pStyle w:val="a4"/>
        <w:spacing w:before="0" w:beforeAutospacing="0" w:after="0" w:afterAutospacing="0"/>
        <w:ind w:left="-567"/>
        <w:jc w:val="both"/>
        <w:rPr>
          <w:spacing w:val="2"/>
          <w:lang w:val="kk-KZ"/>
        </w:rPr>
      </w:pPr>
      <w:r w:rsidRPr="00D46F93">
        <w:rPr>
          <w:color w:val="000000"/>
        </w:rPr>
        <w:t>     </w:t>
      </w:r>
      <w:r w:rsidRPr="00232B0B">
        <w:rPr>
          <w:spacing w:val="2"/>
        </w:rPr>
        <w:t>  </w:t>
      </w:r>
      <w:r w:rsidR="00C739CB">
        <w:rPr>
          <w:spacing w:val="2"/>
        </w:rPr>
        <w:t> </w:t>
      </w:r>
      <w:r w:rsidRPr="001F6290">
        <w:rPr>
          <w:b/>
        </w:rPr>
        <w:t xml:space="preserve">Для категории </w:t>
      </w:r>
      <w:r w:rsidRPr="001F6290">
        <w:rPr>
          <w:b/>
          <w:bCs/>
          <w:i/>
          <w:iCs/>
          <w:lang w:val="kk-KZ" w:eastAsia="ko-KR"/>
        </w:rPr>
        <w:t>С</w:t>
      </w:r>
      <w:r w:rsidRPr="001F6290">
        <w:rPr>
          <w:b/>
          <w:i/>
          <w:iCs/>
          <w:lang w:val="kk-KZ"/>
        </w:rPr>
        <w:t>-R</w:t>
      </w:r>
      <w:r w:rsidRPr="001F6290">
        <w:rPr>
          <w:b/>
          <w:lang w:val="kk-KZ"/>
        </w:rPr>
        <w:t>-4</w:t>
      </w:r>
      <w:r w:rsidRPr="001F6290">
        <w:rPr>
          <w:b/>
        </w:rPr>
        <w:t>:</w:t>
      </w:r>
      <w:r w:rsidRPr="001F6290">
        <w:rPr>
          <w:spacing w:val="2"/>
        </w:rPr>
        <w:t>      устанавливаются следующие требования:</w:t>
      </w:r>
    </w:p>
    <w:p w:rsidR="00C739CB" w:rsidRDefault="00297705" w:rsidP="00C739CB">
      <w:pPr>
        <w:pStyle w:val="a4"/>
        <w:spacing w:before="0" w:beforeAutospacing="0" w:after="0" w:afterAutospacing="0"/>
        <w:ind w:left="-567"/>
        <w:jc w:val="both"/>
        <w:rPr>
          <w:spacing w:val="2"/>
        </w:rPr>
      </w:pPr>
      <w:r w:rsidRPr="001F6290">
        <w:rPr>
          <w:spacing w:val="2"/>
        </w:rPr>
        <w:t>высшее образование</w:t>
      </w:r>
      <w:r w:rsidRPr="001F6290">
        <w:rPr>
          <w:spacing w:val="2"/>
          <w:lang w:val="kk-KZ"/>
        </w:rPr>
        <w:t>,</w:t>
      </w:r>
      <w:r w:rsidRPr="001F6290">
        <w:rPr>
          <w:rFonts w:eastAsia="Times New Roman"/>
          <w:color w:val="000000"/>
          <w:spacing w:val="2"/>
        </w:rPr>
        <w:t>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1F6290">
        <w:rPr>
          <w:spacing w:val="2"/>
        </w:rPr>
        <w:t>; </w:t>
      </w:r>
    </w:p>
    <w:p w:rsidR="00C739CB" w:rsidRDefault="00297705" w:rsidP="00C739CB">
      <w:pPr>
        <w:pStyle w:val="a4"/>
        <w:spacing w:before="0" w:beforeAutospacing="0" w:after="0" w:afterAutospacing="0"/>
        <w:ind w:left="-567"/>
        <w:jc w:val="both"/>
        <w:rPr>
          <w:spacing w:val="2"/>
        </w:rPr>
      </w:pPr>
      <w:r w:rsidRPr="001F6290">
        <w:rPr>
          <w:spacing w:val="2"/>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Pr="001F6290">
        <w:rPr>
          <w:spacing w:val="2"/>
          <w:lang w:val="kk-KZ"/>
        </w:rPr>
        <w:t>,</w:t>
      </w:r>
      <w:r w:rsidRPr="001F6290">
        <w:rPr>
          <w:spacing w:val="2"/>
        </w:rPr>
        <w:t>  </w:t>
      </w:r>
    </w:p>
    <w:p w:rsidR="00297705" w:rsidRDefault="00297705" w:rsidP="00C739CB">
      <w:pPr>
        <w:pStyle w:val="a4"/>
        <w:spacing w:before="0" w:beforeAutospacing="0" w:after="0" w:afterAutospacing="0"/>
        <w:ind w:left="-567"/>
        <w:jc w:val="both"/>
        <w:rPr>
          <w:spacing w:val="2"/>
          <w:lang w:val="kk-KZ"/>
        </w:rPr>
      </w:pPr>
      <w:r w:rsidRPr="001F6290">
        <w:rPr>
          <w:rFonts w:eastAsia="Times New Roman"/>
          <w:color w:val="000000"/>
          <w:spacing w:val="2"/>
        </w:rPr>
        <w:t>опыт работы при наличии высшего образования не требуется</w:t>
      </w:r>
      <w:r w:rsidRPr="001F6290">
        <w:rPr>
          <w:spacing w:val="2"/>
          <w:lang w:val="kk-KZ"/>
        </w:rPr>
        <w:t>.</w:t>
      </w:r>
    </w:p>
    <w:p w:rsidR="00297705" w:rsidRPr="00232B0B" w:rsidRDefault="00297705" w:rsidP="00297705">
      <w:pPr>
        <w:pStyle w:val="a4"/>
        <w:spacing w:before="0" w:beforeAutospacing="0" w:after="0" w:afterAutospacing="0"/>
        <w:ind w:firstLine="710"/>
        <w:jc w:val="both"/>
        <w:rPr>
          <w:lang w:val="kk-KZ"/>
        </w:rPr>
      </w:pPr>
    </w:p>
    <w:p w:rsidR="00297705" w:rsidRPr="00297705" w:rsidRDefault="00297705" w:rsidP="00297705">
      <w:pPr>
        <w:ind w:right="99" w:firstLine="709"/>
        <w:rPr>
          <w:rFonts w:ascii="Times New Roman" w:eastAsia="Times New Roman" w:hAnsi="Times New Roman" w:cs="Times New Roman"/>
          <w:b/>
          <w:bCs/>
          <w:iCs/>
          <w:sz w:val="24"/>
          <w:szCs w:val="24"/>
        </w:rPr>
      </w:pPr>
      <w:r w:rsidRPr="00297705">
        <w:rPr>
          <w:rFonts w:ascii="Times New Roman" w:eastAsia="Times New Roman" w:hAnsi="Times New Roman" w:cs="Times New Roman"/>
          <w:b/>
          <w:sz w:val="24"/>
          <w:szCs w:val="24"/>
        </w:rPr>
        <w:t>Должностные оклады административных государственных служащих:</w:t>
      </w:r>
    </w:p>
    <w:tbl>
      <w:tblPr>
        <w:tblW w:w="9653"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297705" w:rsidRPr="00596049" w:rsidTr="00C739CB">
        <w:trPr>
          <w:cantSplit/>
          <w:trHeight w:val="233"/>
        </w:trPr>
        <w:tc>
          <w:tcPr>
            <w:tcW w:w="1736" w:type="dxa"/>
            <w:vMerge w:val="restart"/>
            <w:vAlign w:val="center"/>
          </w:tcPr>
          <w:p w:rsidR="00297705" w:rsidRPr="00297705" w:rsidRDefault="00297705" w:rsidP="00C739CB">
            <w:pPr>
              <w:keepNext/>
              <w:keepLines/>
              <w:tabs>
                <w:tab w:val="left" w:pos="132"/>
                <w:tab w:val="left" w:pos="6663"/>
              </w:tabs>
              <w:ind w:left="-702" w:right="365"/>
              <w:jc w:val="right"/>
              <w:rPr>
                <w:rFonts w:ascii="Times New Roman" w:eastAsia="Times New Roman" w:hAnsi="Times New Roman" w:cs="Times New Roman"/>
                <w:b/>
                <w:bCs/>
                <w:iCs/>
              </w:rPr>
            </w:pPr>
            <w:r w:rsidRPr="00297705">
              <w:rPr>
                <w:rFonts w:ascii="Times New Roman" w:eastAsia="Times New Roman" w:hAnsi="Times New Roman" w:cs="Times New Roman"/>
                <w:b/>
              </w:rPr>
              <w:t xml:space="preserve"> Категория</w:t>
            </w:r>
          </w:p>
        </w:tc>
        <w:tc>
          <w:tcPr>
            <w:tcW w:w="7917" w:type="dxa"/>
            <w:gridSpan w:val="2"/>
            <w:vAlign w:val="center"/>
          </w:tcPr>
          <w:p w:rsidR="00297705" w:rsidRPr="00297705" w:rsidRDefault="00297705" w:rsidP="00CB1FD4">
            <w:pPr>
              <w:keepNext/>
              <w:keepLines/>
              <w:tabs>
                <w:tab w:val="left" w:pos="132"/>
                <w:tab w:val="left" w:pos="6663"/>
              </w:tabs>
              <w:ind w:left="-1440" w:right="311"/>
              <w:rPr>
                <w:rFonts w:ascii="Times New Roman" w:eastAsia="Times New Roman" w:hAnsi="Times New Roman" w:cs="Times New Roman"/>
                <w:b/>
                <w:bCs/>
                <w:iCs/>
              </w:rPr>
            </w:pPr>
            <w:r w:rsidRPr="00297705">
              <w:rPr>
                <w:rFonts w:ascii="Times New Roman" w:eastAsia="Times New Roman" w:hAnsi="Times New Roman" w:cs="Times New Roman"/>
                <w:b/>
              </w:rPr>
              <w:t>В зависимости от выслуги лет</w:t>
            </w:r>
          </w:p>
        </w:tc>
      </w:tr>
      <w:tr w:rsidR="00297705" w:rsidRPr="00596049" w:rsidTr="00C739CB">
        <w:trPr>
          <w:cantSplit/>
          <w:trHeight w:val="303"/>
        </w:trPr>
        <w:tc>
          <w:tcPr>
            <w:tcW w:w="1736" w:type="dxa"/>
            <w:vMerge/>
            <w:vAlign w:val="center"/>
          </w:tcPr>
          <w:p w:rsidR="00297705" w:rsidRPr="00297705" w:rsidRDefault="00297705" w:rsidP="00CB1FD4">
            <w:pPr>
              <w:keepNext/>
              <w:keepLines/>
              <w:tabs>
                <w:tab w:val="left" w:pos="132"/>
                <w:tab w:val="left" w:pos="6663"/>
              </w:tabs>
              <w:ind w:left="-1440" w:right="99"/>
              <w:rPr>
                <w:rFonts w:ascii="Times New Roman" w:eastAsia="Times New Roman" w:hAnsi="Times New Roman" w:cs="Times New Roman"/>
                <w:b/>
                <w:bCs/>
                <w:iCs/>
              </w:rPr>
            </w:pPr>
          </w:p>
        </w:tc>
        <w:tc>
          <w:tcPr>
            <w:tcW w:w="3806" w:type="dxa"/>
            <w:vAlign w:val="center"/>
          </w:tcPr>
          <w:p w:rsidR="00297705" w:rsidRPr="00297705" w:rsidRDefault="00297705" w:rsidP="00CB1FD4">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297705">
              <w:rPr>
                <w:rFonts w:ascii="Times New Roman" w:hAnsi="Times New Roman" w:cs="Times New Roman"/>
                <w:b/>
                <w:kern w:val="0"/>
                <w:sz w:val="22"/>
                <w:szCs w:val="22"/>
              </w:rPr>
              <w:t>min</w:t>
            </w:r>
          </w:p>
        </w:tc>
        <w:tc>
          <w:tcPr>
            <w:tcW w:w="4111" w:type="dxa"/>
            <w:vAlign w:val="center"/>
          </w:tcPr>
          <w:p w:rsidR="00297705" w:rsidRPr="00297705" w:rsidRDefault="00297705" w:rsidP="00CB1FD4">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297705">
              <w:rPr>
                <w:rFonts w:ascii="Times New Roman" w:hAnsi="Times New Roman" w:cs="Times New Roman"/>
                <w:b/>
                <w:kern w:val="0"/>
                <w:sz w:val="22"/>
                <w:szCs w:val="22"/>
              </w:rPr>
              <w:t>max</w:t>
            </w:r>
          </w:p>
        </w:tc>
      </w:tr>
      <w:tr w:rsidR="00297705" w:rsidRPr="00596049" w:rsidTr="00C739CB">
        <w:trPr>
          <w:cantSplit/>
          <w:trHeight w:val="263"/>
        </w:trPr>
        <w:tc>
          <w:tcPr>
            <w:tcW w:w="1736" w:type="dxa"/>
            <w:vAlign w:val="center"/>
          </w:tcPr>
          <w:p w:rsidR="00297705" w:rsidRPr="00297705" w:rsidRDefault="00297705" w:rsidP="00CB1FD4">
            <w:pPr>
              <w:keepNext/>
              <w:keepLines/>
              <w:tabs>
                <w:tab w:val="left" w:pos="132"/>
                <w:tab w:val="left" w:pos="6663"/>
              </w:tabs>
              <w:ind w:left="-1440" w:right="99" w:firstLine="1440"/>
              <w:rPr>
                <w:rFonts w:ascii="Times New Roman" w:eastAsia="Times New Roman" w:hAnsi="Times New Roman" w:cs="Times New Roman"/>
                <w:b/>
                <w:bCs/>
                <w:iCs/>
                <w:lang w:val="en-US"/>
              </w:rPr>
            </w:pPr>
            <w:r w:rsidRPr="00297705">
              <w:rPr>
                <w:rFonts w:ascii="Times New Roman" w:eastAsia="Times New Roman" w:hAnsi="Times New Roman" w:cs="Times New Roman"/>
                <w:b/>
                <w:lang w:val="kk-KZ"/>
              </w:rPr>
              <w:t xml:space="preserve">С-R-4  </w:t>
            </w:r>
          </w:p>
        </w:tc>
        <w:tc>
          <w:tcPr>
            <w:tcW w:w="3806" w:type="dxa"/>
          </w:tcPr>
          <w:p w:rsidR="00297705" w:rsidRPr="00297705" w:rsidRDefault="00297705" w:rsidP="00CB1FD4">
            <w:pPr>
              <w:rPr>
                <w:rFonts w:ascii="Times New Roman" w:eastAsia="Times New Roman" w:hAnsi="Times New Roman" w:cs="Times New Roman"/>
                <w:b/>
                <w:sz w:val="24"/>
                <w:szCs w:val="24"/>
                <w:lang w:val="kk-KZ"/>
              </w:rPr>
            </w:pPr>
            <w:r w:rsidRPr="00297705">
              <w:rPr>
                <w:rFonts w:ascii="Times New Roman" w:eastAsia="Times New Roman" w:hAnsi="Times New Roman" w:cs="Times New Roman"/>
                <w:b/>
                <w:sz w:val="24"/>
                <w:szCs w:val="24"/>
                <w:lang w:val="kk-KZ"/>
              </w:rPr>
              <w:t>73 288</w:t>
            </w:r>
          </w:p>
        </w:tc>
        <w:tc>
          <w:tcPr>
            <w:tcW w:w="4111" w:type="dxa"/>
          </w:tcPr>
          <w:p w:rsidR="00297705" w:rsidRPr="00297705" w:rsidRDefault="00297705" w:rsidP="00CB1FD4">
            <w:pPr>
              <w:rPr>
                <w:rFonts w:ascii="Times New Roman" w:eastAsia="Times New Roman" w:hAnsi="Times New Roman" w:cs="Times New Roman"/>
                <w:b/>
                <w:sz w:val="24"/>
                <w:szCs w:val="24"/>
                <w:lang w:val="kk-KZ"/>
              </w:rPr>
            </w:pPr>
            <w:r w:rsidRPr="00297705">
              <w:rPr>
                <w:rFonts w:ascii="Times New Roman" w:eastAsia="Times New Roman" w:hAnsi="Times New Roman" w:cs="Times New Roman"/>
                <w:b/>
                <w:sz w:val="24"/>
                <w:szCs w:val="24"/>
                <w:lang w:val="kk-KZ"/>
              </w:rPr>
              <w:t>99 106</w:t>
            </w:r>
          </w:p>
        </w:tc>
      </w:tr>
    </w:tbl>
    <w:p w:rsidR="00297705" w:rsidRPr="00596049" w:rsidRDefault="00297705" w:rsidP="00297705">
      <w:pPr>
        <w:pStyle w:val="a4"/>
        <w:spacing w:before="0" w:beforeAutospacing="0" w:after="0" w:afterAutospacing="0"/>
        <w:ind w:firstLine="709"/>
        <w:jc w:val="both"/>
        <w:rPr>
          <w:lang w:val="kk-KZ"/>
        </w:rPr>
      </w:pPr>
    </w:p>
    <w:p w:rsidR="00C739CB" w:rsidRDefault="00297705" w:rsidP="00C739CB">
      <w:pPr>
        <w:ind w:left="-426"/>
        <w:rPr>
          <w:rFonts w:ascii="Times New Roman" w:hAnsi="Times New Roman" w:cs="Times New Roman"/>
          <w:b/>
          <w:sz w:val="24"/>
          <w:szCs w:val="24"/>
          <w:lang w:val="kk-KZ"/>
        </w:rPr>
      </w:pPr>
      <w:r w:rsidRPr="00297705">
        <w:rPr>
          <w:rFonts w:ascii="Times New Roman" w:eastAsia="Times New Roman" w:hAnsi="Times New Roman" w:cs="Times New Roman"/>
          <w:b/>
          <w:sz w:val="24"/>
          <w:szCs w:val="24"/>
        </w:rPr>
        <w:t>Конкурс на занятие вакантных административных государственных должностей:</w:t>
      </w:r>
    </w:p>
    <w:p w:rsidR="00937D3A" w:rsidRPr="003C490D" w:rsidRDefault="00297705" w:rsidP="00937D3A">
      <w:pPr>
        <w:pStyle w:val="FR1"/>
        <w:tabs>
          <w:tab w:val="left" w:pos="9355"/>
        </w:tabs>
        <w:spacing w:after="0"/>
        <w:ind w:left="-426" w:firstLine="142"/>
        <w:jc w:val="both"/>
        <w:rPr>
          <w:rFonts w:ascii="Times New Roman" w:hAnsi="Times New Roman"/>
          <w:i w:val="0"/>
          <w:szCs w:val="24"/>
        </w:rPr>
      </w:pPr>
      <w:r w:rsidRPr="003C490D">
        <w:rPr>
          <w:rFonts w:ascii="Times New Roman" w:hAnsi="Times New Roman"/>
          <w:szCs w:val="24"/>
          <w:lang w:val="kk-KZ"/>
        </w:rPr>
        <w:t xml:space="preserve">1. </w:t>
      </w:r>
      <w:r w:rsidR="00937D3A" w:rsidRPr="003C490D">
        <w:rPr>
          <w:rFonts w:ascii="Times New Roman" w:hAnsi="Times New Roman"/>
          <w:bCs/>
          <w:i w:val="0"/>
          <w:iCs/>
          <w:szCs w:val="24"/>
          <w:lang w:val="kk-KZ"/>
        </w:rPr>
        <w:t xml:space="preserve">Главный специалист отдела по работе с индивидуальными предпринимателями  </w:t>
      </w:r>
      <w:r w:rsidR="00937D3A" w:rsidRPr="003C490D">
        <w:rPr>
          <w:rFonts w:ascii="Times New Roman" w:hAnsi="Times New Roman"/>
          <w:i w:val="0"/>
          <w:szCs w:val="24"/>
          <w:lang w:val="kk-KZ"/>
        </w:rPr>
        <w:t xml:space="preserve"> </w:t>
      </w:r>
      <w:r w:rsidR="00937D3A" w:rsidRPr="003C490D">
        <w:rPr>
          <w:szCs w:val="28"/>
        </w:rPr>
        <w:t xml:space="preserve">  </w:t>
      </w:r>
      <w:r w:rsidR="00937D3A" w:rsidRPr="003C490D">
        <w:rPr>
          <w:rFonts w:ascii="Times New Roman" w:hAnsi="Times New Roman"/>
          <w:bCs/>
          <w:i w:val="0"/>
          <w:iCs/>
          <w:szCs w:val="24"/>
          <w:lang w:val="kk-KZ"/>
        </w:rPr>
        <w:t>У</w:t>
      </w:r>
      <w:r w:rsidR="00937D3A" w:rsidRPr="003C490D">
        <w:rPr>
          <w:rFonts w:ascii="Times New Roman" w:hAnsi="Times New Roman"/>
          <w:i w:val="0"/>
          <w:szCs w:val="24"/>
        </w:rPr>
        <w:t xml:space="preserve">правлении </w:t>
      </w:r>
      <w:r w:rsidR="00937D3A" w:rsidRPr="003C490D">
        <w:rPr>
          <w:rFonts w:ascii="Times New Roman" w:hAnsi="Times New Roman"/>
          <w:i w:val="0"/>
          <w:color w:val="000000"/>
          <w:szCs w:val="24"/>
        </w:rPr>
        <w:t xml:space="preserve">государственных доходов по г. Усть-Каменогорск </w:t>
      </w:r>
      <w:r w:rsidR="00937D3A" w:rsidRPr="003C490D">
        <w:rPr>
          <w:rFonts w:ascii="Times New Roman" w:hAnsi="Times New Roman"/>
          <w:i w:val="0"/>
          <w:szCs w:val="24"/>
        </w:rPr>
        <w:t xml:space="preserve">  </w:t>
      </w:r>
      <w:r w:rsidR="00937D3A" w:rsidRPr="003C490D">
        <w:rPr>
          <w:rFonts w:ascii="Times New Roman" w:hAnsi="Times New Roman"/>
          <w:i w:val="0"/>
          <w:color w:val="000000"/>
          <w:szCs w:val="24"/>
        </w:rPr>
        <w:t xml:space="preserve"> </w:t>
      </w:r>
      <w:r w:rsidR="00937D3A" w:rsidRPr="003C490D">
        <w:rPr>
          <w:rFonts w:ascii="Times New Roman" w:hAnsi="Times New Roman"/>
          <w:i w:val="0"/>
          <w:szCs w:val="24"/>
        </w:rPr>
        <w:t>С-</w:t>
      </w:r>
      <w:r w:rsidR="00937D3A" w:rsidRPr="003C490D">
        <w:rPr>
          <w:rFonts w:ascii="Times New Roman" w:hAnsi="Times New Roman"/>
          <w:i w:val="0"/>
          <w:szCs w:val="24"/>
          <w:lang w:val="en-US"/>
        </w:rPr>
        <w:t>R</w:t>
      </w:r>
      <w:r w:rsidR="00937D3A" w:rsidRPr="003C490D">
        <w:rPr>
          <w:rFonts w:ascii="Times New Roman" w:hAnsi="Times New Roman"/>
          <w:i w:val="0"/>
          <w:szCs w:val="24"/>
        </w:rPr>
        <w:t xml:space="preserve">-4 категория, </w:t>
      </w:r>
      <w:r w:rsidR="0067339F">
        <w:rPr>
          <w:rFonts w:ascii="Times New Roman" w:hAnsi="Times New Roman"/>
          <w:i w:val="0"/>
          <w:szCs w:val="24"/>
          <w:lang w:val="kk-KZ"/>
        </w:rPr>
        <w:t xml:space="preserve">                    </w:t>
      </w:r>
      <w:r w:rsidR="00937D3A" w:rsidRPr="003C490D">
        <w:rPr>
          <w:rFonts w:ascii="Times New Roman" w:hAnsi="Times New Roman"/>
          <w:i w:val="0"/>
          <w:szCs w:val="24"/>
        </w:rPr>
        <w:t>(1 единиц</w:t>
      </w:r>
      <w:r w:rsidR="00937D3A" w:rsidRPr="003C490D">
        <w:rPr>
          <w:rFonts w:ascii="Times New Roman" w:hAnsi="Times New Roman"/>
          <w:i w:val="0"/>
          <w:szCs w:val="24"/>
          <w:lang w:val="kk-KZ"/>
        </w:rPr>
        <w:t>а</w:t>
      </w:r>
      <w:r w:rsidR="00937D3A" w:rsidRPr="003C490D">
        <w:rPr>
          <w:rFonts w:ascii="Times New Roman" w:hAnsi="Times New Roman"/>
          <w:i w:val="0"/>
          <w:szCs w:val="24"/>
        </w:rPr>
        <w:t>).</w:t>
      </w:r>
    </w:p>
    <w:p w:rsidR="00937D3A" w:rsidRPr="003C490D" w:rsidRDefault="00937D3A" w:rsidP="00937D3A">
      <w:pPr>
        <w:pStyle w:val="FR1"/>
        <w:tabs>
          <w:tab w:val="left" w:pos="9355"/>
        </w:tabs>
        <w:spacing w:after="0"/>
        <w:ind w:left="-426" w:right="-1" w:firstLine="426"/>
        <w:jc w:val="both"/>
        <w:rPr>
          <w:rFonts w:ascii="Times New Roman" w:hAnsi="Times New Roman"/>
          <w:i w:val="0"/>
          <w:iCs/>
          <w:szCs w:val="24"/>
          <w:lang w:val="kk-KZ" w:eastAsia="en-US"/>
        </w:rPr>
      </w:pPr>
      <w:r w:rsidRPr="003C490D">
        <w:rPr>
          <w:rFonts w:ascii="Times New Roman" w:hAnsi="Times New Roman"/>
          <w:i w:val="0"/>
          <w:iCs/>
          <w:szCs w:val="24"/>
          <w:lang w:eastAsia="en-US"/>
        </w:rPr>
        <w:t xml:space="preserve">       Функциональные обязанности:</w:t>
      </w:r>
      <w:r w:rsidRPr="003C490D">
        <w:rPr>
          <w:rFonts w:ascii="Times New Roman" w:hAnsi="Times New Roman"/>
          <w:b w:val="0"/>
          <w:i w:val="0"/>
          <w:szCs w:val="24"/>
        </w:rPr>
        <w:t xml:space="preserve"> Осуществление  камерального контроля налогоплательщиков; осуществление контроля за выполнение налоговых обязательств налогоплательщиками; проведение контроля имущественных доходов; обеспечение контроля за правильностью и своевременностью представления деклараций, расчетов, и своевременностью внесения налогов и платежей; проведение работы по изысканию дополнительных резервов;  </w:t>
      </w:r>
      <w:r w:rsidRPr="003C490D">
        <w:rPr>
          <w:rFonts w:ascii="Times New Roman" w:hAnsi="Times New Roman"/>
          <w:b w:val="0"/>
          <w:i w:val="0"/>
        </w:rPr>
        <w:t xml:space="preserve">осуществление качественного, достоверного составления и своевременного исполнения установленной отчетности,  </w:t>
      </w:r>
      <w:r w:rsidRPr="003C490D">
        <w:rPr>
          <w:rFonts w:ascii="Times New Roman" w:hAnsi="Times New Roman"/>
          <w:b w:val="0"/>
          <w:bCs/>
          <w:i w:val="0"/>
        </w:rPr>
        <w:t>заданий и поручений вышестоящего органа</w:t>
      </w:r>
      <w:r w:rsidRPr="003C490D">
        <w:rPr>
          <w:rFonts w:ascii="Times New Roman" w:hAnsi="Times New Roman"/>
          <w:b w:val="0"/>
          <w:bCs/>
          <w:i w:val="0"/>
          <w:lang w:val="kk-KZ"/>
        </w:rPr>
        <w:t xml:space="preserve"> государственных доходов</w:t>
      </w:r>
      <w:r w:rsidRPr="003C490D">
        <w:rPr>
          <w:rFonts w:ascii="Times New Roman" w:hAnsi="Times New Roman"/>
          <w:b w:val="0"/>
          <w:bCs/>
          <w:i w:val="0"/>
        </w:rPr>
        <w:t xml:space="preserve">, руководства управления и других уполномоченных государственных органов; </w:t>
      </w:r>
      <w:r w:rsidRPr="003C490D">
        <w:rPr>
          <w:rFonts w:ascii="Times New Roman" w:hAnsi="Times New Roman"/>
          <w:b w:val="0"/>
          <w:i w:val="0"/>
        </w:rPr>
        <w:t>о</w:t>
      </w:r>
      <w:r w:rsidRPr="003C490D">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3C490D">
        <w:rPr>
          <w:rFonts w:ascii="Times New Roman" w:hAnsi="Times New Roman"/>
          <w:b w:val="0"/>
          <w:i w:val="0"/>
        </w:rPr>
        <w:t xml:space="preserve"> участие в  массово-разъяснительной работе по вопросам, входящим в компетенцию отдела;</w:t>
      </w:r>
      <w:r w:rsidRPr="003C490D">
        <w:rPr>
          <w:rFonts w:ascii="Times New Roman" w:hAnsi="Times New Roman"/>
          <w:b w:val="0"/>
          <w:bCs/>
          <w:i w:val="0"/>
        </w:rPr>
        <w:t xml:space="preserve"> осуществление  качественного ведения   </w:t>
      </w:r>
      <w:r w:rsidRPr="003C490D">
        <w:rPr>
          <w:rFonts w:ascii="Times New Roman" w:hAnsi="Times New Roman"/>
          <w:b w:val="0"/>
          <w:i w:val="0"/>
        </w:rPr>
        <w:lastRenderedPageBreak/>
        <w:t>делопроизводства  на закрепленном участке; осуществление и других функций согласно должностной инструкции.</w:t>
      </w:r>
      <w:r w:rsidRPr="003C490D">
        <w:rPr>
          <w:rFonts w:ascii="Times New Roman" w:hAnsi="Times New Roman"/>
          <w:i w:val="0"/>
          <w:iCs/>
          <w:szCs w:val="24"/>
          <w:lang w:val="kk-KZ" w:eastAsia="en-US"/>
        </w:rPr>
        <w:t xml:space="preserve">        </w:t>
      </w:r>
    </w:p>
    <w:p w:rsidR="00937D3A" w:rsidRPr="0047657B" w:rsidRDefault="00937D3A" w:rsidP="00937D3A">
      <w:pPr>
        <w:pStyle w:val="FR1"/>
        <w:tabs>
          <w:tab w:val="left" w:pos="9355"/>
        </w:tabs>
        <w:spacing w:after="0"/>
        <w:ind w:left="-426" w:right="-1" w:firstLine="142"/>
        <w:jc w:val="both"/>
        <w:rPr>
          <w:rFonts w:ascii="Times New Roman" w:hAnsi="Times New Roman"/>
          <w:b w:val="0"/>
          <w:i w:val="0"/>
          <w:szCs w:val="24"/>
          <w:lang w:val="kk-KZ"/>
        </w:rPr>
      </w:pPr>
      <w:r w:rsidRPr="003C490D">
        <w:rPr>
          <w:rFonts w:ascii="Times New Roman" w:hAnsi="Times New Roman"/>
          <w:b w:val="0"/>
          <w:iCs/>
          <w:szCs w:val="24"/>
          <w:lang w:eastAsia="en-US"/>
        </w:rPr>
        <w:t xml:space="preserve">        </w:t>
      </w:r>
      <w:r w:rsidRPr="003C490D">
        <w:rPr>
          <w:rFonts w:ascii="Times New Roman" w:hAnsi="Times New Roman"/>
          <w:b w:val="0"/>
          <w:iCs/>
          <w:szCs w:val="24"/>
          <w:lang w:val="kk-KZ" w:eastAsia="en-US"/>
        </w:rPr>
        <w:t xml:space="preserve">    </w:t>
      </w:r>
      <w:r w:rsidRPr="003C490D">
        <w:rPr>
          <w:rFonts w:ascii="Times New Roman" w:hAnsi="Times New Roman"/>
          <w:i w:val="0"/>
          <w:iCs/>
          <w:szCs w:val="24"/>
          <w:lang w:eastAsia="en-US"/>
        </w:rPr>
        <w:t>Требования к участникам конкурса:</w:t>
      </w:r>
      <w:r w:rsidRPr="003C490D">
        <w:rPr>
          <w:rFonts w:ascii="Times New Roman" w:hAnsi="Times New Roman"/>
          <w:b w:val="0"/>
          <w:i w:val="0"/>
          <w:szCs w:val="24"/>
        </w:rPr>
        <w:t xml:space="preserve"> </w:t>
      </w:r>
      <w:r w:rsidRPr="003C490D">
        <w:rPr>
          <w:rFonts w:ascii="Times New Roman" w:hAnsi="Times New Roman"/>
          <w:b w:val="0"/>
          <w:i w:val="0"/>
        </w:rPr>
        <w:t xml:space="preserve">Высшее </w:t>
      </w:r>
      <w:r w:rsidRPr="003C490D">
        <w:rPr>
          <w:rFonts w:ascii="Times New Roman" w:hAnsi="Times New Roman"/>
          <w:b w:val="0"/>
          <w:i w:val="0"/>
          <w:szCs w:val="24"/>
        </w:rPr>
        <w:t>образование</w:t>
      </w:r>
      <w:r w:rsidRPr="003C490D">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rFonts w:ascii="Times New Roman" w:hAnsi="Times New Roman"/>
          <w:b w:val="0"/>
          <w:i w:val="0"/>
          <w:szCs w:val="24"/>
          <w:lang w:val="kk-KZ"/>
        </w:rPr>
        <w:t xml:space="preserve">  </w:t>
      </w:r>
    </w:p>
    <w:p w:rsidR="003C490D" w:rsidRPr="00335862" w:rsidRDefault="00EF6147" w:rsidP="003C490D">
      <w:pPr>
        <w:tabs>
          <w:tab w:val="left" w:pos="9355"/>
        </w:tabs>
        <w:ind w:firstLine="284"/>
        <w:jc w:val="both"/>
        <w:rPr>
          <w:rFonts w:ascii="Times New Roman" w:hAnsi="Times New Roman"/>
          <w:b/>
          <w:i/>
          <w:szCs w:val="24"/>
        </w:rPr>
      </w:pPr>
      <w:r w:rsidRPr="00C739CB">
        <w:rPr>
          <w:rFonts w:ascii="Times New Roman" w:hAnsi="Times New Roman"/>
          <w:szCs w:val="24"/>
          <w:lang w:val="kk-KZ"/>
        </w:rPr>
        <w:t xml:space="preserve">2. </w:t>
      </w:r>
      <w:r w:rsidR="003C490D" w:rsidRPr="00335862">
        <w:rPr>
          <w:rFonts w:ascii="Times New Roman" w:hAnsi="Times New Roman"/>
          <w:b/>
          <w:bCs/>
          <w:iCs/>
          <w:szCs w:val="24"/>
          <w:lang w:val="kk-KZ"/>
        </w:rPr>
        <w:t xml:space="preserve">Главный специалист отдела учета и анализа </w:t>
      </w:r>
      <w:r w:rsidR="003C490D" w:rsidRPr="00335862">
        <w:rPr>
          <w:rFonts w:ascii="Times New Roman" w:hAnsi="Times New Roman"/>
          <w:b/>
          <w:szCs w:val="24"/>
          <w:lang w:val="kk-KZ"/>
        </w:rPr>
        <w:t xml:space="preserve"> </w:t>
      </w:r>
      <w:r w:rsidR="003C490D" w:rsidRPr="00335862">
        <w:rPr>
          <w:b/>
          <w:szCs w:val="28"/>
        </w:rPr>
        <w:t xml:space="preserve">  </w:t>
      </w:r>
      <w:r w:rsidR="003C490D" w:rsidRPr="00335862">
        <w:rPr>
          <w:rFonts w:ascii="Times New Roman" w:hAnsi="Times New Roman"/>
          <w:b/>
          <w:bCs/>
          <w:iCs/>
          <w:szCs w:val="24"/>
          <w:lang w:val="kk-KZ"/>
        </w:rPr>
        <w:t>У</w:t>
      </w:r>
      <w:r w:rsidR="003C490D" w:rsidRPr="00335862">
        <w:rPr>
          <w:rFonts w:ascii="Times New Roman" w:hAnsi="Times New Roman"/>
          <w:b/>
          <w:szCs w:val="24"/>
        </w:rPr>
        <w:t xml:space="preserve">правлении </w:t>
      </w:r>
      <w:r w:rsidR="003C490D" w:rsidRPr="00335862">
        <w:rPr>
          <w:rFonts w:ascii="Times New Roman" w:hAnsi="Times New Roman"/>
          <w:b/>
          <w:color w:val="000000"/>
          <w:szCs w:val="24"/>
        </w:rPr>
        <w:t xml:space="preserve">государственных доходов по г. Усть-Каменогорск </w:t>
      </w:r>
      <w:r w:rsidR="003C490D" w:rsidRPr="00335862">
        <w:rPr>
          <w:rFonts w:ascii="Times New Roman" w:hAnsi="Times New Roman"/>
          <w:b/>
          <w:szCs w:val="24"/>
        </w:rPr>
        <w:t xml:space="preserve">  </w:t>
      </w:r>
      <w:r w:rsidR="003C490D" w:rsidRPr="00335862">
        <w:rPr>
          <w:rFonts w:ascii="Times New Roman" w:hAnsi="Times New Roman"/>
          <w:b/>
          <w:color w:val="000000"/>
          <w:szCs w:val="24"/>
        </w:rPr>
        <w:t xml:space="preserve"> </w:t>
      </w:r>
      <w:r w:rsidR="003C490D" w:rsidRPr="00335862">
        <w:rPr>
          <w:rFonts w:ascii="Times New Roman" w:hAnsi="Times New Roman"/>
          <w:b/>
          <w:szCs w:val="24"/>
        </w:rPr>
        <w:t>С-</w:t>
      </w:r>
      <w:r w:rsidR="003C490D" w:rsidRPr="00335862">
        <w:rPr>
          <w:rFonts w:ascii="Times New Roman" w:hAnsi="Times New Roman"/>
          <w:b/>
          <w:szCs w:val="24"/>
          <w:lang w:val="en-US"/>
        </w:rPr>
        <w:t>R</w:t>
      </w:r>
      <w:r w:rsidR="003C490D" w:rsidRPr="00335862">
        <w:rPr>
          <w:rFonts w:ascii="Times New Roman" w:hAnsi="Times New Roman"/>
          <w:b/>
          <w:szCs w:val="24"/>
        </w:rPr>
        <w:t xml:space="preserve">-4 категория, </w:t>
      </w:r>
      <w:r w:rsidR="003C490D" w:rsidRPr="00335862">
        <w:rPr>
          <w:rFonts w:ascii="Times New Roman" w:hAnsi="Times New Roman"/>
          <w:b/>
          <w:szCs w:val="24"/>
          <w:lang w:val="kk-KZ"/>
        </w:rPr>
        <w:t xml:space="preserve"> </w:t>
      </w:r>
      <w:r w:rsidR="003C490D" w:rsidRPr="00335862">
        <w:rPr>
          <w:rFonts w:ascii="Times New Roman" w:hAnsi="Times New Roman"/>
          <w:b/>
          <w:szCs w:val="24"/>
        </w:rPr>
        <w:t xml:space="preserve">    </w:t>
      </w:r>
      <w:r w:rsidR="003C490D" w:rsidRPr="00335862">
        <w:rPr>
          <w:rFonts w:ascii="Times New Roman" w:hAnsi="Times New Roman"/>
          <w:b/>
          <w:szCs w:val="24"/>
          <w:lang w:val="kk-KZ"/>
        </w:rPr>
        <w:t xml:space="preserve"> </w:t>
      </w:r>
      <w:r w:rsidR="003C490D" w:rsidRPr="00335862">
        <w:rPr>
          <w:rFonts w:ascii="Times New Roman" w:hAnsi="Times New Roman"/>
          <w:b/>
          <w:szCs w:val="24"/>
        </w:rPr>
        <w:t xml:space="preserve"> </w:t>
      </w:r>
      <w:r w:rsidR="003C490D" w:rsidRPr="00335862">
        <w:rPr>
          <w:rFonts w:ascii="Times New Roman" w:hAnsi="Times New Roman"/>
          <w:b/>
          <w:szCs w:val="24"/>
          <w:lang w:val="kk-KZ"/>
        </w:rPr>
        <w:t xml:space="preserve">  </w:t>
      </w:r>
      <w:r w:rsidR="003C490D" w:rsidRPr="00335862">
        <w:rPr>
          <w:rFonts w:ascii="Times New Roman" w:hAnsi="Times New Roman"/>
          <w:b/>
          <w:szCs w:val="24"/>
        </w:rPr>
        <w:t>(</w:t>
      </w:r>
      <w:r w:rsidR="003C490D" w:rsidRPr="00335862">
        <w:rPr>
          <w:rFonts w:ascii="Times New Roman" w:hAnsi="Times New Roman"/>
          <w:b/>
          <w:szCs w:val="24"/>
          <w:lang w:val="kk-KZ"/>
        </w:rPr>
        <w:t>1</w:t>
      </w:r>
      <w:r w:rsidR="003C490D" w:rsidRPr="00335862">
        <w:rPr>
          <w:rFonts w:ascii="Times New Roman" w:hAnsi="Times New Roman"/>
          <w:b/>
          <w:szCs w:val="24"/>
        </w:rPr>
        <w:t xml:space="preserve"> единиц</w:t>
      </w:r>
      <w:r w:rsidR="003C490D" w:rsidRPr="00335862">
        <w:rPr>
          <w:rFonts w:ascii="Times New Roman" w:hAnsi="Times New Roman"/>
          <w:b/>
          <w:szCs w:val="24"/>
          <w:lang w:val="kk-KZ"/>
        </w:rPr>
        <w:t>а</w:t>
      </w:r>
      <w:r w:rsidR="003C490D" w:rsidRPr="00335862">
        <w:rPr>
          <w:rFonts w:ascii="Times New Roman" w:hAnsi="Times New Roman"/>
          <w:b/>
          <w:szCs w:val="24"/>
        </w:rPr>
        <w:t>).</w:t>
      </w:r>
    </w:p>
    <w:p w:rsidR="003C490D" w:rsidRPr="00335862" w:rsidRDefault="003C490D" w:rsidP="003C490D">
      <w:pPr>
        <w:pStyle w:val="FR1"/>
        <w:tabs>
          <w:tab w:val="left" w:pos="9355"/>
        </w:tabs>
        <w:spacing w:after="0"/>
        <w:ind w:left="-426" w:right="-1" w:firstLine="142"/>
        <w:jc w:val="both"/>
        <w:rPr>
          <w:rFonts w:ascii="Times New Roman" w:eastAsia="Calibri" w:hAnsi="Times New Roman"/>
          <w:i w:val="0"/>
          <w:iCs/>
          <w:szCs w:val="24"/>
          <w:lang w:val="kk-KZ" w:eastAsia="en-US"/>
        </w:rPr>
      </w:pPr>
      <w:r w:rsidRPr="00335862">
        <w:rPr>
          <w:rFonts w:ascii="Times New Roman" w:hAnsi="Times New Roman"/>
          <w:i w:val="0"/>
          <w:iCs/>
          <w:szCs w:val="24"/>
          <w:lang w:eastAsia="en-US"/>
        </w:rPr>
        <w:t xml:space="preserve">          Функциональные обязанности:</w:t>
      </w:r>
      <w:r w:rsidRPr="00335862">
        <w:rPr>
          <w:szCs w:val="24"/>
        </w:rPr>
        <w:t xml:space="preserve"> </w:t>
      </w:r>
      <w:r w:rsidRPr="00335862">
        <w:rPr>
          <w:b w:val="0"/>
          <w:i w:val="0"/>
          <w:szCs w:val="24"/>
        </w:rPr>
        <w:t>о</w:t>
      </w:r>
      <w:r w:rsidRPr="00335862">
        <w:rPr>
          <w:rFonts w:ascii="Times New Roman" w:hAnsi="Times New Roman"/>
          <w:b w:val="0"/>
          <w:i w:val="0"/>
        </w:rPr>
        <w:t xml:space="preserve">существление </w:t>
      </w:r>
      <w:r w:rsidRPr="00335862">
        <w:rPr>
          <w:rFonts w:ascii="Times New Roman" w:hAnsi="Times New Roman"/>
          <w:b w:val="0"/>
          <w:i w:val="0"/>
          <w:lang w:val="kk-KZ"/>
        </w:rPr>
        <w:t>зачета и возврата налогов и других</w:t>
      </w:r>
      <w:r w:rsidRPr="00335862">
        <w:t xml:space="preserve"> </w:t>
      </w:r>
      <w:r w:rsidRPr="00335862">
        <w:rPr>
          <w:rFonts w:ascii="Times New Roman" w:hAnsi="Times New Roman"/>
          <w:b w:val="0"/>
          <w:i w:val="0"/>
        </w:rPr>
        <w:t>других обязательных платежей в бюджет</w:t>
      </w:r>
      <w:r w:rsidRPr="00335862">
        <w:rPr>
          <w:rFonts w:ascii="Times New Roman" w:hAnsi="Times New Roman"/>
          <w:b w:val="0"/>
          <w:i w:val="0"/>
          <w:lang w:val="kk-KZ"/>
        </w:rPr>
        <w:t xml:space="preserve">, пней и штрафов,ведение лицевых счетов; осуществление контроля за полнотой и своевременностью поступлений налогов и платежей в бюджет; </w:t>
      </w:r>
      <w:r w:rsidRPr="00335862">
        <w:rPr>
          <w:rFonts w:ascii="Times New Roman" w:hAnsi="Times New Roman"/>
          <w:b w:val="0"/>
          <w:i w:val="0"/>
        </w:rPr>
        <w:t xml:space="preserve">осуществление качественного, достоверного составления и своевременного исполнения установленной отчетности,  </w:t>
      </w:r>
      <w:r w:rsidRPr="00335862">
        <w:rPr>
          <w:rFonts w:ascii="Times New Roman" w:hAnsi="Times New Roman"/>
          <w:b w:val="0"/>
          <w:bCs/>
          <w:i w:val="0"/>
        </w:rPr>
        <w:t>заданий и поручений вышестоящего органа</w:t>
      </w:r>
      <w:r w:rsidRPr="00335862">
        <w:rPr>
          <w:rFonts w:ascii="Times New Roman" w:hAnsi="Times New Roman"/>
          <w:b w:val="0"/>
          <w:bCs/>
          <w:i w:val="0"/>
          <w:lang w:val="kk-KZ"/>
        </w:rPr>
        <w:t xml:space="preserve"> государственных доходов</w:t>
      </w:r>
      <w:r w:rsidRPr="00335862">
        <w:rPr>
          <w:rFonts w:ascii="Times New Roman" w:hAnsi="Times New Roman"/>
          <w:b w:val="0"/>
          <w:bCs/>
          <w:i w:val="0"/>
        </w:rPr>
        <w:t xml:space="preserve">, руководства управления и других уполномоченных государственных органов; </w:t>
      </w:r>
      <w:r w:rsidRPr="00335862">
        <w:rPr>
          <w:rFonts w:ascii="Times New Roman" w:hAnsi="Times New Roman"/>
          <w:b w:val="0"/>
          <w:i w:val="0"/>
        </w:rPr>
        <w:t>о</w:t>
      </w:r>
      <w:r w:rsidRPr="00335862">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335862">
        <w:rPr>
          <w:rFonts w:ascii="Times New Roman" w:hAnsi="Times New Roman"/>
          <w:b w:val="0"/>
          <w:i w:val="0"/>
        </w:rPr>
        <w:t xml:space="preserve"> участие в  массово-разъяснительной работе по вопросам, входящим в компетенцию отдела;</w:t>
      </w:r>
      <w:r w:rsidRPr="00335862">
        <w:rPr>
          <w:rFonts w:ascii="Times New Roman" w:hAnsi="Times New Roman"/>
          <w:b w:val="0"/>
          <w:bCs/>
          <w:i w:val="0"/>
        </w:rPr>
        <w:t xml:space="preserve"> осуществление  качественного ведения   </w:t>
      </w:r>
      <w:r w:rsidRPr="00335862">
        <w:rPr>
          <w:rFonts w:ascii="Times New Roman" w:hAnsi="Times New Roman"/>
          <w:b w:val="0"/>
          <w:i w:val="0"/>
        </w:rPr>
        <w:t xml:space="preserve">делопроизводства </w:t>
      </w:r>
      <w:r w:rsidRPr="00335862">
        <w:rPr>
          <w:rFonts w:ascii="Times New Roman" w:hAnsi="Times New Roman"/>
          <w:b w:val="0"/>
          <w:bCs/>
          <w:i w:val="0"/>
        </w:rPr>
        <w:t xml:space="preserve">с </w:t>
      </w:r>
      <w:r w:rsidRPr="00335862">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Pr="00335862">
        <w:rPr>
          <w:rFonts w:ascii="Times New Roman" w:eastAsia="Calibri" w:hAnsi="Times New Roman"/>
          <w:i w:val="0"/>
          <w:iCs/>
          <w:szCs w:val="24"/>
          <w:lang w:val="kk-KZ" w:eastAsia="en-US"/>
        </w:rPr>
        <w:t xml:space="preserve">        </w:t>
      </w:r>
    </w:p>
    <w:p w:rsidR="003C490D" w:rsidRPr="002060AE" w:rsidRDefault="003C490D" w:rsidP="003C490D">
      <w:pPr>
        <w:pStyle w:val="FR1"/>
        <w:tabs>
          <w:tab w:val="left" w:pos="9355"/>
        </w:tabs>
        <w:spacing w:after="0"/>
        <w:ind w:left="-426" w:right="-1" w:firstLine="142"/>
        <w:jc w:val="both"/>
        <w:rPr>
          <w:rFonts w:ascii="Times New Roman" w:hAnsi="Times New Roman"/>
          <w:b w:val="0"/>
          <w:i w:val="0"/>
          <w:szCs w:val="24"/>
          <w:lang w:val="kk-KZ"/>
        </w:rPr>
      </w:pPr>
      <w:r w:rsidRPr="00335862">
        <w:rPr>
          <w:rFonts w:ascii="Times New Roman" w:hAnsi="Times New Roman"/>
          <w:i w:val="0"/>
          <w:iCs/>
          <w:szCs w:val="24"/>
          <w:lang w:eastAsia="en-US"/>
        </w:rPr>
        <w:t xml:space="preserve">            Требования к участникам конкурса: </w:t>
      </w:r>
      <w:r w:rsidRPr="00335862">
        <w:rPr>
          <w:rFonts w:ascii="Times New Roman" w:hAnsi="Times New Roman"/>
          <w:b w:val="0"/>
          <w:i w:val="0"/>
        </w:rPr>
        <w:t xml:space="preserve">Высшее </w:t>
      </w:r>
      <w:r w:rsidRPr="00335862">
        <w:rPr>
          <w:rFonts w:ascii="Times New Roman" w:hAnsi="Times New Roman"/>
          <w:b w:val="0"/>
          <w:i w:val="0"/>
          <w:szCs w:val="24"/>
        </w:rPr>
        <w:t>образование</w:t>
      </w:r>
      <w:r w:rsidRPr="00335862">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Pr>
          <w:rFonts w:ascii="Times New Roman" w:hAnsi="Times New Roman"/>
          <w:b w:val="0"/>
          <w:i w:val="0"/>
          <w:szCs w:val="24"/>
          <w:lang w:val="kk-KZ"/>
        </w:rPr>
        <w:t>,</w:t>
      </w:r>
      <w:r w:rsidRPr="002060AE">
        <w:rPr>
          <w:color w:val="000000"/>
          <w:spacing w:val="2"/>
        </w:rPr>
        <w:t xml:space="preserve"> </w:t>
      </w:r>
      <w:r w:rsidRPr="002060AE">
        <w:rPr>
          <w:rFonts w:ascii="Times New Roman" w:hAnsi="Times New Roman"/>
          <w:b w:val="0"/>
          <w:i w:val="0"/>
          <w:color w:val="000000"/>
          <w:spacing w:val="2"/>
        </w:rPr>
        <w:t xml:space="preserve">допускается послесреднее или  </w:t>
      </w:r>
      <w:r w:rsidRPr="00F00B8C">
        <w:rPr>
          <w:rFonts w:ascii="Times New Roman" w:hAnsi="Times New Roman"/>
          <w:b w:val="0"/>
          <w:i w:val="0"/>
          <w:color w:val="000000"/>
          <w:spacing w:val="2"/>
        </w:rPr>
        <w:t>техническое и</w:t>
      </w:r>
      <w:r w:rsidRPr="002060AE">
        <w:rPr>
          <w:rFonts w:ascii="Times New Roman" w:hAnsi="Times New Roman"/>
          <w:b w:val="0"/>
          <w:i w:val="0"/>
          <w:color w:val="000000"/>
          <w:spacing w:val="2"/>
        </w:rPr>
        <w:t xml:space="preserve">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2060AE">
        <w:rPr>
          <w:rFonts w:ascii="Times New Roman" w:hAnsi="Times New Roman"/>
          <w:b w:val="0"/>
          <w:i w:val="0"/>
          <w:szCs w:val="24"/>
          <w:lang w:val="kk-KZ"/>
        </w:rPr>
        <w:t>.</w:t>
      </w:r>
    </w:p>
    <w:p w:rsidR="003C490D" w:rsidRPr="00F86383" w:rsidRDefault="003C490D" w:rsidP="003C490D">
      <w:pPr>
        <w:pStyle w:val="21"/>
        <w:ind w:left="-426" w:firstLine="426"/>
        <w:jc w:val="both"/>
        <w:rPr>
          <w:rFonts w:ascii="Times New Roman" w:eastAsia="Calibri" w:hAnsi="Times New Roman"/>
          <w:b/>
          <w:bCs/>
          <w:iCs/>
          <w:sz w:val="24"/>
          <w:szCs w:val="24"/>
          <w:lang w:val="kk-KZ"/>
        </w:rPr>
      </w:pPr>
      <w:r w:rsidRPr="00335862">
        <w:rPr>
          <w:rFonts w:ascii="Times New Roman" w:hAnsi="Times New Roman"/>
          <w:b/>
          <w:szCs w:val="24"/>
          <w:lang w:val="kk-KZ"/>
        </w:rPr>
        <w:t xml:space="preserve"> </w:t>
      </w:r>
      <w:r w:rsidRPr="00335862">
        <w:rPr>
          <w:rFonts w:ascii="Times New Roman" w:hAnsi="Times New Roman"/>
          <w:b/>
          <w:bCs/>
          <w:iCs/>
          <w:szCs w:val="24"/>
          <w:lang w:val="kk-KZ"/>
        </w:rPr>
        <w:t xml:space="preserve">     </w:t>
      </w:r>
      <w:r>
        <w:rPr>
          <w:rFonts w:ascii="Times New Roman" w:hAnsi="Times New Roman"/>
          <w:b/>
          <w:bCs/>
          <w:iCs/>
          <w:szCs w:val="24"/>
          <w:lang w:val="kk-KZ"/>
        </w:rPr>
        <w:t>3</w:t>
      </w:r>
      <w:r w:rsidRPr="00335862">
        <w:rPr>
          <w:rFonts w:ascii="Times New Roman" w:hAnsi="Times New Roman"/>
          <w:b/>
          <w:bCs/>
          <w:iCs/>
          <w:szCs w:val="24"/>
          <w:lang w:val="kk-KZ"/>
        </w:rPr>
        <w:t>.</w:t>
      </w:r>
      <w:r w:rsidRPr="0047657B">
        <w:rPr>
          <w:rFonts w:ascii="Times New Roman" w:hAnsi="Times New Roman"/>
          <w:bCs/>
          <w:iCs/>
          <w:szCs w:val="24"/>
          <w:lang w:val="kk-KZ"/>
        </w:rPr>
        <w:t xml:space="preserve"> </w:t>
      </w:r>
      <w:r w:rsidRPr="00F86383">
        <w:rPr>
          <w:rFonts w:ascii="Times New Roman" w:eastAsia="Calibri" w:hAnsi="Times New Roman"/>
          <w:b/>
          <w:bCs/>
          <w:iCs/>
          <w:sz w:val="24"/>
          <w:szCs w:val="24"/>
          <w:lang w:val="kk-KZ"/>
        </w:rPr>
        <w:t xml:space="preserve">Главный специалист отдела налогового контроля Управления государственных доходов по г. Усть-Каменогорск,  категория </w:t>
      </w:r>
      <w:r>
        <w:rPr>
          <w:rFonts w:ascii="Times New Roman" w:eastAsia="Calibri" w:hAnsi="Times New Roman"/>
          <w:b/>
          <w:bCs/>
          <w:iCs/>
          <w:sz w:val="24"/>
          <w:szCs w:val="24"/>
          <w:lang w:val="kk-KZ"/>
        </w:rPr>
        <w:t>С-R-4</w:t>
      </w:r>
      <w:r w:rsidRPr="00F86383">
        <w:rPr>
          <w:rFonts w:ascii="Times New Roman" w:eastAsia="Calibri" w:hAnsi="Times New Roman"/>
          <w:b/>
          <w:bCs/>
          <w:iCs/>
          <w:sz w:val="24"/>
          <w:szCs w:val="24"/>
          <w:lang w:val="kk-KZ"/>
        </w:rPr>
        <w:t xml:space="preserve"> (1 единица).</w:t>
      </w:r>
    </w:p>
    <w:p w:rsidR="003C490D" w:rsidRPr="00217725" w:rsidRDefault="003C490D" w:rsidP="003C490D">
      <w:pPr>
        <w:pStyle w:val="FR1"/>
        <w:tabs>
          <w:tab w:val="left" w:pos="9355"/>
        </w:tabs>
        <w:spacing w:after="0"/>
        <w:ind w:left="-426" w:right="-1"/>
        <w:jc w:val="both"/>
        <w:rPr>
          <w:rFonts w:ascii="Times New Roman" w:hAnsi="Times New Roman"/>
          <w:b w:val="0"/>
          <w:i w:val="0"/>
          <w:iCs/>
          <w:szCs w:val="24"/>
          <w:lang w:val="kk-KZ" w:eastAsia="en-US"/>
        </w:rPr>
      </w:pPr>
      <w:r>
        <w:rPr>
          <w:rFonts w:ascii="Times New Roman" w:hAnsi="Times New Roman"/>
          <w:iCs/>
          <w:szCs w:val="24"/>
          <w:lang w:eastAsia="en-US"/>
        </w:rPr>
        <w:t xml:space="preserve">         </w:t>
      </w:r>
      <w:r w:rsidRPr="00D93F68">
        <w:rPr>
          <w:rFonts w:ascii="Times New Roman" w:hAnsi="Times New Roman"/>
          <w:i w:val="0"/>
          <w:iCs/>
          <w:szCs w:val="24"/>
          <w:lang w:eastAsia="en-US"/>
        </w:rPr>
        <w:t>Функциональные обязанности:</w:t>
      </w:r>
      <w:r w:rsidRPr="00217725">
        <w:rPr>
          <w:rFonts w:ascii="Times New Roman" w:hAnsi="Times New Roman"/>
          <w:b w:val="0"/>
          <w:i w:val="0"/>
          <w:szCs w:val="24"/>
        </w:rPr>
        <w:t xml:space="preserve"> Осуществление </w:t>
      </w:r>
      <w:r w:rsidRPr="00217725">
        <w:rPr>
          <w:rFonts w:ascii="Times New Roman" w:hAnsi="Times New Roman"/>
          <w:bCs/>
          <w:szCs w:val="24"/>
          <w:lang w:val="kk-KZ"/>
        </w:rPr>
        <w:t xml:space="preserve"> </w:t>
      </w:r>
      <w:r w:rsidRPr="00217725">
        <w:rPr>
          <w:rFonts w:ascii="Times New Roman" w:hAnsi="Times New Roman"/>
          <w:b w:val="0"/>
          <w:i w:val="0"/>
          <w:szCs w:val="24"/>
        </w:rPr>
        <w:t>камерального контроля по заявлению налогоплательщика на прекращение деятельности по упрощенному порядку; осуществление налогового контроля за исполнением налогоплательщиками налоговых обязательств</w:t>
      </w:r>
      <w:r w:rsidRPr="00217725">
        <w:rPr>
          <w:rFonts w:ascii="Times New Roman" w:hAnsi="Times New Roman"/>
          <w:b w:val="0"/>
          <w:i w:val="0"/>
          <w:szCs w:val="24"/>
          <w:lang w:val="kk-KZ"/>
        </w:rPr>
        <w:t>; о</w:t>
      </w:r>
      <w:r w:rsidRPr="00217725">
        <w:rPr>
          <w:rFonts w:ascii="Times New Roman" w:hAnsi="Times New Roman"/>
          <w:b w:val="0"/>
          <w:i w:val="0"/>
          <w:szCs w:val="24"/>
        </w:rPr>
        <w:t>осуществление   налоговых проверок (тематические, встречные, рейдовые) и провед</w:t>
      </w:r>
      <w:r w:rsidRPr="00217725">
        <w:rPr>
          <w:rFonts w:ascii="Times New Roman" w:hAnsi="Times New Roman"/>
          <w:b w:val="0"/>
          <w:i w:val="0"/>
          <w:color w:val="000000"/>
          <w:szCs w:val="24"/>
        </w:rPr>
        <w:t>ение хронометражных обследований,   по вопросам соблюдения налогового законодательства</w:t>
      </w:r>
      <w:r w:rsidRPr="00217725">
        <w:rPr>
          <w:rFonts w:ascii="Times New Roman" w:hAnsi="Times New Roman"/>
          <w:b w:val="0"/>
          <w:i w:val="0"/>
          <w:szCs w:val="24"/>
          <w:lang w:val="kk-KZ"/>
        </w:rPr>
        <w:t>;</w:t>
      </w:r>
      <w:r>
        <w:rPr>
          <w:rFonts w:ascii="Times New Roman" w:hAnsi="Times New Roman"/>
          <w:szCs w:val="24"/>
          <w:lang w:val="kk-KZ"/>
        </w:rPr>
        <w:t xml:space="preserve"> </w:t>
      </w:r>
      <w:r w:rsidRPr="00426612">
        <w:rPr>
          <w:rFonts w:ascii="Times New Roman" w:hAnsi="Times New Roman"/>
          <w:b w:val="0"/>
          <w:i w:val="0"/>
        </w:rPr>
        <w:t xml:space="preserve">осуществление качественного, достоверного составления и своевременного исполнения установленной отчетности,  </w:t>
      </w:r>
      <w:r w:rsidRPr="00426612">
        <w:rPr>
          <w:rFonts w:ascii="Times New Roman" w:hAnsi="Times New Roman"/>
          <w:b w:val="0"/>
          <w:bCs/>
          <w:i w:val="0"/>
        </w:rPr>
        <w:t>заданий и поручений вышестоящего органа</w:t>
      </w:r>
      <w:r w:rsidRPr="00426612">
        <w:rPr>
          <w:rFonts w:ascii="Times New Roman" w:hAnsi="Times New Roman"/>
          <w:b w:val="0"/>
          <w:bCs/>
          <w:i w:val="0"/>
          <w:lang w:val="kk-KZ"/>
        </w:rPr>
        <w:t xml:space="preserve"> государственных доходов</w:t>
      </w:r>
      <w:r w:rsidRPr="00426612">
        <w:rPr>
          <w:rFonts w:ascii="Times New Roman" w:hAnsi="Times New Roman"/>
          <w:b w:val="0"/>
          <w:bCs/>
          <w:i w:val="0"/>
        </w:rPr>
        <w:t xml:space="preserve">, руководства управления и других уполномоченных государственных органов; </w:t>
      </w:r>
      <w:r w:rsidRPr="00426612">
        <w:rPr>
          <w:rFonts w:ascii="Times New Roman" w:hAnsi="Times New Roman"/>
          <w:b w:val="0"/>
          <w:i w:val="0"/>
        </w:rPr>
        <w:t>о</w:t>
      </w:r>
      <w:r w:rsidRPr="00426612">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426612">
        <w:rPr>
          <w:rFonts w:ascii="Times New Roman" w:hAnsi="Times New Roman"/>
          <w:b w:val="0"/>
          <w:i w:val="0"/>
        </w:rPr>
        <w:t xml:space="preserve"> участие в  массово-разъяснительной работе по вопросам, входящим в компетенцию отдела;</w:t>
      </w:r>
      <w:r w:rsidRPr="00426612">
        <w:rPr>
          <w:rFonts w:ascii="Times New Roman" w:hAnsi="Times New Roman"/>
          <w:b w:val="0"/>
          <w:bCs/>
          <w:i w:val="0"/>
        </w:rPr>
        <w:t xml:space="preserve"> осуществление  качественного ведения   </w:t>
      </w:r>
      <w:r w:rsidRPr="00426612">
        <w:rPr>
          <w:rFonts w:ascii="Times New Roman" w:hAnsi="Times New Roman"/>
          <w:b w:val="0"/>
          <w:i w:val="0"/>
        </w:rPr>
        <w:t>на закрепленном участке; осуществление и других функций согласно должностной инструкции.</w:t>
      </w:r>
      <w:r w:rsidRPr="00426612">
        <w:rPr>
          <w:rFonts w:ascii="Times New Roman" w:hAnsi="Times New Roman"/>
          <w:i w:val="0"/>
          <w:iCs/>
          <w:szCs w:val="24"/>
          <w:lang w:val="kk-KZ" w:eastAsia="en-US"/>
        </w:rPr>
        <w:t xml:space="preserve">   </w:t>
      </w:r>
    </w:p>
    <w:p w:rsidR="003C490D" w:rsidRPr="002060AE" w:rsidRDefault="003C490D" w:rsidP="003C490D">
      <w:pPr>
        <w:pStyle w:val="FR1"/>
        <w:tabs>
          <w:tab w:val="left" w:pos="9355"/>
        </w:tabs>
        <w:spacing w:after="0"/>
        <w:ind w:left="-426" w:firstLine="142"/>
        <w:jc w:val="both"/>
        <w:rPr>
          <w:rFonts w:ascii="Times New Roman" w:hAnsi="Times New Roman"/>
          <w:b w:val="0"/>
          <w:i w:val="0"/>
          <w:szCs w:val="24"/>
          <w:lang w:val="kk-KZ"/>
        </w:rPr>
      </w:pPr>
      <w:r w:rsidRPr="0047657B">
        <w:rPr>
          <w:rFonts w:ascii="Times New Roman" w:hAnsi="Times New Roman"/>
          <w:b w:val="0"/>
          <w:iCs/>
          <w:szCs w:val="24"/>
          <w:lang w:eastAsia="en-US"/>
        </w:rPr>
        <w:t xml:space="preserve">        </w:t>
      </w:r>
      <w:r w:rsidRPr="0047657B">
        <w:rPr>
          <w:rFonts w:ascii="Times New Roman" w:hAnsi="Times New Roman"/>
          <w:b w:val="0"/>
          <w:iCs/>
          <w:szCs w:val="24"/>
          <w:lang w:val="kk-KZ" w:eastAsia="en-US"/>
        </w:rPr>
        <w:t xml:space="preserve">      </w:t>
      </w:r>
      <w:r w:rsidRPr="0047657B">
        <w:rPr>
          <w:rFonts w:ascii="Times New Roman" w:hAnsi="Times New Roman"/>
          <w:i w:val="0"/>
          <w:iCs/>
          <w:szCs w:val="24"/>
          <w:lang w:eastAsia="en-US"/>
        </w:rPr>
        <w:t>Требования к участникам конкурса:</w:t>
      </w:r>
      <w:r w:rsidRPr="0047657B">
        <w:rPr>
          <w:rFonts w:ascii="Times New Roman" w:hAnsi="Times New Roman"/>
          <w:b w:val="0"/>
          <w:i w:val="0"/>
          <w:szCs w:val="24"/>
        </w:rPr>
        <w:t xml:space="preserve"> </w:t>
      </w:r>
      <w:r w:rsidRPr="0047657B">
        <w:rPr>
          <w:rFonts w:ascii="Times New Roman" w:hAnsi="Times New Roman"/>
          <w:b w:val="0"/>
          <w:i w:val="0"/>
          <w:szCs w:val="24"/>
          <w:lang w:val="kk-KZ"/>
        </w:rPr>
        <w:t>В</w:t>
      </w:r>
      <w:r w:rsidRPr="0047657B">
        <w:rPr>
          <w:rFonts w:ascii="Times New Roman" w:hAnsi="Times New Roman"/>
          <w:b w:val="0"/>
          <w:i w:val="0"/>
          <w:szCs w:val="24"/>
        </w:rPr>
        <w:t>ысшее образование</w:t>
      </w:r>
      <w:r w:rsidRPr="0047657B">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Pr>
          <w:rFonts w:ascii="Times New Roman" w:hAnsi="Times New Roman"/>
          <w:b w:val="0"/>
          <w:i w:val="0"/>
          <w:szCs w:val="24"/>
          <w:lang w:val="kk-KZ"/>
        </w:rPr>
        <w:t>,</w:t>
      </w:r>
      <w:r w:rsidRPr="002060AE">
        <w:rPr>
          <w:color w:val="000000"/>
          <w:spacing w:val="2"/>
        </w:rPr>
        <w:t xml:space="preserve"> </w:t>
      </w:r>
      <w:r>
        <w:rPr>
          <w:rFonts w:ascii="Times New Roman" w:hAnsi="Times New Roman"/>
          <w:b w:val="0"/>
          <w:i w:val="0"/>
          <w:color w:val="000000"/>
          <w:spacing w:val="2"/>
        </w:rPr>
        <w:t xml:space="preserve">допускается послесреднее или </w:t>
      </w:r>
      <w:r w:rsidRPr="002060AE">
        <w:rPr>
          <w:rFonts w:ascii="Times New Roman" w:hAnsi="Times New Roman"/>
          <w:b w:val="0"/>
          <w:i w:val="0"/>
          <w:color w:val="000000"/>
          <w:spacing w:val="2"/>
        </w:rPr>
        <w:t xml:space="preserve"> </w:t>
      </w:r>
      <w:r w:rsidRPr="00F00B8C">
        <w:rPr>
          <w:rFonts w:ascii="Times New Roman" w:hAnsi="Times New Roman"/>
          <w:b w:val="0"/>
          <w:i w:val="0"/>
          <w:color w:val="000000"/>
          <w:spacing w:val="2"/>
        </w:rPr>
        <w:t>техническое и</w:t>
      </w:r>
      <w:r w:rsidRPr="002060AE">
        <w:rPr>
          <w:rFonts w:ascii="Times New Roman" w:hAnsi="Times New Roman"/>
          <w:b w:val="0"/>
          <w:i w:val="0"/>
          <w:color w:val="000000"/>
          <w:spacing w:val="2"/>
        </w:rPr>
        <w:t xml:space="preserve">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2060AE">
        <w:rPr>
          <w:rFonts w:ascii="Times New Roman" w:hAnsi="Times New Roman"/>
          <w:b w:val="0"/>
          <w:i w:val="0"/>
          <w:szCs w:val="24"/>
          <w:lang w:val="kk-KZ"/>
        </w:rPr>
        <w:t>.</w:t>
      </w:r>
    </w:p>
    <w:p w:rsidR="000D2101" w:rsidRPr="00C739CB" w:rsidRDefault="000D2101" w:rsidP="003C490D">
      <w:pPr>
        <w:spacing w:after="0" w:line="240" w:lineRule="auto"/>
        <w:ind w:left="-426"/>
        <w:jc w:val="both"/>
        <w:rPr>
          <w:rFonts w:ascii="Times New Roman" w:hAnsi="Times New Roman" w:cs="Times New Roman"/>
          <w:sz w:val="24"/>
          <w:szCs w:val="24"/>
          <w:lang w:val="kk-KZ"/>
        </w:rPr>
      </w:pPr>
    </w:p>
    <w:p w:rsidR="000D2101" w:rsidRPr="000D2101" w:rsidRDefault="000D2101" w:rsidP="000D2101">
      <w:pPr>
        <w:tabs>
          <w:tab w:val="left" w:pos="-426"/>
          <w:tab w:val="left" w:pos="567"/>
          <w:tab w:val="left" w:pos="851"/>
        </w:tabs>
        <w:ind w:left="-426"/>
        <w:jc w:val="both"/>
        <w:rPr>
          <w:rFonts w:ascii="Times New Roman" w:hAnsi="Times New Roman" w:cs="Times New Roman"/>
          <w:b/>
          <w:i/>
          <w:sz w:val="24"/>
          <w:szCs w:val="24"/>
        </w:rPr>
      </w:pPr>
      <w:r w:rsidRPr="000D2101">
        <w:rPr>
          <w:rFonts w:ascii="Times New Roman" w:hAnsi="Times New Roman" w:cs="Times New Roman"/>
          <w:sz w:val="24"/>
          <w:szCs w:val="24"/>
        </w:rPr>
        <w:t xml:space="preserve">Лица, изъявившие желание участвовать во внутреннем конкурсе среди государственных служащих Министерства финансов представляют документы в </w:t>
      </w:r>
      <w:r w:rsidRPr="000D2101">
        <w:rPr>
          <w:rFonts w:ascii="Times New Roman" w:hAnsi="Times New Roman" w:cs="Times New Roman"/>
          <w:sz w:val="24"/>
          <w:szCs w:val="24"/>
          <w:u w:val="single"/>
          <w:lang w:val="kk-KZ"/>
        </w:rPr>
        <w:t>Управление государственных доходов по  г. Усть-Каменогорск Департамента государственных доходов по Восточно-</w:t>
      </w:r>
      <w:r w:rsidRPr="000D2101">
        <w:rPr>
          <w:rFonts w:ascii="Times New Roman" w:hAnsi="Times New Roman" w:cs="Times New Roman"/>
          <w:sz w:val="24"/>
          <w:szCs w:val="24"/>
          <w:u w:val="single"/>
          <w:lang w:val="kk-KZ"/>
        </w:rPr>
        <w:lastRenderedPageBreak/>
        <w:t xml:space="preserve">Казахстанской области Комитета государственных доходов Министерства финансов Республики Казахстан, индекс </w:t>
      </w:r>
      <w:smartTag w:uri="urn:schemas-microsoft-com:office:smarttags" w:element="metricconverter">
        <w:smartTagPr>
          <w:attr w:name="ProductID" w:val="070018 г"/>
        </w:smartTagPr>
        <w:r w:rsidRPr="000D2101">
          <w:rPr>
            <w:rFonts w:ascii="Times New Roman" w:hAnsi="Times New Roman" w:cs="Times New Roman"/>
            <w:sz w:val="24"/>
            <w:szCs w:val="24"/>
            <w:u w:val="single"/>
            <w:lang w:val="kk-KZ"/>
          </w:rPr>
          <w:t>070018 г</w:t>
        </w:r>
      </w:smartTag>
      <w:r w:rsidRPr="000D2101">
        <w:rPr>
          <w:rFonts w:ascii="Times New Roman" w:hAnsi="Times New Roman" w:cs="Times New Roman"/>
          <w:sz w:val="24"/>
          <w:szCs w:val="24"/>
          <w:u w:val="single"/>
          <w:lang w:val="kk-KZ"/>
        </w:rPr>
        <w:t xml:space="preserve">.Усть-Каменогорск, проспект Независимости 86, телефон для справок: 8(7232)75-18-12, </w:t>
      </w:r>
      <w:r w:rsidRPr="000D2101">
        <w:rPr>
          <w:rFonts w:ascii="Times New Roman" w:hAnsi="Times New Roman" w:cs="Times New Roman"/>
          <w:color w:val="000000"/>
          <w:sz w:val="24"/>
          <w:szCs w:val="24"/>
          <w:u w:val="single"/>
          <w:lang w:val="kk-KZ"/>
        </w:rPr>
        <w:t xml:space="preserve">факс 8(7232)75-25-06, </w:t>
      </w:r>
      <w:r w:rsidRPr="000D2101">
        <w:rPr>
          <w:rFonts w:ascii="Times New Roman" w:hAnsi="Times New Roman" w:cs="Times New Roman"/>
          <w:sz w:val="24"/>
          <w:szCs w:val="24"/>
          <w:u w:val="single"/>
          <w:lang w:val="en-US"/>
        </w:rPr>
        <w:t>e</w:t>
      </w:r>
      <w:r w:rsidRPr="000D2101">
        <w:rPr>
          <w:rFonts w:ascii="Times New Roman" w:hAnsi="Times New Roman" w:cs="Times New Roman"/>
          <w:sz w:val="24"/>
          <w:szCs w:val="24"/>
          <w:u w:val="single"/>
        </w:rPr>
        <w:t>-</w:t>
      </w:r>
      <w:r w:rsidRPr="000D2101">
        <w:rPr>
          <w:rFonts w:ascii="Times New Roman" w:hAnsi="Times New Roman" w:cs="Times New Roman"/>
          <w:sz w:val="24"/>
          <w:szCs w:val="24"/>
          <w:u w:val="single"/>
          <w:lang w:val="en-US"/>
        </w:rPr>
        <w:t>mail</w:t>
      </w:r>
      <w:r w:rsidRPr="000D2101">
        <w:rPr>
          <w:rFonts w:ascii="Times New Roman" w:hAnsi="Times New Roman" w:cs="Times New Roman"/>
          <w:sz w:val="24"/>
          <w:szCs w:val="24"/>
          <w:u w:val="single"/>
          <w:lang w:val="kk-KZ"/>
        </w:rPr>
        <w:t xml:space="preserve">: </w:t>
      </w:r>
      <w:r w:rsidRPr="000D2101">
        <w:rPr>
          <w:rFonts w:ascii="Times New Roman" w:hAnsi="Times New Roman" w:cs="Times New Roman"/>
          <w:sz w:val="24"/>
          <w:szCs w:val="24"/>
          <w:u w:val="single"/>
        </w:rPr>
        <w:t>okad@ustk.taxeast.mgd.kz</w:t>
      </w:r>
      <w:r w:rsidRPr="000D2101">
        <w:rPr>
          <w:rFonts w:ascii="Times New Roman" w:hAnsi="Times New Roman" w:cs="Times New Roman"/>
          <w:sz w:val="24"/>
          <w:szCs w:val="24"/>
          <w:u w:val="single"/>
          <w:lang w:val="kk-KZ"/>
        </w:rPr>
        <w:t xml:space="preserve"> и  </w:t>
      </w:r>
      <w:hyperlink r:id="rId5" w:history="1">
        <w:r w:rsidRPr="000D2101">
          <w:rPr>
            <w:rStyle w:val="a6"/>
            <w:rFonts w:ascii="Times New Roman" w:hAnsi="Times New Roman" w:cs="Times New Roman"/>
            <w:sz w:val="24"/>
            <w:szCs w:val="24"/>
            <w:lang w:val="kk-KZ"/>
          </w:rPr>
          <w:t>okad3@ustk.taxeast.mgd.kz</w:t>
        </w:r>
      </w:hyperlink>
      <w:r w:rsidRPr="000D2101">
        <w:rPr>
          <w:rFonts w:ascii="Times New Roman" w:hAnsi="Times New Roman" w:cs="Times New Roman"/>
          <w:sz w:val="24"/>
          <w:szCs w:val="24"/>
          <w:lang w:val="kk-KZ"/>
        </w:rPr>
        <w:t xml:space="preserve"> в нарочном порядке, </w:t>
      </w:r>
      <w:r w:rsidRPr="000D2101">
        <w:rPr>
          <w:rFonts w:ascii="Times New Roman" w:hAnsi="Times New Roman" w:cs="Times New Roman"/>
          <w:sz w:val="24"/>
          <w:szCs w:val="24"/>
        </w:rPr>
        <w:t xml:space="preserve">по почте или в электронном виде на адрес электронной почты, указанный в объявлении либо посредством портала электронного Правительства «Е-gov» </w:t>
      </w:r>
      <w:r w:rsidRPr="000D2101">
        <w:rPr>
          <w:rFonts w:ascii="Times New Roman" w:hAnsi="Times New Roman" w:cs="Times New Roman"/>
          <w:color w:val="000000"/>
          <w:sz w:val="24"/>
          <w:szCs w:val="24"/>
        </w:rPr>
        <w:t xml:space="preserve">или интегрированной информационной системы «е-қызмет» </w:t>
      </w:r>
      <w:r w:rsidRPr="000D2101">
        <w:rPr>
          <w:rFonts w:ascii="Times New Roman" w:hAnsi="Times New Roman" w:cs="Times New Roman"/>
          <w:sz w:val="24"/>
          <w:szCs w:val="24"/>
        </w:rPr>
        <w:t>в сроки приема документов. При предоставлении документов в электронном виде на адрес электронной почты либо посредством портала электронного Правительства «Е-gov»</w:t>
      </w:r>
      <w:r w:rsidRPr="000D2101">
        <w:rPr>
          <w:rFonts w:ascii="Times New Roman" w:hAnsi="Times New Roman" w:cs="Times New Roman"/>
          <w:color w:val="000000"/>
          <w:sz w:val="24"/>
          <w:szCs w:val="24"/>
        </w:rPr>
        <w:t xml:space="preserve"> или интегрированной информационной системы «е-қызмет», </w:t>
      </w:r>
      <w:r w:rsidRPr="000D2101">
        <w:rPr>
          <w:rFonts w:ascii="Times New Roman" w:hAnsi="Times New Roman" w:cs="Times New Roman"/>
          <w:sz w:val="24"/>
          <w:szCs w:val="24"/>
        </w:rPr>
        <w:t>их оригиналы представляются не позднее чем за два  часа</w:t>
      </w:r>
      <w:r w:rsidRPr="000D2101">
        <w:rPr>
          <w:rFonts w:ascii="Times New Roman" w:hAnsi="Times New Roman" w:cs="Times New Roman"/>
          <w:sz w:val="24"/>
          <w:szCs w:val="24"/>
          <w:lang w:val="kk-KZ"/>
        </w:rPr>
        <w:t xml:space="preserve"> до начала </w:t>
      </w:r>
      <w:r w:rsidRPr="000D2101">
        <w:rPr>
          <w:rFonts w:ascii="Times New Roman" w:hAnsi="Times New Roman" w:cs="Times New Roman"/>
          <w:sz w:val="24"/>
          <w:szCs w:val="24"/>
        </w:rPr>
        <w:t xml:space="preserve"> собеседования. При их непредставлении, лицо не допускается конкурсной комиссией к прохождению собеседования.</w:t>
      </w:r>
    </w:p>
    <w:p w:rsidR="000D2101" w:rsidRDefault="000D2101" w:rsidP="000D2101">
      <w:pPr>
        <w:spacing w:before="100" w:beforeAutospacing="1" w:after="100" w:afterAutospacing="1"/>
        <w:ind w:left="-426"/>
        <w:jc w:val="both"/>
        <w:rPr>
          <w:rFonts w:ascii="Times New Roman" w:hAnsi="Times New Roman" w:cs="Times New Roman"/>
          <w:sz w:val="24"/>
          <w:szCs w:val="24"/>
          <w:lang w:val="kk-KZ"/>
        </w:rPr>
      </w:pPr>
      <w:r w:rsidRPr="000D2101">
        <w:rPr>
          <w:rFonts w:ascii="Times New Roman" w:hAnsi="Times New Roman" w:cs="Times New Roman"/>
          <w:b/>
          <w:sz w:val="24"/>
          <w:szCs w:val="24"/>
        </w:rPr>
        <w:t xml:space="preserve">          Перечень необходимых для участия во внутреннем конкурсе документов</w:t>
      </w:r>
      <w:r w:rsidRPr="000D2101">
        <w:rPr>
          <w:rFonts w:ascii="Times New Roman" w:hAnsi="Times New Roman" w:cs="Times New Roman"/>
          <w:sz w:val="24"/>
          <w:szCs w:val="24"/>
        </w:rPr>
        <w:t>:</w:t>
      </w:r>
    </w:p>
    <w:p w:rsidR="000D2101" w:rsidRPr="000D2101" w:rsidRDefault="000D2101" w:rsidP="000D2101">
      <w:pPr>
        <w:spacing w:before="100" w:beforeAutospacing="1" w:after="100" w:afterAutospacing="1"/>
        <w:ind w:left="-426"/>
        <w:jc w:val="both"/>
        <w:rPr>
          <w:rFonts w:ascii="Times New Roman" w:hAnsi="Times New Roman" w:cs="Times New Roman"/>
          <w:b/>
          <w:i/>
          <w:sz w:val="24"/>
          <w:szCs w:val="24"/>
        </w:rPr>
      </w:pPr>
      <w:r w:rsidRPr="000D2101">
        <w:rPr>
          <w:rFonts w:ascii="Times New Roman" w:hAnsi="Times New Roman" w:cs="Times New Roman"/>
          <w:sz w:val="24"/>
          <w:szCs w:val="24"/>
        </w:rPr>
        <w:t xml:space="preserve">1) заявление по форме; 2) </w:t>
      </w:r>
      <w:r w:rsidRPr="000D2101">
        <w:rPr>
          <w:rFonts w:ascii="Times New Roman" w:hAnsi="Times New Roman" w:cs="Times New Roman"/>
          <w:color w:val="000000"/>
          <w:sz w:val="24"/>
          <w:szCs w:val="24"/>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r w:rsidRPr="000D2101">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D2101" w:rsidRPr="000D2101" w:rsidRDefault="000D2101" w:rsidP="000D2101">
      <w:pPr>
        <w:tabs>
          <w:tab w:val="left" w:pos="-426"/>
          <w:tab w:val="left" w:pos="1134"/>
        </w:tabs>
        <w:ind w:left="-426"/>
        <w:jc w:val="both"/>
        <w:rPr>
          <w:rFonts w:ascii="Times New Roman" w:hAnsi="Times New Roman" w:cs="Times New Roman"/>
          <w:b/>
          <w:i/>
          <w:sz w:val="24"/>
          <w:szCs w:val="24"/>
        </w:rPr>
      </w:pPr>
      <w:r w:rsidRPr="000D2101">
        <w:rPr>
          <w:rFonts w:ascii="Times New Roman" w:hAnsi="Times New Roman" w:cs="Times New Roman"/>
          <w:b/>
          <w:sz w:val="24"/>
          <w:szCs w:val="24"/>
        </w:rPr>
        <w:t>Дата  и место проведения собеседования</w:t>
      </w:r>
      <w:r w:rsidRPr="000D2101">
        <w:rPr>
          <w:rFonts w:ascii="Times New Roman" w:hAnsi="Times New Roman" w:cs="Times New Roman"/>
          <w:sz w:val="24"/>
          <w:szCs w:val="24"/>
          <w:lang w:val="kk-KZ"/>
        </w:rPr>
        <w:t>: к</w:t>
      </w:r>
      <w:r w:rsidRPr="000D2101">
        <w:rPr>
          <w:rFonts w:ascii="Times New Roman" w:hAnsi="Times New Roman" w:cs="Times New Roman"/>
          <w:sz w:val="24"/>
          <w:szCs w:val="24"/>
        </w:rPr>
        <w:t xml:space="preserve">андидаты, участвующие во внутреннем конкурсе и допущенные к собеседованию, </w:t>
      </w:r>
      <w:r w:rsidRPr="000D2101">
        <w:rPr>
          <w:rFonts w:ascii="Times New Roman" w:hAnsi="Times New Roman" w:cs="Times New Roman"/>
          <w:color w:val="000000"/>
          <w:sz w:val="24"/>
          <w:szCs w:val="24"/>
        </w:rPr>
        <w:t>проходят его в государственных органах, объявивших конкурс</w:t>
      </w:r>
      <w:r w:rsidRPr="000D2101">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w:t>
      </w:r>
    </w:p>
    <w:p w:rsidR="000D2101" w:rsidRPr="000D2101" w:rsidRDefault="000D2101" w:rsidP="000D2101">
      <w:pPr>
        <w:tabs>
          <w:tab w:val="left" w:pos="1134"/>
        </w:tabs>
        <w:ind w:left="-426" w:firstLine="426"/>
        <w:jc w:val="both"/>
        <w:rPr>
          <w:rFonts w:ascii="Times New Roman" w:hAnsi="Times New Roman" w:cs="Times New Roman"/>
          <w:b/>
          <w:i/>
        </w:rPr>
      </w:pPr>
      <w:r w:rsidRPr="000D2101">
        <w:rPr>
          <w:rFonts w:ascii="Times New Roman" w:hAnsi="Times New Roman" w:cs="Times New Roman"/>
          <w:b/>
          <w:sz w:val="24"/>
          <w:szCs w:val="24"/>
        </w:rPr>
        <w:t>Информация касательно присутствия наблюдателей и экспертов на заседании конкурсной комиссии</w:t>
      </w:r>
      <w:r w:rsidRPr="000D2101">
        <w:rPr>
          <w:rFonts w:ascii="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r w:rsidRPr="000D2101">
        <w:rPr>
          <w:rFonts w:ascii="Times New Roman" w:hAnsi="Times New Roman" w:cs="Times New Roman"/>
        </w:rPr>
        <w:t>.</w:t>
      </w:r>
    </w:p>
    <w:p w:rsidR="000D2101" w:rsidRPr="000D2101" w:rsidRDefault="000D2101" w:rsidP="000D2101">
      <w:pPr>
        <w:shd w:val="clear" w:color="auto" w:fill="FFFFFF"/>
        <w:tabs>
          <w:tab w:val="left" w:pos="1291"/>
        </w:tabs>
        <w:autoSpaceDE w:val="0"/>
        <w:autoSpaceDN w:val="0"/>
        <w:adjustRightInd w:val="0"/>
        <w:ind w:left="-426" w:firstLine="426"/>
        <w:jc w:val="both"/>
        <w:rPr>
          <w:rFonts w:ascii="Times New Roman" w:hAnsi="Times New Roman" w:cs="Times New Roman"/>
          <w:sz w:val="24"/>
          <w:szCs w:val="24"/>
        </w:rPr>
      </w:pPr>
      <w:r w:rsidRPr="000D2101">
        <w:rPr>
          <w:rFonts w:ascii="Times New Roman" w:hAnsi="Times New Roman" w:cs="Times New Roman"/>
          <w:b/>
          <w:sz w:val="24"/>
          <w:szCs w:val="24"/>
        </w:rPr>
        <w:t>Информация об обжаловании</w:t>
      </w:r>
      <w:r w:rsidRPr="000D2101">
        <w:rPr>
          <w:rFonts w:ascii="Times New Roman" w:hAnsi="Times New Roman" w:cs="Times New Roman"/>
          <w:sz w:val="24"/>
          <w:szCs w:val="24"/>
        </w:rPr>
        <w:t>: Участники конкурса</w:t>
      </w:r>
      <w:r w:rsidRPr="000D2101">
        <w:rPr>
          <w:rFonts w:ascii="Times New Roman" w:hAnsi="Times New Roman" w:cs="Times New Roman"/>
          <w:sz w:val="24"/>
          <w:szCs w:val="24"/>
          <w:lang w:val="kk-KZ"/>
        </w:rPr>
        <w:t xml:space="preserve"> и кандидаты </w:t>
      </w:r>
      <w:r w:rsidRPr="000D2101">
        <w:rPr>
          <w:rFonts w:ascii="Times New Roman" w:hAnsi="Times New Roman" w:cs="Times New Roman"/>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0D2101">
        <w:rPr>
          <w:rFonts w:ascii="Times New Roman" w:hAnsi="Times New Roman" w:cs="Times New Roman"/>
          <w:sz w:val="24"/>
          <w:szCs w:val="24"/>
          <w:lang w:val="kk-KZ"/>
        </w:rPr>
        <w:t>Агентства</w:t>
      </w:r>
      <w:r w:rsidRPr="000D2101">
        <w:rPr>
          <w:rFonts w:ascii="Times New Roman" w:hAnsi="Times New Roman" w:cs="Times New Roman"/>
          <w:sz w:val="24"/>
          <w:szCs w:val="24"/>
        </w:rPr>
        <w:t xml:space="preserve"> Республики Казахстан по делам государственной службы</w:t>
      </w:r>
      <w:r w:rsidRPr="000D2101">
        <w:rPr>
          <w:rFonts w:ascii="Times New Roman" w:hAnsi="Times New Roman" w:cs="Times New Roman"/>
          <w:sz w:val="24"/>
          <w:szCs w:val="24"/>
          <w:lang w:val="kk-KZ"/>
        </w:rPr>
        <w:t xml:space="preserve"> и противодействию коррупции</w:t>
      </w:r>
      <w:r w:rsidRPr="000D2101">
        <w:rPr>
          <w:rFonts w:ascii="Times New Roman" w:hAnsi="Times New Roman" w:cs="Times New Roman"/>
          <w:sz w:val="24"/>
          <w:szCs w:val="24"/>
        </w:rPr>
        <w:t>) или его территориальное подразделение, либо в судебном порядке в соответствии с законодательством Республики Казахстан.</w:t>
      </w:r>
    </w:p>
    <w:p w:rsidR="000D2101" w:rsidRPr="000D2101" w:rsidRDefault="000D2101" w:rsidP="000D2101">
      <w:pPr>
        <w:pStyle w:val="2"/>
        <w:spacing w:after="0" w:line="240" w:lineRule="auto"/>
        <w:ind w:left="-426" w:firstLine="426"/>
      </w:pPr>
      <w:r w:rsidRPr="000D2101">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0D2101" w:rsidRPr="000D2101" w:rsidRDefault="000D2101" w:rsidP="000D2101">
      <w:pPr>
        <w:ind w:left="-426" w:firstLine="426"/>
        <w:contextualSpacing/>
        <w:jc w:val="both"/>
        <w:rPr>
          <w:rFonts w:ascii="Times New Roman" w:hAnsi="Times New Roman" w:cs="Times New Roman"/>
          <w:b/>
          <w:i/>
          <w:color w:val="000000"/>
          <w:sz w:val="24"/>
          <w:szCs w:val="24"/>
        </w:rPr>
      </w:pPr>
      <w:r w:rsidRPr="000D2101">
        <w:rPr>
          <w:rFonts w:ascii="Times New Roman" w:hAnsi="Times New Roman" w:cs="Times New Roman"/>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0D2101">
        <w:rPr>
          <w:rFonts w:ascii="Times New Roman" w:hAnsi="Times New Roman" w:cs="Times New Roman"/>
          <w:color w:val="000000"/>
          <w:sz w:val="24"/>
          <w:szCs w:val="24"/>
        </w:rPr>
        <w:lastRenderedPageBreak/>
        <w:t>Председателя Агентства Республики Казахстан по делам государственной службы и противодействию коррупции от 21 февраля 2017 года № 40</w:t>
      </w:r>
    </w:p>
    <w:p w:rsidR="00C739CB" w:rsidRDefault="00C739CB" w:rsidP="00C739CB">
      <w:pPr>
        <w:ind w:left="4678"/>
        <w:contextualSpacing/>
        <w:rPr>
          <w:b/>
          <w:i/>
          <w:sz w:val="24"/>
          <w:szCs w:val="24"/>
        </w:rPr>
      </w:pPr>
    </w:p>
    <w:p w:rsidR="00C739CB" w:rsidRPr="00C739CB" w:rsidRDefault="00C739CB" w:rsidP="00C739CB">
      <w:pPr>
        <w:spacing w:after="0" w:line="240" w:lineRule="auto"/>
        <w:ind w:left="4678"/>
        <w:contextualSpacing/>
        <w:rPr>
          <w:rFonts w:ascii="Times New Roman" w:hAnsi="Times New Roman" w:cs="Times New Roman"/>
          <w:color w:val="000000"/>
          <w:sz w:val="24"/>
          <w:szCs w:val="24"/>
        </w:rPr>
      </w:pPr>
      <w:r w:rsidRPr="00C739CB">
        <w:rPr>
          <w:rFonts w:ascii="Times New Roman" w:hAnsi="Times New Roman" w:cs="Times New Roman"/>
          <w:b/>
          <w:i/>
          <w:sz w:val="24"/>
          <w:szCs w:val="24"/>
        </w:rPr>
        <w:t> </w:t>
      </w:r>
      <w:r w:rsidRPr="00C739CB">
        <w:rPr>
          <w:rFonts w:ascii="Times New Roman" w:hAnsi="Times New Roman" w:cs="Times New Roman"/>
          <w:color w:val="000000"/>
          <w:sz w:val="24"/>
          <w:szCs w:val="24"/>
        </w:rPr>
        <w:t>Приложение 2</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к Правилам проведения конкурса</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на занятие административной</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государственной должности корпуса «Б»</w:t>
      </w:r>
    </w:p>
    <w:p w:rsidR="00C739CB" w:rsidRPr="00C739CB" w:rsidRDefault="00C739CB" w:rsidP="00C739CB">
      <w:pPr>
        <w:spacing w:after="0" w:line="240" w:lineRule="auto"/>
        <w:ind w:left="4678"/>
        <w:contextualSpacing/>
        <w:rPr>
          <w:rFonts w:ascii="Times New Roman" w:hAnsi="Times New Roman" w:cs="Times New Roman"/>
          <w:color w:val="000000"/>
          <w:sz w:val="24"/>
          <w:szCs w:val="24"/>
        </w:rPr>
      </w:pPr>
    </w:p>
    <w:p w:rsidR="00C739CB" w:rsidRPr="00C739CB" w:rsidRDefault="00C739CB" w:rsidP="00C739CB">
      <w:pPr>
        <w:spacing w:after="0" w:line="240" w:lineRule="auto"/>
        <w:ind w:left="4678"/>
        <w:contextualSpacing/>
        <w:rPr>
          <w:rFonts w:ascii="Times New Roman" w:hAnsi="Times New Roman" w:cs="Times New Roman"/>
          <w:color w:val="000000"/>
          <w:sz w:val="24"/>
          <w:szCs w:val="24"/>
        </w:rPr>
      </w:pPr>
    </w:p>
    <w:p w:rsidR="00C739CB" w:rsidRPr="00C739CB" w:rsidRDefault="00C739CB" w:rsidP="00C739CB">
      <w:pPr>
        <w:spacing w:after="0" w:line="240" w:lineRule="auto"/>
        <w:ind w:left="4678"/>
        <w:contextualSpacing/>
        <w:jc w:val="right"/>
        <w:rPr>
          <w:rFonts w:ascii="Times New Roman" w:hAnsi="Times New Roman" w:cs="Times New Roman"/>
          <w:sz w:val="24"/>
          <w:szCs w:val="24"/>
        </w:rPr>
      </w:pPr>
      <w:r w:rsidRPr="00C739CB">
        <w:rPr>
          <w:rFonts w:ascii="Times New Roman" w:hAnsi="Times New Roman" w:cs="Times New Roman"/>
          <w:color w:val="000000"/>
          <w:sz w:val="24"/>
          <w:szCs w:val="24"/>
        </w:rPr>
        <w:t>Форма</w:t>
      </w:r>
    </w:p>
    <w:p w:rsidR="00C739CB" w:rsidRPr="00C739CB" w:rsidRDefault="00C739CB" w:rsidP="00C739CB">
      <w:pPr>
        <w:spacing w:after="0" w:line="240" w:lineRule="auto"/>
        <w:ind w:firstLine="709"/>
        <w:contextualSpacing/>
        <w:jc w:val="right"/>
        <w:rPr>
          <w:rFonts w:ascii="Times New Roman" w:hAnsi="Times New Roman" w:cs="Times New Roman"/>
          <w:color w:val="000000"/>
          <w:sz w:val="24"/>
          <w:szCs w:val="24"/>
        </w:rPr>
      </w:pPr>
    </w:p>
    <w:p w:rsidR="00C739CB" w:rsidRPr="00C739CB" w:rsidRDefault="00C739CB" w:rsidP="00C739CB">
      <w:pPr>
        <w:spacing w:after="0" w:line="240" w:lineRule="auto"/>
        <w:ind w:firstLine="709"/>
        <w:contextualSpacing/>
        <w:jc w:val="right"/>
        <w:rPr>
          <w:rFonts w:ascii="Times New Roman" w:hAnsi="Times New Roman" w:cs="Times New Roman"/>
          <w:sz w:val="24"/>
          <w:szCs w:val="24"/>
        </w:rPr>
      </w:pPr>
      <w:r w:rsidRPr="00C739CB">
        <w:rPr>
          <w:rFonts w:ascii="Times New Roman" w:hAnsi="Times New Roman" w:cs="Times New Roman"/>
          <w:color w:val="000000"/>
          <w:sz w:val="24"/>
          <w:szCs w:val="24"/>
        </w:rPr>
        <w:t>___________________________________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(государственный орган)</w:t>
      </w:r>
    </w:p>
    <w:p w:rsidR="00C739CB" w:rsidRPr="00C739CB" w:rsidRDefault="00C739CB" w:rsidP="00C739CB">
      <w:pPr>
        <w:spacing w:after="0" w:line="240" w:lineRule="auto"/>
        <w:ind w:firstLine="709"/>
        <w:contextualSpacing/>
        <w:rPr>
          <w:rFonts w:ascii="Times New Roman" w:hAnsi="Times New Roman" w:cs="Times New Roman"/>
          <w:b/>
          <w:color w:val="000000"/>
          <w:sz w:val="24"/>
          <w:szCs w:val="24"/>
        </w:rPr>
      </w:pPr>
      <w:bookmarkStart w:id="2" w:name="z146"/>
      <w:r w:rsidRPr="00C739CB">
        <w:rPr>
          <w:rFonts w:ascii="Times New Roman" w:hAnsi="Times New Roman" w:cs="Times New Roman"/>
          <w:b/>
          <w:color w:val="000000"/>
          <w:sz w:val="24"/>
          <w:szCs w:val="24"/>
        </w:rPr>
        <w:t xml:space="preserve">                            </w:t>
      </w:r>
    </w:p>
    <w:p w:rsidR="00C739CB" w:rsidRPr="00C739CB" w:rsidRDefault="00C739CB" w:rsidP="00C739CB">
      <w:pPr>
        <w:spacing w:after="0" w:line="240" w:lineRule="auto"/>
        <w:ind w:firstLine="709"/>
        <w:contextualSpacing/>
        <w:rPr>
          <w:rFonts w:ascii="Times New Roman" w:hAnsi="Times New Roman" w:cs="Times New Roman"/>
          <w:b/>
          <w:color w:val="000000"/>
          <w:sz w:val="24"/>
          <w:szCs w:val="24"/>
        </w:rPr>
      </w:pPr>
    </w:p>
    <w:p w:rsidR="00C739CB" w:rsidRPr="00C739CB" w:rsidRDefault="00C739CB" w:rsidP="00C739CB">
      <w:pPr>
        <w:spacing w:after="0" w:line="240" w:lineRule="auto"/>
        <w:ind w:firstLine="709"/>
        <w:contextualSpacing/>
        <w:rPr>
          <w:rFonts w:ascii="Times New Roman" w:hAnsi="Times New Roman" w:cs="Times New Roman"/>
          <w:b/>
          <w:color w:val="000000"/>
          <w:sz w:val="24"/>
          <w:szCs w:val="24"/>
        </w:rPr>
      </w:pPr>
      <w:r w:rsidRPr="00C739CB">
        <w:rPr>
          <w:rFonts w:ascii="Times New Roman" w:hAnsi="Times New Roman" w:cs="Times New Roman"/>
          <w:b/>
          <w:color w:val="000000"/>
          <w:sz w:val="24"/>
          <w:szCs w:val="24"/>
        </w:rPr>
        <w:t>Заявление</w:t>
      </w:r>
    </w:p>
    <w:p w:rsidR="00C739CB" w:rsidRPr="00C739CB" w:rsidRDefault="00C739CB" w:rsidP="00C739CB">
      <w:pPr>
        <w:spacing w:after="0" w:line="240" w:lineRule="auto"/>
        <w:ind w:firstLine="709"/>
        <w:contextualSpacing/>
        <w:rPr>
          <w:rFonts w:ascii="Times New Roman" w:hAnsi="Times New Roman" w:cs="Times New Roman"/>
          <w:b/>
          <w:color w:val="000000"/>
          <w:sz w:val="24"/>
          <w:szCs w:val="24"/>
        </w:rPr>
      </w:pPr>
    </w:p>
    <w:bookmarkEnd w:id="2"/>
    <w:p w:rsidR="00C739CB" w:rsidRPr="00C739CB" w:rsidRDefault="00C739CB" w:rsidP="00C739CB">
      <w:pPr>
        <w:spacing w:after="0" w:line="240" w:lineRule="auto"/>
        <w:ind w:left="-426" w:right="-284"/>
        <w:contextualSpacing/>
        <w:jc w:val="both"/>
        <w:rPr>
          <w:rFonts w:ascii="Times New Roman" w:hAnsi="Times New Roman" w:cs="Times New Roman"/>
          <w:color w:val="000000"/>
          <w:sz w:val="24"/>
          <w:szCs w:val="24"/>
        </w:rPr>
      </w:pPr>
      <w:r w:rsidRPr="00C739CB">
        <w:rPr>
          <w:rFonts w:ascii="Times New Roman" w:hAnsi="Times New Roman" w:cs="Times New Roman"/>
          <w:color w:val="000000"/>
          <w:sz w:val="24"/>
          <w:szCs w:val="24"/>
        </w:rPr>
        <w:t>Прошу допустить меня к участию в конкурсе на занятие вакантной</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административной государственной должности __________________________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___________________________________________________________________</w:t>
      </w:r>
      <w:r>
        <w:rPr>
          <w:rFonts w:ascii="Times New Roman" w:hAnsi="Times New Roman" w:cs="Times New Roman"/>
          <w:color w:val="000000"/>
          <w:sz w:val="24"/>
          <w:szCs w:val="24"/>
        </w:rPr>
        <w:t>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____________________________________________________________________</w:t>
      </w:r>
      <w:r>
        <w:rPr>
          <w:rFonts w:ascii="Times New Roman" w:hAnsi="Times New Roman" w:cs="Times New Roman"/>
          <w:color w:val="000000"/>
          <w:sz w:val="24"/>
          <w:szCs w:val="24"/>
        </w:rPr>
        <w:t>______________</w:t>
      </w:r>
    </w:p>
    <w:p w:rsidR="00C739CB" w:rsidRPr="00C739CB" w:rsidRDefault="00C739CB" w:rsidP="00C739CB">
      <w:pPr>
        <w:spacing w:after="0" w:line="240" w:lineRule="auto"/>
        <w:ind w:left="-426" w:right="-284"/>
        <w:contextualSpacing/>
        <w:jc w:val="both"/>
        <w:rPr>
          <w:rFonts w:ascii="Times New Roman" w:hAnsi="Times New Roman" w:cs="Times New Roman"/>
          <w:color w:val="000000"/>
          <w:sz w:val="24"/>
          <w:szCs w:val="24"/>
        </w:rPr>
      </w:pPr>
      <w:r w:rsidRPr="00C739CB">
        <w:rPr>
          <w:rFonts w:ascii="Times New Roman" w:hAnsi="Times New Roman" w:cs="Times New Roman"/>
          <w:color w:val="000000"/>
          <w:sz w:val="24"/>
          <w:szCs w:val="24"/>
        </w:rPr>
        <w:t>_______________________________________________________________________________</w:t>
      </w:r>
      <w:r>
        <w:rPr>
          <w:rFonts w:ascii="Times New Roman" w:hAnsi="Times New Roman" w:cs="Times New Roman"/>
          <w:color w:val="000000"/>
          <w:sz w:val="24"/>
          <w:szCs w:val="24"/>
        </w:rPr>
        <w:t>____</w:t>
      </w:r>
    </w:p>
    <w:p w:rsidR="00C739CB" w:rsidRPr="00C739CB" w:rsidRDefault="00C739CB" w:rsidP="00C739CB">
      <w:pPr>
        <w:spacing w:after="0" w:line="240" w:lineRule="auto"/>
        <w:ind w:left="-426" w:right="-284"/>
        <w:contextualSpacing/>
        <w:jc w:val="both"/>
        <w:rPr>
          <w:rFonts w:ascii="Times New Roman" w:hAnsi="Times New Roman" w:cs="Times New Roman"/>
          <w:color w:val="000000"/>
          <w:sz w:val="24"/>
          <w:szCs w:val="24"/>
        </w:rPr>
      </w:pPr>
      <w:r w:rsidRPr="00C739CB">
        <w:rPr>
          <w:rFonts w:ascii="Times New Roman" w:hAnsi="Times New Roman" w:cs="Times New Roman"/>
          <w:color w:val="000000"/>
          <w:sz w:val="24"/>
          <w:szCs w:val="24"/>
        </w:rPr>
        <w:t>______________________________________________________</w:t>
      </w:r>
      <w:r>
        <w:rPr>
          <w:rFonts w:ascii="Times New Roman" w:hAnsi="Times New Roman" w:cs="Times New Roman"/>
          <w:color w:val="000000"/>
          <w:sz w:val="24"/>
          <w:szCs w:val="24"/>
        </w:rPr>
        <w:t>_____________________________</w:t>
      </w:r>
    </w:p>
    <w:p w:rsidR="00C739CB" w:rsidRPr="00C739CB" w:rsidRDefault="00C739CB" w:rsidP="00C739CB">
      <w:pPr>
        <w:spacing w:after="0" w:line="240" w:lineRule="auto"/>
        <w:ind w:left="-426" w:right="-284"/>
        <w:contextualSpacing/>
        <w:jc w:val="both"/>
        <w:rPr>
          <w:rFonts w:ascii="Times New Roman" w:hAnsi="Times New Roman" w:cs="Times New Roman"/>
          <w:sz w:val="24"/>
          <w:szCs w:val="24"/>
        </w:rPr>
      </w:pPr>
      <w:r w:rsidRPr="00C739CB">
        <w:rPr>
          <w:rFonts w:ascii="Times New Roman" w:hAnsi="Times New Roman" w:cs="Times New Roman"/>
          <w:color w:val="000000"/>
          <w:sz w:val="24"/>
          <w:szCs w:val="24"/>
        </w:rPr>
        <w:t>_____________________________________________________</w:t>
      </w:r>
      <w:r>
        <w:rPr>
          <w:rFonts w:ascii="Times New Roman" w:hAnsi="Times New Roman" w:cs="Times New Roman"/>
          <w:color w:val="000000"/>
          <w:sz w:val="24"/>
          <w:szCs w:val="24"/>
        </w:rPr>
        <w:t>_____________________________</w:t>
      </w:r>
    </w:p>
    <w:p w:rsidR="00C739CB" w:rsidRPr="00C739CB" w:rsidRDefault="00C739CB" w:rsidP="00C739CB">
      <w:pPr>
        <w:spacing w:after="0" w:line="240" w:lineRule="auto"/>
        <w:ind w:left="-426" w:right="-284"/>
        <w:contextualSpacing/>
        <w:jc w:val="both"/>
        <w:rPr>
          <w:rFonts w:ascii="Times New Roman" w:hAnsi="Times New Roman" w:cs="Times New Roman"/>
          <w:sz w:val="24"/>
          <w:szCs w:val="24"/>
        </w:rPr>
      </w:pPr>
      <w:r w:rsidRPr="00C739CB">
        <w:rPr>
          <w:rFonts w:ascii="Times New Roman" w:hAnsi="Times New Roman" w:cs="Times New Roman"/>
          <w:color w:val="000000"/>
          <w:sz w:val="24"/>
          <w:szCs w:val="24"/>
        </w:rPr>
        <w:t>С основными требованиями Правил проведения конкурса на занятие</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C739CB" w:rsidRPr="00C739CB" w:rsidRDefault="00C739CB" w:rsidP="00C739CB">
      <w:pPr>
        <w:spacing w:after="0" w:line="240" w:lineRule="auto"/>
        <w:ind w:left="-426" w:right="-284"/>
        <w:contextualSpacing/>
        <w:jc w:val="both"/>
        <w:rPr>
          <w:rFonts w:ascii="Times New Roman" w:hAnsi="Times New Roman" w:cs="Times New Roman"/>
          <w:sz w:val="24"/>
          <w:szCs w:val="24"/>
        </w:rPr>
      </w:pPr>
      <w:r w:rsidRPr="00C739CB">
        <w:rPr>
          <w:rFonts w:ascii="Times New Roman" w:hAnsi="Times New Roman" w:cs="Times New Roman"/>
          <w:color w:val="000000"/>
          <w:sz w:val="24"/>
          <w:szCs w:val="24"/>
        </w:rPr>
        <w:t>Отвечаю за подлинность представленных документов.</w:t>
      </w:r>
    </w:p>
    <w:p w:rsidR="00C739CB" w:rsidRPr="00C739CB" w:rsidRDefault="00C739CB" w:rsidP="00C739CB">
      <w:pPr>
        <w:spacing w:after="0" w:line="240" w:lineRule="auto"/>
        <w:ind w:left="-426" w:right="-284"/>
        <w:contextualSpacing/>
        <w:jc w:val="both"/>
        <w:rPr>
          <w:rFonts w:ascii="Times New Roman" w:hAnsi="Times New Roman" w:cs="Times New Roman"/>
          <w:sz w:val="24"/>
          <w:szCs w:val="24"/>
        </w:rPr>
      </w:pPr>
      <w:r w:rsidRPr="00C739CB">
        <w:rPr>
          <w:rFonts w:ascii="Times New Roman" w:hAnsi="Times New Roman" w:cs="Times New Roman"/>
          <w:color w:val="000000"/>
          <w:sz w:val="24"/>
          <w:szCs w:val="24"/>
        </w:rPr>
        <w:t>Прилагаемые документы:</w:t>
      </w:r>
    </w:p>
    <w:p w:rsidR="00C739CB" w:rsidRPr="00C739CB" w:rsidRDefault="00C739CB" w:rsidP="00C739CB">
      <w:pPr>
        <w:spacing w:after="0" w:line="240" w:lineRule="auto"/>
        <w:contextualSpacing/>
        <w:jc w:val="both"/>
        <w:rPr>
          <w:rFonts w:ascii="Times New Roman" w:hAnsi="Times New Roman" w:cs="Times New Roman"/>
          <w:color w:val="000000"/>
          <w:sz w:val="24"/>
          <w:szCs w:val="24"/>
        </w:rPr>
      </w:pPr>
      <w:r w:rsidRPr="00C739CB">
        <w:rPr>
          <w:rFonts w:ascii="Times New Roman" w:hAnsi="Times New Roman" w:cs="Times New Roman"/>
          <w:color w:val="000000"/>
          <w:sz w:val="24"/>
          <w:szCs w:val="24"/>
        </w:rPr>
        <w:t>____________________________________________________________________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____________________________________________________________________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____________________________________________________________________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____________________________________________________________________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____________________________________________________________________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____________________________________________________________________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____________________________________________________________________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____________________________________________________________________</w:t>
      </w:r>
    </w:p>
    <w:p w:rsidR="00C739CB" w:rsidRPr="00C739CB" w:rsidRDefault="00C739CB" w:rsidP="00C739CB">
      <w:pPr>
        <w:spacing w:after="0" w:line="240" w:lineRule="auto"/>
        <w:contextualSpacing/>
        <w:jc w:val="both"/>
        <w:rPr>
          <w:rFonts w:ascii="Times New Roman" w:hAnsi="Times New Roman" w:cs="Times New Roman"/>
          <w:color w:val="000000"/>
          <w:sz w:val="24"/>
          <w:szCs w:val="24"/>
        </w:rPr>
      </w:pPr>
      <w:r w:rsidRPr="00C739CB">
        <w:rPr>
          <w:rFonts w:ascii="Times New Roman" w:hAnsi="Times New Roman" w:cs="Times New Roman"/>
          <w:color w:val="000000"/>
          <w:sz w:val="24"/>
          <w:szCs w:val="24"/>
        </w:rPr>
        <w:t>____________________________________________________________________</w:t>
      </w:r>
    </w:p>
    <w:p w:rsidR="00C739CB" w:rsidRPr="00C739CB" w:rsidRDefault="00C739CB" w:rsidP="00C739CB">
      <w:pPr>
        <w:spacing w:after="0" w:line="240" w:lineRule="auto"/>
        <w:contextualSpacing/>
        <w:jc w:val="both"/>
        <w:rPr>
          <w:rFonts w:ascii="Times New Roman" w:hAnsi="Times New Roman" w:cs="Times New Roman"/>
          <w:color w:val="000000"/>
          <w:sz w:val="24"/>
          <w:szCs w:val="24"/>
        </w:rPr>
      </w:pPr>
      <w:r w:rsidRPr="00C739CB">
        <w:rPr>
          <w:rFonts w:ascii="Times New Roman" w:hAnsi="Times New Roman" w:cs="Times New Roman"/>
          <w:color w:val="000000"/>
          <w:sz w:val="24"/>
          <w:szCs w:val="24"/>
        </w:rPr>
        <w:t>     </w:t>
      </w:r>
    </w:p>
    <w:p w:rsidR="00C739CB" w:rsidRPr="00C739CB" w:rsidRDefault="00C739CB" w:rsidP="00C739CB">
      <w:pPr>
        <w:spacing w:after="0" w:line="240" w:lineRule="auto"/>
        <w:contextualSpacing/>
        <w:jc w:val="both"/>
        <w:rPr>
          <w:rFonts w:ascii="Times New Roman" w:hAnsi="Times New Roman" w:cs="Times New Roman"/>
          <w:sz w:val="24"/>
          <w:szCs w:val="24"/>
        </w:rPr>
      </w:pPr>
      <w:r w:rsidRPr="00C739CB">
        <w:rPr>
          <w:rFonts w:ascii="Times New Roman" w:hAnsi="Times New Roman" w:cs="Times New Roman"/>
          <w:color w:val="000000"/>
          <w:sz w:val="24"/>
          <w:szCs w:val="24"/>
        </w:rPr>
        <w:t>Адрес и контактный телефон ___________________________________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____________________________________________________________________</w:t>
      </w:r>
    </w:p>
    <w:p w:rsidR="00C739CB" w:rsidRPr="00C739CB" w:rsidRDefault="00C739CB" w:rsidP="00C739CB">
      <w:pPr>
        <w:spacing w:after="0" w:line="240" w:lineRule="auto"/>
        <w:contextualSpacing/>
        <w:jc w:val="both"/>
        <w:rPr>
          <w:rFonts w:ascii="Times New Roman" w:hAnsi="Times New Roman" w:cs="Times New Roman"/>
          <w:color w:val="000000"/>
          <w:sz w:val="24"/>
          <w:szCs w:val="24"/>
        </w:rPr>
      </w:pPr>
    </w:p>
    <w:p w:rsidR="00C739CB" w:rsidRPr="00C739CB" w:rsidRDefault="00C739CB" w:rsidP="00C739CB">
      <w:pPr>
        <w:spacing w:after="0" w:line="240" w:lineRule="auto"/>
        <w:contextualSpacing/>
        <w:jc w:val="both"/>
        <w:rPr>
          <w:rFonts w:ascii="Times New Roman" w:hAnsi="Times New Roman" w:cs="Times New Roman"/>
          <w:color w:val="000000"/>
          <w:sz w:val="24"/>
          <w:szCs w:val="24"/>
        </w:rPr>
      </w:pPr>
    </w:p>
    <w:p w:rsidR="00C739CB" w:rsidRPr="00C739CB" w:rsidRDefault="00C739CB" w:rsidP="00C739CB">
      <w:pPr>
        <w:spacing w:after="0" w:line="240" w:lineRule="auto"/>
        <w:contextualSpacing/>
        <w:jc w:val="both"/>
        <w:rPr>
          <w:rFonts w:ascii="Times New Roman" w:hAnsi="Times New Roman" w:cs="Times New Roman"/>
          <w:sz w:val="24"/>
          <w:szCs w:val="24"/>
        </w:rPr>
      </w:pPr>
      <w:r w:rsidRPr="00C739CB">
        <w:rPr>
          <w:rFonts w:ascii="Times New Roman" w:hAnsi="Times New Roman" w:cs="Times New Roman"/>
          <w:color w:val="000000"/>
          <w:sz w:val="24"/>
          <w:szCs w:val="24"/>
        </w:rPr>
        <w:t>__________                ____________________________________</w:t>
      </w:r>
      <w:r w:rsidRPr="00C739CB">
        <w:rPr>
          <w:rFonts w:ascii="Times New Roman" w:hAnsi="Times New Roman" w:cs="Times New Roman"/>
          <w:sz w:val="24"/>
          <w:szCs w:val="24"/>
        </w:rPr>
        <w:br/>
      </w:r>
      <w:r w:rsidRPr="00C739CB">
        <w:rPr>
          <w:rFonts w:ascii="Times New Roman" w:hAnsi="Times New Roman" w:cs="Times New Roman"/>
          <w:color w:val="000000"/>
          <w:sz w:val="24"/>
          <w:szCs w:val="24"/>
        </w:rPr>
        <w:t xml:space="preserve">(подпись)                     </w:t>
      </w:r>
      <w:r w:rsidRPr="00C739CB">
        <w:rPr>
          <w:rFonts w:ascii="Times New Roman" w:hAnsi="Times New Roman" w:cs="Times New Roman"/>
          <w:color w:val="000000"/>
          <w:sz w:val="24"/>
          <w:szCs w:val="24"/>
        </w:rPr>
        <w:tab/>
      </w:r>
      <w:r w:rsidRPr="00C739CB">
        <w:rPr>
          <w:rFonts w:ascii="Times New Roman" w:hAnsi="Times New Roman" w:cs="Times New Roman"/>
          <w:color w:val="000000"/>
          <w:sz w:val="24"/>
          <w:szCs w:val="24"/>
        </w:rPr>
        <w:tab/>
      </w:r>
      <w:r w:rsidRPr="00C739CB">
        <w:rPr>
          <w:rFonts w:ascii="Times New Roman" w:hAnsi="Times New Roman" w:cs="Times New Roman"/>
          <w:color w:val="000000"/>
          <w:sz w:val="24"/>
          <w:szCs w:val="24"/>
        </w:rPr>
        <w:tab/>
        <w:t xml:space="preserve"> (Фамилия, имя, отчество (при его наличии))</w:t>
      </w:r>
    </w:p>
    <w:p w:rsidR="00C739CB" w:rsidRPr="00C739CB" w:rsidRDefault="00C739CB" w:rsidP="00C739CB">
      <w:pPr>
        <w:spacing w:after="0" w:line="240" w:lineRule="auto"/>
        <w:ind w:firstLine="709"/>
        <w:contextualSpacing/>
        <w:jc w:val="both"/>
        <w:rPr>
          <w:rFonts w:ascii="Times New Roman" w:hAnsi="Times New Roman" w:cs="Times New Roman"/>
          <w:color w:val="000000"/>
          <w:sz w:val="24"/>
          <w:szCs w:val="24"/>
        </w:rPr>
      </w:pPr>
      <w:r w:rsidRPr="00C739CB">
        <w:rPr>
          <w:rFonts w:ascii="Times New Roman" w:hAnsi="Times New Roman" w:cs="Times New Roman"/>
          <w:color w:val="000000"/>
          <w:sz w:val="24"/>
          <w:szCs w:val="24"/>
        </w:rPr>
        <w:t>      </w:t>
      </w:r>
    </w:p>
    <w:p w:rsidR="00C739CB" w:rsidRPr="00C739CB" w:rsidRDefault="00C739CB" w:rsidP="00C739CB">
      <w:pPr>
        <w:spacing w:after="0" w:line="240" w:lineRule="auto"/>
        <w:ind w:firstLine="709"/>
        <w:contextualSpacing/>
        <w:jc w:val="both"/>
        <w:rPr>
          <w:rFonts w:ascii="Times New Roman" w:hAnsi="Times New Roman" w:cs="Times New Roman"/>
          <w:color w:val="000000"/>
          <w:sz w:val="24"/>
          <w:szCs w:val="24"/>
        </w:rPr>
      </w:pPr>
      <w:r w:rsidRPr="00C739CB">
        <w:rPr>
          <w:rFonts w:ascii="Times New Roman" w:hAnsi="Times New Roman" w:cs="Times New Roman"/>
          <w:color w:val="000000"/>
          <w:sz w:val="24"/>
          <w:szCs w:val="24"/>
        </w:rPr>
        <w:t>«____»_______________ 20__ г.</w:t>
      </w:r>
      <w:bookmarkStart w:id="3" w:name="z147"/>
    </w:p>
    <w:bookmarkEnd w:id="3"/>
    <w:p w:rsidR="003B4EF9" w:rsidRPr="000D2101" w:rsidRDefault="003B4EF9">
      <w:pPr>
        <w:rPr>
          <w:rFonts w:ascii="Times New Roman" w:hAnsi="Times New Roman" w:cs="Times New Roman"/>
          <w:sz w:val="24"/>
          <w:szCs w:val="24"/>
        </w:rPr>
      </w:pPr>
    </w:p>
    <w:sectPr w:rsidR="003B4EF9" w:rsidRPr="000D2101" w:rsidSect="004C7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7C"/>
    <w:rsid w:val="00006343"/>
    <w:rsid w:val="00094C4E"/>
    <w:rsid w:val="000A168C"/>
    <w:rsid w:val="000D2101"/>
    <w:rsid w:val="00100218"/>
    <w:rsid w:val="00117147"/>
    <w:rsid w:val="00154938"/>
    <w:rsid w:val="00155412"/>
    <w:rsid w:val="00251A06"/>
    <w:rsid w:val="00297705"/>
    <w:rsid w:val="002C2982"/>
    <w:rsid w:val="003357D9"/>
    <w:rsid w:val="00352AB5"/>
    <w:rsid w:val="003B4EF9"/>
    <w:rsid w:val="003C490D"/>
    <w:rsid w:val="004003CE"/>
    <w:rsid w:val="00430500"/>
    <w:rsid w:val="00430783"/>
    <w:rsid w:val="00472B06"/>
    <w:rsid w:val="0047657B"/>
    <w:rsid w:val="004B4A4F"/>
    <w:rsid w:val="004C704D"/>
    <w:rsid w:val="004F0EE4"/>
    <w:rsid w:val="0058651D"/>
    <w:rsid w:val="005A2D26"/>
    <w:rsid w:val="005E1F1C"/>
    <w:rsid w:val="00645D4D"/>
    <w:rsid w:val="0067339F"/>
    <w:rsid w:val="006B0317"/>
    <w:rsid w:val="006B1ECE"/>
    <w:rsid w:val="00706DB8"/>
    <w:rsid w:val="00712AC7"/>
    <w:rsid w:val="007177D1"/>
    <w:rsid w:val="0072299E"/>
    <w:rsid w:val="00734E2F"/>
    <w:rsid w:val="00740C6D"/>
    <w:rsid w:val="00765648"/>
    <w:rsid w:val="007A0E7C"/>
    <w:rsid w:val="00810093"/>
    <w:rsid w:val="0082564F"/>
    <w:rsid w:val="0086168E"/>
    <w:rsid w:val="00870AD0"/>
    <w:rsid w:val="008838DE"/>
    <w:rsid w:val="008C7C13"/>
    <w:rsid w:val="009269D0"/>
    <w:rsid w:val="00937D3A"/>
    <w:rsid w:val="00A95D77"/>
    <w:rsid w:val="00AA6628"/>
    <w:rsid w:val="00B64096"/>
    <w:rsid w:val="00C12979"/>
    <w:rsid w:val="00C243FC"/>
    <w:rsid w:val="00C739CB"/>
    <w:rsid w:val="00D207F1"/>
    <w:rsid w:val="00D22C37"/>
    <w:rsid w:val="00D36750"/>
    <w:rsid w:val="00DE14F4"/>
    <w:rsid w:val="00E73B34"/>
    <w:rsid w:val="00ED63AE"/>
    <w:rsid w:val="00EF6147"/>
    <w:rsid w:val="00F061C6"/>
    <w:rsid w:val="00F1199C"/>
    <w:rsid w:val="00F12869"/>
    <w:rsid w:val="00F90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85D3DF9-A4AC-4DD8-9938-D3EA26DE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04D"/>
  </w:style>
  <w:style w:type="paragraph" w:styleId="5">
    <w:name w:val="heading 5"/>
    <w:basedOn w:val="a"/>
    <w:next w:val="a"/>
    <w:link w:val="50"/>
    <w:qFormat/>
    <w:rsid w:val="00297705"/>
    <w:pPr>
      <w:keepNext/>
      <w:keepLines/>
      <w:spacing w:before="200" w:after="0" w:line="240" w:lineRule="auto"/>
      <w:outlineLvl w:val="4"/>
    </w:pPr>
    <w:rPr>
      <w:rFonts w:ascii="Cambria" w:eastAsia="Calibri"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7A0E7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alibri" w:hAnsi="Courier New" w:cs="Courier New"/>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qFormat/>
    <w:rsid w:val="007A0E7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A0E7C"/>
    <w:rPr>
      <w:rFonts w:ascii="Times New Roman" w:eastAsia="Calibri" w:hAnsi="Times New Roman" w:cs="Times New Roman"/>
      <w:sz w:val="24"/>
      <w:szCs w:val="24"/>
    </w:rPr>
  </w:style>
  <w:style w:type="character" w:styleId="a6">
    <w:name w:val="Hyperlink"/>
    <w:basedOn w:val="a0"/>
    <w:uiPriority w:val="99"/>
    <w:unhideWhenUsed/>
    <w:rsid w:val="007A0E7C"/>
    <w:rPr>
      <w:color w:val="0000FF" w:themeColor="hyperlink"/>
      <w:u w:val="single"/>
    </w:rPr>
  </w:style>
  <w:style w:type="character" w:customStyle="1" w:styleId="50">
    <w:name w:val="Заголовок 5 Знак"/>
    <w:basedOn w:val="a0"/>
    <w:link w:val="5"/>
    <w:rsid w:val="00297705"/>
    <w:rPr>
      <w:rFonts w:ascii="Cambria" w:eastAsia="Calibri" w:hAnsi="Cambria" w:cs="Times New Roman"/>
      <w:color w:val="243F60"/>
      <w:sz w:val="24"/>
      <w:szCs w:val="24"/>
    </w:rPr>
  </w:style>
  <w:style w:type="paragraph" w:customStyle="1" w:styleId="1">
    <w:name w:val="Без интервала1"/>
    <w:rsid w:val="00EF6147"/>
    <w:pPr>
      <w:spacing w:after="0" w:line="240" w:lineRule="auto"/>
    </w:pPr>
    <w:rPr>
      <w:rFonts w:ascii="Calibri" w:eastAsia="Times New Roman" w:hAnsi="Calibri" w:cs="Times New Roman"/>
    </w:rPr>
  </w:style>
  <w:style w:type="paragraph" w:customStyle="1" w:styleId="FR1">
    <w:name w:val="FR1"/>
    <w:rsid w:val="008C7C13"/>
    <w:pPr>
      <w:widowControl w:val="0"/>
      <w:snapToGrid w:val="0"/>
      <w:spacing w:after="40" w:line="240" w:lineRule="auto"/>
      <w:jc w:val="center"/>
    </w:pPr>
    <w:rPr>
      <w:rFonts w:ascii="Arial" w:eastAsia="Times New Roman" w:hAnsi="Arial" w:cs="Times New Roman"/>
      <w:b/>
      <w:i/>
      <w:sz w:val="24"/>
      <w:szCs w:val="20"/>
    </w:rPr>
  </w:style>
  <w:style w:type="character" w:customStyle="1" w:styleId="10">
    <w:name w:val="Нижний колонтитул Знак1"/>
    <w:basedOn w:val="a0"/>
    <w:semiHidden/>
    <w:rsid w:val="00251A06"/>
    <w:rPr>
      <w:rFonts w:ascii="Times New Roman" w:hAnsi="Times New Roman" w:cs="Times New Roman"/>
      <w:b/>
      <w:bCs/>
      <w:i/>
      <w:iCs/>
      <w:sz w:val="28"/>
      <w:szCs w:val="28"/>
      <w:lang w:eastAsia="ru-RU"/>
    </w:rPr>
  </w:style>
  <w:style w:type="paragraph" w:styleId="a7">
    <w:name w:val="No Spacing"/>
    <w:uiPriority w:val="1"/>
    <w:qFormat/>
    <w:rsid w:val="0047657B"/>
    <w:pPr>
      <w:widowControl w:val="0"/>
      <w:spacing w:after="0" w:line="240" w:lineRule="auto"/>
      <w:jc w:val="center"/>
    </w:pPr>
    <w:rPr>
      <w:rFonts w:ascii="Times New Roman" w:eastAsia="Calibri" w:hAnsi="Times New Roman" w:cs="Times New Roman"/>
      <w:b/>
      <w:bCs/>
      <w:i/>
      <w:iCs/>
      <w:sz w:val="28"/>
      <w:szCs w:val="28"/>
    </w:rPr>
  </w:style>
  <w:style w:type="paragraph" w:styleId="2">
    <w:name w:val="Body Text Indent 2"/>
    <w:basedOn w:val="a"/>
    <w:link w:val="20"/>
    <w:rsid w:val="000D2101"/>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0D2101"/>
    <w:rPr>
      <w:rFonts w:ascii="Times New Roman" w:eastAsia="Times New Roman" w:hAnsi="Times New Roman" w:cs="Times New Roman"/>
      <w:sz w:val="24"/>
      <w:szCs w:val="20"/>
    </w:rPr>
  </w:style>
  <w:style w:type="paragraph" w:customStyle="1" w:styleId="21">
    <w:name w:val="Без интервала2"/>
    <w:rsid w:val="003C490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kad3@ustk.taxeast.mgd.kz" TargetMode="External"/><Relationship Id="rId4" Type="http://schemas.openxmlformats.org/officeDocument/2006/relationships/hyperlink" Target="mailto:okad3@ustk.taxeast.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1801</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asmailova</dc:creator>
  <cp:lastModifiedBy>Мадина Валихановна Валиханова</cp:lastModifiedBy>
  <cp:revision>4</cp:revision>
  <cp:lastPrinted>2017-05-02T06:17:00Z</cp:lastPrinted>
  <dcterms:created xsi:type="dcterms:W3CDTF">2017-12-21T09:45:00Z</dcterms:created>
  <dcterms:modified xsi:type="dcterms:W3CDTF">2017-12-26T09:36:00Z</dcterms:modified>
</cp:coreProperties>
</file>