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F5" w:rsidRDefault="00A53AF5" w:rsidP="00A53AF5">
      <w:pPr>
        <w:keepNext/>
        <w:keepLines/>
        <w:widowControl/>
        <w:spacing w:before="200" w:line="276" w:lineRule="auto"/>
        <w:outlineLvl w:val="2"/>
        <w:rPr>
          <w:rFonts w:eastAsia="Calibri"/>
          <w:i w:val="0"/>
          <w:sz w:val="24"/>
          <w:szCs w:val="24"/>
          <w:lang w:val="kk-KZ"/>
        </w:rPr>
      </w:pPr>
      <w:r>
        <w:rPr>
          <w:rFonts w:eastAsia="Calibri"/>
          <w:i w:val="0"/>
          <w:sz w:val="24"/>
          <w:szCs w:val="24"/>
          <w:lang w:val="kk-KZ"/>
        </w:rPr>
        <w:t xml:space="preserve"> </w:t>
      </w:r>
    </w:p>
    <w:p w:rsidR="00275991" w:rsidRPr="00275991" w:rsidRDefault="00275991" w:rsidP="00275991">
      <w:pPr>
        <w:pStyle w:val="a4"/>
        <w:spacing w:before="0" w:beforeAutospacing="0" w:after="0" w:afterAutospacing="0"/>
        <w:jc w:val="both"/>
        <w:rPr>
          <w:b/>
          <w:bCs/>
          <w:iCs/>
          <w:lang w:eastAsia="en-US"/>
        </w:rPr>
      </w:pPr>
      <w:r w:rsidRPr="00275991">
        <w:rPr>
          <w:b/>
          <w:lang w:val="kk-KZ"/>
        </w:rPr>
        <w:t>Управление государственных доходов по Абайскому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Pr="00275991">
        <w:rPr>
          <w:b/>
          <w:iCs/>
        </w:rPr>
        <w:t>объявляет в</w:t>
      </w:r>
      <w:r w:rsidRPr="00275991">
        <w:rPr>
          <w:b/>
          <w:bCs/>
          <w:iCs/>
          <w:lang w:eastAsia="en-US"/>
        </w:rPr>
        <w:t>нутренний конкурс среди государственных служащих Министерства финансов Республики Казахстан для занятия вакантной административной  государственной  должности корпуса «Б»</w:t>
      </w:r>
    </w:p>
    <w:p w:rsidR="00275991" w:rsidRPr="00275991" w:rsidRDefault="00275991" w:rsidP="00275991">
      <w:pPr>
        <w:pStyle w:val="a4"/>
        <w:spacing w:before="0" w:beforeAutospacing="0" w:after="0" w:afterAutospacing="0"/>
        <w:jc w:val="both"/>
        <w:rPr>
          <w:b/>
          <w:bCs/>
          <w:iCs/>
          <w:lang w:eastAsia="en-US"/>
        </w:rPr>
      </w:pPr>
    </w:p>
    <w:p w:rsidR="005917FC" w:rsidRDefault="00275991" w:rsidP="005917FC">
      <w:pPr>
        <w:keepNext/>
        <w:keepLines/>
        <w:rPr>
          <w:b w:val="0"/>
          <w:bCs w:val="0"/>
          <w:i w:val="0"/>
          <w:iCs w:val="0"/>
          <w:sz w:val="24"/>
          <w:szCs w:val="24"/>
          <w:lang w:val="kk-KZ"/>
        </w:rPr>
      </w:pPr>
      <w:r w:rsidRPr="00275991">
        <w:rPr>
          <w:i w:val="0"/>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00CA22F7" w:rsidRPr="00CA22F7">
        <w:rPr>
          <w:i w:val="0"/>
          <w:color w:val="000000"/>
          <w:sz w:val="24"/>
          <w:szCs w:val="24"/>
        </w:rPr>
        <w:t xml:space="preserve"> </w:t>
      </w:r>
      <w:r w:rsidR="005917FC">
        <w:rPr>
          <w:b w:val="0"/>
          <w:bCs w:val="0"/>
          <w:iCs w:val="0"/>
          <w:lang w:val="kk-KZ"/>
        </w:rPr>
        <w:t>с 09 августа 2017 года по 11 августа 2017 года включительно</w:t>
      </w:r>
    </w:p>
    <w:p w:rsidR="00275991" w:rsidRPr="00275991" w:rsidRDefault="00275991" w:rsidP="00275991">
      <w:pPr>
        <w:keepNext/>
        <w:keepLines/>
        <w:rPr>
          <w:b w:val="0"/>
          <w:bCs w:val="0"/>
          <w:i w:val="0"/>
          <w:iCs w:val="0"/>
          <w:sz w:val="24"/>
          <w:szCs w:val="24"/>
          <w:lang w:val="kk-KZ"/>
        </w:rPr>
      </w:pPr>
      <w:bookmarkStart w:id="0" w:name="_GoBack"/>
      <w:bookmarkEnd w:id="0"/>
    </w:p>
    <w:p w:rsidR="00275991" w:rsidRPr="00275991" w:rsidRDefault="00275991" w:rsidP="00275991">
      <w:pPr>
        <w:rPr>
          <w:i w:val="0"/>
          <w:sz w:val="24"/>
          <w:szCs w:val="24"/>
          <w:lang w:val="kk-KZ"/>
        </w:rPr>
      </w:pPr>
    </w:p>
    <w:p w:rsidR="00275991" w:rsidRPr="00275991" w:rsidRDefault="00275991" w:rsidP="00275991">
      <w:pPr>
        <w:rPr>
          <w:i w:val="0"/>
          <w:sz w:val="24"/>
          <w:szCs w:val="24"/>
          <w:lang w:val="kk-KZ"/>
        </w:rPr>
      </w:pPr>
      <w:r w:rsidRPr="00275991">
        <w:rPr>
          <w:i w:val="0"/>
          <w:color w:val="000000"/>
          <w:sz w:val="24"/>
          <w:szCs w:val="24"/>
          <w:lang w:val="kk-KZ"/>
        </w:rPr>
        <w:t xml:space="preserve">индекс 070100 ВКО Абайский район село Карауыл ул.Абая 47, телефон для справок: 8(7225)29-18-00, 8(7225)29-11-40 факс 8(7225)29-17-76, </w:t>
      </w:r>
      <w:r w:rsidRPr="00275991">
        <w:rPr>
          <w:i w:val="0"/>
          <w:color w:val="000000"/>
          <w:sz w:val="24"/>
          <w:szCs w:val="24"/>
          <w:lang w:val="en-US"/>
        </w:rPr>
        <w:t>e</w:t>
      </w:r>
      <w:r w:rsidRPr="00275991">
        <w:rPr>
          <w:i w:val="0"/>
          <w:color w:val="000000"/>
          <w:sz w:val="24"/>
          <w:szCs w:val="24"/>
        </w:rPr>
        <w:t>-</w:t>
      </w:r>
      <w:r w:rsidRPr="00275991">
        <w:rPr>
          <w:i w:val="0"/>
          <w:color w:val="000000"/>
          <w:sz w:val="24"/>
          <w:szCs w:val="24"/>
          <w:lang w:val="en-US"/>
        </w:rPr>
        <w:t>mail</w:t>
      </w:r>
      <w:r w:rsidRPr="00275991">
        <w:rPr>
          <w:i w:val="0"/>
          <w:color w:val="000000"/>
          <w:sz w:val="24"/>
          <w:szCs w:val="24"/>
          <w:lang w:val="kk-KZ"/>
        </w:rPr>
        <w:t>: audit3_1819</w:t>
      </w:r>
      <w:r w:rsidRPr="00275991">
        <w:rPr>
          <w:i w:val="0"/>
          <w:color w:val="000000"/>
          <w:sz w:val="24"/>
          <w:szCs w:val="24"/>
        </w:rPr>
        <w:t>@taxeast.mgd.kz</w:t>
      </w:r>
      <w:r w:rsidRPr="00275991">
        <w:rPr>
          <w:i w:val="0"/>
          <w:color w:val="000000"/>
          <w:sz w:val="24"/>
          <w:szCs w:val="24"/>
          <w:lang w:val="kk-KZ"/>
        </w:rPr>
        <w:t xml:space="preserve"> и  </w:t>
      </w:r>
      <w:hyperlink r:id="rId6" w:history="1">
        <w:r w:rsidRPr="00275991">
          <w:rPr>
            <w:rStyle w:val="a6"/>
            <w:rFonts w:ascii="Times New Roman" w:hAnsi="Times New Roman" w:cs="Times New Roman"/>
            <w:i w:val="0"/>
            <w:color w:val="000000"/>
            <w:sz w:val="24"/>
            <w:szCs w:val="24"/>
            <w:lang w:val="kk-KZ"/>
          </w:rPr>
          <w:t>abay@taxeast.nalog.kz</w:t>
        </w:r>
      </w:hyperlink>
    </w:p>
    <w:p w:rsidR="0080314F" w:rsidRPr="0026100C" w:rsidRDefault="0080314F" w:rsidP="0080314F">
      <w:pPr>
        <w:jc w:val="left"/>
        <w:rPr>
          <w:i w:val="0"/>
          <w:sz w:val="24"/>
          <w:szCs w:val="24"/>
          <w:lang w:val="kk-KZ"/>
        </w:rPr>
      </w:pPr>
      <w:r w:rsidRPr="0026100C">
        <w:rPr>
          <w:i w:val="0"/>
          <w:sz w:val="24"/>
          <w:szCs w:val="24"/>
        </w:rPr>
        <w:t>Общие квалификационные требования ко  всем участникам конкурсов:</w:t>
      </w:r>
      <w:r w:rsidRPr="0026100C">
        <w:rPr>
          <w:i w:val="0"/>
          <w:sz w:val="24"/>
          <w:szCs w:val="24"/>
          <w:lang w:val="kk-KZ"/>
        </w:rPr>
        <w:t xml:space="preserve"> </w:t>
      </w:r>
    </w:p>
    <w:p w:rsidR="0080314F" w:rsidRPr="0080314F" w:rsidRDefault="0080314F" w:rsidP="0080314F">
      <w:pPr>
        <w:keepNext/>
        <w:keepLines/>
        <w:widowControl/>
        <w:jc w:val="left"/>
        <w:rPr>
          <w:i w:val="0"/>
          <w:sz w:val="24"/>
          <w:szCs w:val="24"/>
          <w:lang w:val="kk-KZ"/>
        </w:rPr>
      </w:pPr>
    </w:p>
    <w:p w:rsidR="00171F32" w:rsidRPr="0080314F" w:rsidRDefault="0080314F" w:rsidP="00171F32">
      <w:pPr>
        <w:jc w:val="both"/>
        <w:rPr>
          <w:b w:val="0"/>
          <w:i w:val="0"/>
          <w:sz w:val="24"/>
          <w:szCs w:val="24"/>
          <w:lang w:val="kk-KZ"/>
        </w:rPr>
      </w:pPr>
      <w:r>
        <w:rPr>
          <w:i w:val="0"/>
          <w:sz w:val="24"/>
          <w:szCs w:val="24"/>
        </w:rPr>
        <w:t xml:space="preserve">Для </w:t>
      </w:r>
      <w:r w:rsidR="00171F32">
        <w:rPr>
          <w:i w:val="0"/>
          <w:sz w:val="24"/>
          <w:szCs w:val="24"/>
        </w:rPr>
        <w:t xml:space="preserve">категории </w:t>
      </w:r>
      <w:r w:rsidR="00171F32">
        <w:rPr>
          <w:i w:val="0"/>
          <w:sz w:val="24"/>
          <w:szCs w:val="24"/>
          <w:lang w:val="en-US"/>
        </w:rPr>
        <w:t>C</w:t>
      </w:r>
      <w:r w:rsidR="00171F32" w:rsidRPr="00E37625">
        <w:rPr>
          <w:i w:val="0"/>
          <w:sz w:val="24"/>
          <w:szCs w:val="24"/>
        </w:rPr>
        <w:t>-</w:t>
      </w:r>
      <w:r w:rsidR="00171F32">
        <w:rPr>
          <w:i w:val="0"/>
          <w:sz w:val="24"/>
          <w:szCs w:val="24"/>
          <w:lang w:val="en-US"/>
        </w:rPr>
        <w:t>R</w:t>
      </w:r>
      <w:r w:rsidR="00171F32" w:rsidRPr="00E37625">
        <w:rPr>
          <w:i w:val="0"/>
          <w:sz w:val="24"/>
          <w:szCs w:val="24"/>
        </w:rPr>
        <w:t>-</w:t>
      </w:r>
      <w:r w:rsidR="00171F32">
        <w:rPr>
          <w:i w:val="0"/>
          <w:sz w:val="24"/>
          <w:szCs w:val="24"/>
        </w:rPr>
        <w:t>4</w:t>
      </w:r>
      <w:r>
        <w:rPr>
          <w:i w:val="0"/>
          <w:sz w:val="24"/>
          <w:szCs w:val="24"/>
        </w:rPr>
        <w:t xml:space="preserve">: </w:t>
      </w:r>
      <w:r w:rsidR="00171F32" w:rsidRPr="00E37625">
        <w:rPr>
          <w:i w:val="0"/>
          <w:sz w:val="24"/>
          <w:szCs w:val="24"/>
        </w:rPr>
        <w:t xml:space="preserve"> </w:t>
      </w:r>
      <w:r w:rsidR="00171F32" w:rsidRPr="0080314F">
        <w:rPr>
          <w:b w:val="0"/>
          <w:i w:val="0"/>
          <w:sz w:val="24"/>
          <w:szCs w:val="24"/>
          <w:lang w:val="kk-KZ"/>
        </w:rPr>
        <w:t>устанавливаются следующие требования:</w:t>
      </w:r>
      <w:r w:rsidR="00171F32" w:rsidRPr="0080314F">
        <w:rPr>
          <w:b w:val="0"/>
          <w:bCs w:val="0"/>
          <w:i w:val="0"/>
          <w:iCs w:val="0"/>
          <w:spacing w:val="2"/>
          <w:sz w:val="24"/>
          <w:szCs w:val="20"/>
          <w:lang w:val="kk-KZ"/>
        </w:rPr>
        <w:t xml:space="preserve"> </w:t>
      </w:r>
    </w:p>
    <w:p w:rsidR="00171F32" w:rsidRPr="0026100C" w:rsidRDefault="0080314F" w:rsidP="0080314F">
      <w:pPr>
        <w:jc w:val="both"/>
        <w:rPr>
          <w:b w:val="0"/>
          <w:i w:val="0"/>
          <w:sz w:val="24"/>
          <w:szCs w:val="24"/>
        </w:rPr>
      </w:pPr>
      <w:r>
        <w:rPr>
          <w:b w:val="0"/>
          <w:i w:val="0"/>
          <w:color w:val="000000"/>
          <w:sz w:val="24"/>
          <w:szCs w:val="24"/>
          <w:lang w:val="kk-KZ"/>
        </w:rPr>
        <w:t>в</w:t>
      </w:r>
      <w:r w:rsidR="00171F32" w:rsidRPr="0026100C">
        <w:rPr>
          <w:b w:val="0"/>
          <w:i w:val="0"/>
          <w:color w:val="000000"/>
          <w:sz w:val="24"/>
          <w:szCs w:val="24"/>
        </w:rPr>
        <w:t>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p w:rsidR="00171F32" w:rsidRPr="0026100C" w:rsidRDefault="00171F32" w:rsidP="00171F32">
      <w:pPr>
        <w:jc w:val="both"/>
        <w:rPr>
          <w:b w:val="0"/>
          <w:i w:val="0"/>
          <w:sz w:val="24"/>
          <w:szCs w:val="24"/>
        </w:rPr>
      </w:pPr>
      <w:bookmarkStart w:id="1" w:name="z278"/>
      <w:r w:rsidRPr="0026100C">
        <w:rPr>
          <w:b w:val="0"/>
          <w:i w:val="0"/>
          <w:color w:val="000000"/>
          <w:sz w:val="24"/>
          <w:szCs w:val="24"/>
        </w:rPr>
        <w:t>      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171F32" w:rsidRPr="0026100C" w:rsidRDefault="00171F32" w:rsidP="00171F32">
      <w:pPr>
        <w:jc w:val="both"/>
        <w:rPr>
          <w:b w:val="0"/>
          <w:i w:val="0"/>
          <w:sz w:val="24"/>
          <w:szCs w:val="24"/>
        </w:rPr>
      </w:pPr>
      <w:bookmarkStart w:id="2" w:name="z279"/>
      <w:bookmarkEnd w:id="1"/>
      <w:r w:rsidRPr="0026100C">
        <w:rPr>
          <w:b w:val="0"/>
          <w:i w:val="0"/>
          <w:color w:val="000000"/>
          <w:sz w:val="24"/>
          <w:szCs w:val="24"/>
        </w:rPr>
        <w:t>      опыт работы при наличии высшего образования не требуется.</w:t>
      </w:r>
    </w:p>
    <w:bookmarkEnd w:id="2"/>
    <w:p w:rsidR="00171F32" w:rsidRPr="000246BB" w:rsidRDefault="00171F32" w:rsidP="00171F32">
      <w:pPr>
        <w:ind w:firstLine="708"/>
        <w:jc w:val="both"/>
        <w:rPr>
          <w:b w:val="0"/>
          <w:i w:val="0"/>
          <w:color w:val="000000"/>
          <w:sz w:val="24"/>
          <w:szCs w:val="24"/>
        </w:rPr>
      </w:pPr>
    </w:p>
    <w:p w:rsidR="00171F32" w:rsidRPr="0026100C" w:rsidRDefault="00171F32" w:rsidP="00171F32">
      <w:pPr>
        <w:ind w:right="99"/>
        <w:jc w:val="both"/>
        <w:rPr>
          <w:bCs w:val="0"/>
          <w:i w:val="0"/>
          <w:iCs w:val="0"/>
          <w:sz w:val="24"/>
          <w:szCs w:val="24"/>
        </w:rPr>
      </w:pPr>
      <w:r w:rsidRPr="0026100C">
        <w:rPr>
          <w:i w:val="0"/>
          <w:sz w:val="24"/>
          <w:szCs w:val="24"/>
          <w:lang w:val="kk-KZ"/>
        </w:rPr>
        <w:t xml:space="preserve">        </w:t>
      </w:r>
      <w:r w:rsidRPr="0026100C">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171F32" w:rsidRPr="0026100C" w:rsidTr="00171F32">
        <w:trPr>
          <w:cantSplit/>
          <w:trHeight w:val="233"/>
        </w:trPr>
        <w:tc>
          <w:tcPr>
            <w:tcW w:w="1736" w:type="dxa"/>
            <w:vMerge w:val="restart"/>
            <w:vAlign w:val="center"/>
          </w:tcPr>
          <w:p w:rsidR="00171F32" w:rsidRPr="0026100C" w:rsidRDefault="00171F32" w:rsidP="00171F32">
            <w:pPr>
              <w:keepNext/>
              <w:keepLines/>
              <w:tabs>
                <w:tab w:val="left" w:pos="132"/>
                <w:tab w:val="left" w:pos="6663"/>
              </w:tabs>
              <w:ind w:left="-1440" w:right="365"/>
              <w:jc w:val="right"/>
              <w:rPr>
                <w:bCs w:val="0"/>
                <w:i w:val="0"/>
                <w:iCs w:val="0"/>
                <w:sz w:val="22"/>
                <w:szCs w:val="22"/>
              </w:rPr>
            </w:pPr>
            <w:r w:rsidRPr="0026100C">
              <w:rPr>
                <w:i w:val="0"/>
                <w:sz w:val="22"/>
                <w:szCs w:val="22"/>
              </w:rPr>
              <w:t>Категория</w:t>
            </w:r>
          </w:p>
        </w:tc>
        <w:tc>
          <w:tcPr>
            <w:tcW w:w="7917" w:type="dxa"/>
            <w:gridSpan w:val="2"/>
            <w:vAlign w:val="center"/>
          </w:tcPr>
          <w:p w:rsidR="00171F32" w:rsidRPr="0026100C" w:rsidRDefault="00171F32" w:rsidP="00171F32">
            <w:pPr>
              <w:keepNext/>
              <w:keepLines/>
              <w:tabs>
                <w:tab w:val="left" w:pos="132"/>
                <w:tab w:val="left" w:pos="6663"/>
              </w:tabs>
              <w:ind w:left="-1440" w:right="311"/>
              <w:rPr>
                <w:bCs w:val="0"/>
                <w:i w:val="0"/>
                <w:iCs w:val="0"/>
                <w:sz w:val="22"/>
                <w:szCs w:val="22"/>
              </w:rPr>
            </w:pPr>
            <w:r w:rsidRPr="0026100C">
              <w:rPr>
                <w:i w:val="0"/>
                <w:sz w:val="22"/>
                <w:szCs w:val="22"/>
              </w:rPr>
              <w:t>В зависимости от выслуги лет</w:t>
            </w:r>
          </w:p>
        </w:tc>
      </w:tr>
      <w:tr w:rsidR="00171F32" w:rsidRPr="0026100C" w:rsidTr="00171F32">
        <w:trPr>
          <w:cantSplit/>
          <w:trHeight w:val="303"/>
        </w:trPr>
        <w:tc>
          <w:tcPr>
            <w:tcW w:w="1736" w:type="dxa"/>
            <w:vMerge/>
            <w:vAlign w:val="center"/>
          </w:tcPr>
          <w:p w:rsidR="00171F32" w:rsidRPr="0026100C" w:rsidRDefault="00171F32" w:rsidP="00171F32">
            <w:pPr>
              <w:keepNext/>
              <w:keepLines/>
              <w:tabs>
                <w:tab w:val="left" w:pos="132"/>
                <w:tab w:val="left" w:pos="6663"/>
              </w:tabs>
              <w:ind w:left="-1440" w:right="99"/>
              <w:rPr>
                <w:bCs w:val="0"/>
                <w:i w:val="0"/>
                <w:iCs w:val="0"/>
                <w:sz w:val="22"/>
                <w:szCs w:val="22"/>
              </w:rPr>
            </w:pPr>
          </w:p>
        </w:tc>
        <w:tc>
          <w:tcPr>
            <w:tcW w:w="3806" w:type="dxa"/>
            <w:vAlign w:val="center"/>
          </w:tcPr>
          <w:p w:rsidR="00171F32" w:rsidRPr="0026100C" w:rsidRDefault="00171F32" w:rsidP="00171F32">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ind w:left="57" w:right="125"/>
              <w:rPr>
                <w:bCs w:val="0"/>
                <w:i w:val="0"/>
                <w:iCs w:val="0"/>
                <w:sz w:val="22"/>
                <w:szCs w:val="22"/>
              </w:rPr>
            </w:pPr>
            <w:r w:rsidRPr="0026100C">
              <w:rPr>
                <w:bCs w:val="0"/>
                <w:i w:val="0"/>
                <w:iCs w:val="0"/>
                <w:sz w:val="22"/>
                <w:szCs w:val="22"/>
              </w:rPr>
              <w:t>min</w:t>
            </w:r>
          </w:p>
        </w:tc>
        <w:tc>
          <w:tcPr>
            <w:tcW w:w="4111" w:type="dxa"/>
            <w:vAlign w:val="center"/>
          </w:tcPr>
          <w:p w:rsidR="00171F32" w:rsidRPr="0026100C" w:rsidRDefault="00171F32" w:rsidP="00171F32">
            <w:pPr>
              <w:keepNext/>
              <w:keepLines/>
              <w:widowControl/>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ind w:left="99"/>
              <w:rPr>
                <w:bCs w:val="0"/>
                <w:i w:val="0"/>
                <w:iCs w:val="0"/>
                <w:sz w:val="22"/>
                <w:szCs w:val="22"/>
              </w:rPr>
            </w:pPr>
            <w:r w:rsidRPr="0026100C">
              <w:rPr>
                <w:bCs w:val="0"/>
                <w:i w:val="0"/>
                <w:iCs w:val="0"/>
                <w:sz w:val="22"/>
                <w:szCs w:val="22"/>
              </w:rPr>
              <w:t>Max</w:t>
            </w:r>
          </w:p>
        </w:tc>
      </w:tr>
      <w:tr w:rsidR="00171F32" w:rsidRPr="0026100C" w:rsidTr="00171F32">
        <w:trPr>
          <w:cantSplit/>
          <w:trHeight w:val="263"/>
        </w:trPr>
        <w:tc>
          <w:tcPr>
            <w:tcW w:w="1736" w:type="dxa"/>
            <w:vAlign w:val="center"/>
          </w:tcPr>
          <w:p w:rsidR="00171F32" w:rsidRPr="00B038BA" w:rsidRDefault="00171F32" w:rsidP="00171F32">
            <w:pPr>
              <w:keepNext/>
              <w:keepLines/>
              <w:tabs>
                <w:tab w:val="left" w:pos="132"/>
                <w:tab w:val="left" w:pos="6663"/>
              </w:tabs>
              <w:ind w:left="-1440" w:right="99" w:firstLine="1440"/>
              <w:rPr>
                <w:bCs w:val="0"/>
                <w:i w:val="0"/>
                <w:iCs w:val="0"/>
                <w:sz w:val="22"/>
                <w:szCs w:val="22"/>
                <w:lang w:val="en-US"/>
              </w:rPr>
            </w:pPr>
            <w:r w:rsidRPr="00B038BA">
              <w:rPr>
                <w:i w:val="0"/>
                <w:sz w:val="22"/>
                <w:szCs w:val="22"/>
                <w:lang w:val="kk-KZ"/>
              </w:rPr>
              <w:t xml:space="preserve">С-R-4  </w:t>
            </w:r>
          </w:p>
        </w:tc>
        <w:tc>
          <w:tcPr>
            <w:tcW w:w="3806" w:type="dxa"/>
          </w:tcPr>
          <w:p w:rsidR="00171F32" w:rsidRPr="0026100C" w:rsidRDefault="00171F32" w:rsidP="00171F32">
            <w:pPr>
              <w:rPr>
                <w:i w:val="0"/>
                <w:sz w:val="24"/>
                <w:szCs w:val="24"/>
                <w:lang w:val="kk-KZ"/>
              </w:rPr>
            </w:pPr>
            <w:r w:rsidRPr="0026100C">
              <w:rPr>
                <w:i w:val="0"/>
                <w:sz w:val="24"/>
                <w:szCs w:val="24"/>
                <w:lang w:val="kk-KZ"/>
              </w:rPr>
              <w:t>73 288</w:t>
            </w:r>
          </w:p>
        </w:tc>
        <w:tc>
          <w:tcPr>
            <w:tcW w:w="4111" w:type="dxa"/>
          </w:tcPr>
          <w:p w:rsidR="00171F32" w:rsidRPr="0026100C" w:rsidRDefault="00171F32" w:rsidP="00171F32">
            <w:pPr>
              <w:rPr>
                <w:i w:val="0"/>
                <w:sz w:val="24"/>
                <w:szCs w:val="24"/>
                <w:lang w:val="kk-KZ"/>
              </w:rPr>
            </w:pPr>
            <w:r w:rsidRPr="0026100C">
              <w:rPr>
                <w:i w:val="0"/>
                <w:sz w:val="24"/>
                <w:szCs w:val="24"/>
                <w:lang w:val="kk-KZ"/>
              </w:rPr>
              <w:t>99 106</w:t>
            </w:r>
          </w:p>
        </w:tc>
      </w:tr>
    </w:tbl>
    <w:p w:rsidR="00171F32" w:rsidRDefault="00171F32" w:rsidP="00385486">
      <w:pPr>
        <w:keepNext/>
        <w:keepLines/>
        <w:widowControl/>
        <w:rPr>
          <w:i w:val="0"/>
          <w:sz w:val="24"/>
          <w:szCs w:val="24"/>
        </w:rPr>
      </w:pPr>
    </w:p>
    <w:p w:rsidR="00C83005" w:rsidRDefault="0080314F" w:rsidP="0080314F">
      <w:pPr>
        <w:ind w:left="-426"/>
        <w:jc w:val="both"/>
        <w:rPr>
          <w:i w:val="0"/>
          <w:sz w:val="24"/>
          <w:szCs w:val="24"/>
        </w:rPr>
      </w:pPr>
      <w:r>
        <w:rPr>
          <w:i w:val="0"/>
          <w:sz w:val="24"/>
          <w:szCs w:val="24"/>
        </w:rPr>
        <w:t xml:space="preserve">       </w:t>
      </w:r>
      <w:r w:rsidR="00C83005" w:rsidRPr="00B6013C">
        <w:rPr>
          <w:i w:val="0"/>
          <w:sz w:val="24"/>
          <w:szCs w:val="24"/>
        </w:rPr>
        <w:t>Конкурс на занятие вакантных административных государственных должностей:</w:t>
      </w:r>
    </w:p>
    <w:p w:rsidR="00D515EA" w:rsidRDefault="00D515EA" w:rsidP="00E01A73">
      <w:pPr>
        <w:ind w:left="-426"/>
        <w:rPr>
          <w:i w:val="0"/>
          <w:sz w:val="24"/>
          <w:szCs w:val="24"/>
        </w:rPr>
      </w:pPr>
    </w:p>
    <w:p w:rsidR="000A67F8" w:rsidRDefault="00C83005" w:rsidP="000A67F8">
      <w:pPr>
        <w:ind w:right="-108"/>
        <w:jc w:val="both"/>
        <w:rPr>
          <w:bCs w:val="0"/>
          <w:i w:val="0"/>
          <w:color w:val="000000"/>
          <w:sz w:val="24"/>
          <w:szCs w:val="24"/>
        </w:rPr>
      </w:pPr>
      <w:r w:rsidRPr="0061110F">
        <w:rPr>
          <w:i w:val="0"/>
          <w:color w:val="000000"/>
          <w:sz w:val="24"/>
          <w:szCs w:val="24"/>
          <w:lang w:val="kk-KZ"/>
        </w:rPr>
        <w:t>1.</w:t>
      </w:r>
      <w:r w:rsidR="00926609">
        <w:rPr>
          <w:i w:val="0"/>
          <w:color w:val="000000"/>
          <w:sz w:val="24"/>
          <w:szCs w:val="24"/>
          <w:lang w:val="kk-KZ"/>
        </w:rPr>
        <w:t xml:space="preserve"> </w:t>
      </w:r>
      <w:r w:rsidR="005A5EBE">
        <w:rPr>
          <w:i w:val="0"/>
          <w:color w:val="000000"/>
          <w:sz w:val="24"/>
          <w:szCs w:val="24"/>
          <w:lang w:val="kk-KZ"/>
        </w:rPr>
        <w:t xml:space="preserve">Главный специалист </w:t>
      </w:r>
      <w:r w:rsidR="00D515EA">
        <w:rPr>
          <w:i w:val="0"/>
          <w:color w:val="000000"/>
          <w:sz w:val="24"/>
          <w:szCs w:val="24"/>
          <w:lang w:val="kk-KZ"/>
        </w:rPr>
        <w:t xml:space="preserve"> отдела </w:t>
      </w:r>
      <w:r w:rsidR="00275991">
        <w:rPr>
          <w:i w:val="0"/>
          <w:color w:val="000000"/>
          <w:sz w:val="24"/>
          <w:szCs w:val="24"/>
          <w:lang w:val="kk-KZ"/>
        </w:rPr>
        <w:t xml:space="preserve">по работе с налогоплательщикмаи </w:t>
      </w:r>
      <w:r w:rsidR="00D515EA">
        <w:rPr>
          <w:i w:val="0"/>
          <w:color w:val="000000"/>
          <w:sz w:val="24"/>
          <w:szCs w:val="24"/>
          <w:lang w:val="kk-KZ"/>
        </w:rPr>
        <w:t xml:space="preserve"> </w:t>
      </w:r>
      <w:r w:rsidR="00807CA4">
        <w:rPr>
          <w:i w:val="0"/>
          <w:sz w:val="24"/>
          <w:szCs w:val="24"/>
          <w:lang w:val="kk-KZ"/>
        </w:rPr>
        <w:t xml:space="preserve">управления </w:t>
      </w:r>
      <w:r w:rsidR="00A53AF5">
        <w:rPr>
          <w:i w:val="0"/>
          <w:sz w:val="24"/>
          <w:szCs w:val="24"/>
          <w:lang w:val="kk-KZ"/>
        </w:rPr>
        <w:t>г</w:t>
      </w:r>
      <w:r w:rsidR="00AF6A0D">
        <w:rPr>
          <w:i w:val="0"/>
          <w:sz w:val="24"/>
          <w:szCs w:val="24"/>
          <w:lang w:val="kk-KZ"/>
        </w:rPr>
        <w:t xml:space="preserve">осударственных доходов по </w:t>
      </w:r>
      <w:r w:rsidR="00275991">
        <w:rPr>
          <w:i w:val="0"/>
          <w:sz w:val="24"/>
          <w:szCs w:val="24"/>
          <w:lang w:val="kk-KZ"/>
        </w:rPr>
        <w:t xml:space="preserve">Абайскому району </w:t>
      </w:r>
      <w:r w:rsidR="00A53AF5">
        <w:rPr>
          <w:i w:val="0"/>
          <w:sz w:val="24"/>
          <w:szCs w:val="24"/>
          <w:lang w:val="kk-KZ"/>
        </w:rPr>
        <w:t xml:space="preserve"> </w:t>
      </w:r>
      <w:r w:rsidR="00AF6A0D">
        <w:rPr>
          <w:i w:val="0"/>
          <w:sz w:val="24"/>
          <w:szCs w:val="24"/>
          <w:lang w:val="kk-KZ"/>
        </w:rPr>
        <w:t xml:space="preserve">категория </w:t>
      </w:r>
      <w:r w:rsidR="00AF6A0D" w:rsidRPr="00AF6A0D">
        <w:rPr>
          <w:i w:val="0"/>
          <w:sz w:val="22"/>
          <w:szCs w:val="22"/>
        </w:rPr>
        <w:t>С-</w:t>
      </w:r>
      <w:r w:rsidR="00AF6A0D" w:rsidRPr="00AF6A0D">
        <w:rPr>
          <w:i w:val="0"/>
          <w:sz w:val="22"/>
          <w:szCs w:val="22"/>
          <w:lang w:val="en-US"/>
        </w:rPr>
        <w:t>R</w:t>
      </w:r>
      <w:r w:rsidR="00AF6A0D" w:rsidRPr="00AF6A0D">
        <w:rPr>
          <w:i w:val="0"/>
          <w:sz w:val="22"/>
          <w:szCs w:val="22"/>
        </w:rPr>
        <w:t>-</w:t>
      </w:r>
      <w:r w:rsidR="005A5EBE">
        <w:rPr>
          <w:i w:val="0"/>
          <w:sz w:val="22"/>
          <w:szCs w:val="22"/>
        </w:rPr>
        <w:t>4</w:t>
      </w:r>
      <w:r w:rsidRPr="0061110F">
        <w:rPr>
          <w:bCs w:val="0"/>
          <w:i w:val="0"/>
          <w:color w:val="000000"/>
          <w:sz w:val="24"/>
          <w:szCs w:val="24"/>
        </w:rPr>
        <w:t xml:space="preserve">, </w:t>
      </w:r>
      <w:r w:rsidR="00EF418C" w:rsidRPr="0061110F">
        <w:rPr>
          <w:bCs w:val="0"/>
          <w:i w:val="0"/>
          <w:color w:val="000000"/>
          <w:sz w:val="24"/>
          <w:szCs w:val="24"/>
        </w:rPr>
        <w:t xml:space="preserve"> </w:t>
      </w:r>
      <w:r w:rsidR="00AF6A0D">
        <w:rPr>
          <w:bCs w:val="0"/>
          <w:i w:val="0"/>
          <w:color w:val="000000"/>
          <w:sz w:val="24"/>
          <w:szCs w:val="24"/>
        </w:rPr>
        <w:t>(</w:t>
      </w:r>
      <w:r w:rsidRPr="0061110F">
        <w:rPr>
          <w:bCs w:val="0"/>
          <w:i w:val="0"/>
          <w:color w:val="000000"/>
          <w:sz w:val="24"/>
          <w:szCs w:val="24"/>
        </w:rPr>
        <w:t>1 единица)</w:t>
      </w:r>
    </w:p>
    <w:p w:rsidR="00A770A3" w:rsidRPr="000A67F8" w:rsidRDefault="00AF6A0D" w:rsidP="000A67F8">
      <w:pPr>
        <w:ind w:right="-108" w:firstLine="708"/>
        <w:jc w:val="both"/>
        <w:rPr>
          <w:i w:val="0"/>
          <w:sz w:val="24"/>
          <w:szCs w:val="24"/>
        </w:rPr>
      </w:pPr>
      <w:r w:rsidRPr="00280D89">
        <w:rPr>
          <w:i w:val="0"/>
          <w:iCs w:val="0"/>
          <w:sz w:val="24"/>
          <w:szCs w:val="24"/>
          <w:lang w:eastAsia="en-US"/>
        </w:rPr>
        <w:t>Функциональные обязанности:</w:t>
      </w:r>
      <w:r w:rsidRPr="00280D89">
        <w:rPr>
          <w:b w:val="0"/>
          <w:i w:val="0"/>
          <w:sz w:val="24"/>
          <w:szCs w:val="24"/>
        </w:rPr>
        <w:t xml:space="preserve"> </w:t>
      </w:r>
      <w:bookmarkStart w:id="3" w:name="z266"/>
      <w:r w:rsidR="005A5EBE" w:rsidRPr="00280D89">
        <w:rPr>
          <w:b w:val="0"/>
          <w:i w:val="0"/>
          <w:sz w:val="24"/>
          <w:szCs w:val="24"/>
        </w:rPr>
        <w:t xml:space="preserve"> </w:t>
      </w:r>
      <w:r w:rsidR="00385486" w:rsidRPr="00280D89">
        <w:rPr>
          <w:b w:val="0"/>
          <w:i w:val="0"/>
          <w:sz w:val="24"/>
          <w:szCs w:val="24"/>
        </w:rPr>
        <w:t xml:space="preserve">обеспечение   выполнения  </w:t>
      </w:r>
      <w:r w:rsidR="00A770A3" w:rsidRPr="00280D89">
        <w:rPr>
          <w:b w:val="0"/>
          <w:i w:val="0"/>
          <w:sz w:val="24"/>
          <w:szCs w:val="24"/>
        </w:rPr>
        <w:t xml:space="preserve"> </w:t>
      </w:r>
      <w:r w:rsidR="00385486" w:rsidRPr="00280D89">
        <w:rPr>
          <w:b w:val="0"/>
          <w:i w:val="0"/>
          <w:sz w:val="24"/>
          <w:szCs w:val="24"/>
        </w:rPr>
        <w:t>задач и функций, возложенных</w:t>
      </w:r>
      <w:r w:rsidR="00A770A3" w:rsidRPr="00280D89">
        <w:rPr>
          <w:b w:val="0"/>
          <w:i w:val="0"/>
          <w:sz w:val="24"/>
          <w:szCs w:val="24"/>
        </w:rPr>
        <w:t xml:space="preserve">  </w:t>
      </w:r>
      <w:r w:rsidR="00385486" w:rsidRPr="00280D89">
        <w:rPr>
          <w:b w:val="0"/>
          <w:i w:val="0"/>
          <w:sz w:val="24"/>
          <w:szCs w:val="24"/>
        </w:rPr>
        <w:t xml:space="preserve"> на </w:t>
      </w:r>
      <w:r w:rsidR="00A770A3" w:rsidRPr="00280D89">
        <w:rPr>
          <w:b w:val="0"/>
          <w:i w:val="0"/>
          <w:sz w:val="24"/>
          <w:szCs w:val="24"/>
        </w:rPr>
        <w:t xml:space="preserve"> </w:t>
      </w:r>
      <w:r w:rsidR="00385486" w:rsidRPr="00280D89">
        <w:rPr>
          <w:b w:val="0"/>
          <w:i w:val="0"/>
          <w:sz w:val="24"/>
          <w:szCs w:val="24"/>
        </w:rPr>
        <w:t xml:space="preserve"> отдел </w:t>
      </w:r>
      <w:r w:rsidR="00385486" w:rsidRPr="00280D89">
        <w:rPr>
          <w:b w:val="0"/>
          <w:i w:val="0"/>
          <w:spacing w:val="2"/>
          <w:sz w:val="24"/>
          <w:szCs w:val="24"/>
        </w:rPr>
        <w:t>в соответствии с  положением об о</w:t>
      </w:r>
      <w:r w:rsidR="00385486" w:rsidRPr="00280D89">
        <w:rPr>
          <w:b w:val="0"/>
          <w:i w:val="0"/>
          <w:sz w:val="24"/>
          <w:szCs w:val="24"/>
        </w:rPr>
        <w:t>тделе; о</w:t>
      </w:r>
      <w:r w:rsidR="00385486" w:rsidRPr="00280D89">
        <w:rPr>
          <w:b w:val="0"/>
          <w:bCs w:val="0"/>
          <w:i w:val="0"/>
          <w:sz w:val="24"/>
          <w:szCs w:val="24"/>
        </w:rPr>
        <w:t xml:space="preserve">существление  </w:t>
      </w:r>
      <w:r w:rsidR="00A770A3" w:rsidRPr="00280D89">
        <w:rPr>
          <w:b w:val="0"/>
          <w:bCs w:val="0"/>
          <w:i w:val="0"/>
          <w:sz w:val="24"/>
          <w:szCs w:val="24"/>
        </w:rPr>
        <w:t xml:space="preserve"> </w:t>
      </w:r>
      <w:r w:rsidR="00385486" w:rsidRPr="00280D89">
        <w:rPr>
          <w:b w:val="0"/>
          <w:bCs w:val="0"/>
          <w:i w:val="0"/>
          <w:sz w:val="24"/>
          <w:szCs w:val="24"/>
        </w:rPr>
        <w:t xml:space="preserve"> </w:t>
      </w:r>
      <w:r w:rsidR="00282BCD" w:rsidRPr="00280D89">
        <w:rPr>
          <w:b w:val="0"/>
          <w:bCs w:val="0"/>
          <w:i w:val="0"/>
          <w:sz w:val="24"/>
          <w:szCs w:val="24"/>
        </w:rPr>
        <w:t xml:space="preserve"> </w:t>
      </w:r>
      <w:r w:rsidR="00A770A3" w:rsidRPr="00280D89">
        <w:rPr>
          <w:b w:val="0"/>
          <w:bCs w:val="0"/>
          <w:i w:val="0"/>
          <w:sz w:val="24"/>
          <w:szCs w:val="24"/>
        </w:rPr>
        <w:t xml:space="preserve">  </w:t>
      </w:r>
      <w:r w:rsidR="00385486" w:rsidRPr="00280D89">
        <w:rPr>
          <w:b w:val="0"/>
          <w:bCs w:val="0"/>
          <w:i w:val="0"/>
          <w:sz w:val="24"/>
          <w:szCs w:val="24"/>
        </w:rPr>
        <w:t xml:space="preserve"> </w:t>
      </w:r>
      <w:r w:rsidR="00A770A3" w:rsidRPr="00280D89">
        <w:rPr>
          <w:b w:val="0"/>
          <w:bCs w:val="0"/>
          <w:i w:val="0"/>
          <w:sz w:val="24"/>
          <w:szCs w:val="24"/>
        </w:rPr>
        <w:t xml:space="preserve">  </w:t>
      </w:r>
      <w:r w:rsidR="00282BCD" w:rsidRPr="00280D89">
        <w:rPr>
          <w:b w:val="0"/>
          <w:bCs w:val="0"/>
          <w:i w:val="0"/>
          <w:sz w:val="24"/>
          <w:szCs w:val="24"/>
        </w:rPr>
        <w:t xml:space="preserve"> </w:t>
      </w:r>
      <w:r w:rsidR="00A770A3" w:rsidRPr="00280D89">
        <w:rPr>
          <w:b w:val="0"/>
          <w:bCs w:val="0"/>
          <w:i w:val="0"/>
          <w:sz w:val="24"/>
          <w:szCs w:val="24"/>
        </w:rPr>
        <w:t xml:space="preserve"> </w:t>
      </w:r>
      <w:r w:rsidR="00385486" w:rsidRPr="00280D89">
        <w:rPr>
          <w:b w:val="0"/>
          <w:bCs w:val="0"/>
          <w:i w:val="0"/>
          <w:sz w:val="24"/>
          <w:szCs w:val="24"/>
        </w:rPr>
        <w:t>качественн</w:t>
      </w:r>
      <w:r w:rsidR="004E0D14" w:rsidRPr="00280D89">
        <w:rPr>
          <w:b w:val="0"/>
          <w:bCs w:val="0"/>
          <w:i w:val="0"/>
          <w:sz w:val="24"/>
          <w:szCs w:val="24"/>
        </w:rPr>
        <w:t>ого</w:t>
      </w:r>
      <w:r w:rsidR="00282BCD" w:rsidRPr="00280D89">
        <w:rPr>
          <w:b w:val="0"/>
          <w:bCs w:val="0"/>
          <w:i w:val="0"/>
          <w:sz w:val="24"/>
          <w:szCs w:val="24"/>
        </w:rPr>
        <w:t xml:space="preserve"> </w:t>
      </w:r>
      <w:r w:rsidR="004E0D14" w:rsidRPr="00280D89">
        <w:rPr>
          <w:b w:val="0"/>
          <w:bCs w:val="0"/>
          <w:i w:val="0"/>
          <w:sz w:val="24"/>
          <w:szCs w:val="24"/>
        </w:rPr>
        <w:t xml:space="preserve"> </w:t>
      </w:r>
      <w:r w:rsidR="00385486" w:rsidRPr="00280D89">
        <w:rPr>
          <w:b w:val="0"/>
          <w:bCs w:val="0"/>
          <w:i w:val="0"/>
          <w:sz w:val="24"/>
          <w:szCs w:val="24"/>
          <w:lang w:val="kk-KZ"/>
        </w:rPr>
        <w:t>проведени</w:t>
      </w:r>
      <w:r w:rsidR="004E0D14" w:rsidRPr="00280D89">
        <w:rPr>
          <w:b w:val="0"/>
          <w:bCs w:val="0"/>
          <w:i w:val="0"/>
          <w:sz w:val="24"/>
          <w:szCs w:val="24"/>
          <w:lang w:val="kk-KZ"/>
        </w:rPr>
        <w:t>я</w:t>
      </w:r>
      <w:r w:rsidR="00385486" w:rsidRPr="00280D89">
        <w:rPr>
          <w:b w:val="0"/>
          <w:i w:val="0"/>
          <w:sz w:val="24"/>
          <w:szCs w:val="24"/>
        </w:rPr>
        <w:t xml:space="preserve"> </w:t>
      </w:r>
      <w:r w:rsidR="00385486" w:rsidRPr="00280D89">
        <w:rPr>
          <w:b w:val="0"/>
          <w:i w:val="0"/>
          <w:sz w:val="24"/>
          <w:szCs w:val="24"/>
          <w:lang w:val="kk-KZ"/>
        </w:rPr>
        <w:t>налоговых</w:t>
      </w:r>
      <w:r w:rsidR="00385486" w:rsidRPr="00280D89">
        <w:rPr>
          <w:b w:val="0"/>
          <w:i w:val="0"/>
          <w:sz w:val="24"/>
          <w:szCs w:val="24"/>
        </w:rPr>
        <w:t xml:space="preserve"> (тематические, встречные</w:t>
      </w:r>
      <w:r w:rsidR="00385486" w:rsidRPr="00280D89">
        <w:rPr>
          <w:b w:val="0"/>
          <w:i w:val="0"/>
          <w:sz w:val="24"/>
          <w:szCs w:val="24"/>
          <w:lang w:val="kk-KZ"/>
        </w:rPr>
        <w:t>, рейдовые</w:t>
      </w:r>
      <w:r w:rsidR="00385486" w:rsidRPr="00280D89">
        <w:rPr>
          <w:b w:val="0"/>
          <w:i w:val="0"/>
          <w:sz w:val="24"/>
          <w:szCs w:val="24"/>
        </w:rPr>
        <w:t>)</w:t>
      </w:r>
      <w:r w:rsidR="00385486" w:rsidRPr="00280D89">
        <w:rPr>
          <w:b w:val="0"/>
          <w:i w:val="0"/>
          <w:sz w:val="24"/>
          <w:szCs w:val="24"/>
          <w:lang w:val="kk-KZ"/>
        </w:rPr>
        <w:t xml:space="preserve"> и хронометражных</w:t>
      </w:r>
      <w:r w:rsidR="00385486" w:rsidRPr="00280D89">
        <w:rPr>
          <w:b w:val="0"/>
          <w:i w:val="0"/>
          <w:sz w:val="24"/>
          <w:szCs w:val="24"/>
        </w:rPr>
        <w:t xml:space="preserve"> проверок; </w:t>
      </w:r>
      <w:r w:rsidR="00385486" w:rsidRPr="00280D89">
        <w:rPr>
          <w:b w:val="0"/>
          <w:bCs w:val="0"/>
          <w:i w:val="0"/>
          <w:sz w:val="24"/>
          <w:szCs w:val="24"/>
          <w:lang w:val="kk-KZ"/>
        </w:rPr>
        <w:t>проведени</w:t>
      </w:r>
      <w:r w:rsidR="004E0D14" w:rsidRPr="00280D89">
        <w:rPr>
          <w:b w:val="0"/>
          <w:bCs w:val="0"/>
          <w:i w:val="0"/>
          <w:sz w:val="24"/>
          <w:szCs w:val="24"/>
          <w:lang w:val="kk-KZ"/>
        </w:rPr>
        <w:t>е</w:t>
      </w:r>
      <w:r w:rsidR="00385486" w:rsidRPr="00280D89">
        <w:rPr>
          <w:b w:val="0"/>
          <w:bCs w:val="0"/>
          <w:i w:val="0"/>
          <w:sz w:val="24"/>
          <w:szCs w:val="24"/>
          <w:lang w:val="kk-KZ"/>
        </w:rPr>
        <w:t xml:space="preserve"> камерального контроля по представленным заявлениям налогоплательщиколв ликвидирующихся по упрощенному порядку;</w:t>
      </w:r>
      <w:r w:rsidR="00385486" w:rsidRPr="00280D89">
        <w:rPr>
          <w:b w:val="0"/>
          <w:i w:val="0"/>
          <w:sz w:val="24"/>
          <w:szCs w:val="24"/>
        </w:rPr>
        <w:t xml:space="preserve"> </w:t>
      </w:r>
      <w:r w:rsidR="00385486" w:rsidRPr="00280D89">
        <w:rPr>
          <w:b w:val="0"/>
          <w:bCs w:val="0"/>
          <w:i w:val="0"/>
          <w:sz w:val="24"/>
          <w:szCs w:val="24"/>
        </w:rPr>
        <w:t>качественно</w:t>
      </w:r>
      <w:r w:rsidR="004E0D14" w:rsidRPr="00280D89">
        <w:rPr>
          <w:b w:val="0"/>
          <w:bCs w:val="0"/>
          <w:i w:val="0"/>
          <w:sz w:val="24"/>
          <w:szCs w:val="24"/>
        </w:rPr>
        <w:t xml:space="preserve">е </w:t>
      </w:r>
      <w:r w:rsidR="00385486" w:rsidRPr="00280D89">
        <w:rPr>
          <w:b w:val="0"/>
          <w:bCs w:val="0"/>
          <w:i w:val="0"/>
          <w:sz w:val="24"/>
          <w:szCs w:val="24"/>
        </w:rPr>
        <w:t>составлени</w:t>
      </w:r>
      <w:r w:rsidR="004E0D14" w:rsidRPr="00280D89">
        <w:rPr>
          <w:b w:val="0"/>
          <w:bCs w:val="0"/>
          <w:i w:val="0"/>
          <w:sz w:val="24"/>
          <w:szCs w:val="24"/>
        </w:rPr>
        <w:t>е</w:t>
      </w:r>
      <w:r w:rsidR="00385486" w:rsidRPr="00280D89">
        <w:rPr>
          <w:b w:val="0"/>
          <w:bCs w:val="0"/>
          <w:i w:val="0"/>
          <w:sz w:val="24"/>
          <w:szCs w:val="24"/>
        </w:rPr>
        <w:t xml:space="preserve"> и своевременно</w:t>
      </w:r>
      <w:r w:rsidR="004E0D14" w:rsidRPr="00280D89">
        <w:rPr>
          <w:b w:val="0"/>
          <w:bCs w:val="0"/>
          <w:i w:val="0"/>
          <w:sz w:val="24"/>
          <w:szCs w:val="24"/>
        </w:rPr>
        <w:t xml:space="preserve">е </w:t>
      </w:r>
      <w:r w:rsidR="00385486" w:rsidRPr="00280D89">
        <w:rPr>
          <w:b w:val="0"/>
          <w:bCs w:val="0"/>
          <w:i w:val="0"/>
          <w:sz w:val="24"/>
          <w:szCs w:val="24"/>
        </w:rPr>
        <w:t>представлени</w:t>
      </w:r>
      <w:r w:rsidR="004E0D14" w:rsidRPr="00280D89">
        <w:rPr>
          <w:b w:val="0"/>
          <w:bCs w:val="0"/>
          <w:i w:val="0"/>
          <w:sz w:val="24"/>
          <w:szCs w:val="24"/>
        </w:rPr>
        <w:t>е</w:t>
      </w:r>
      <w:r w:rsidR="00385486" w:rsidRPr="00280D89">
        <w:rPr>
          <w:b w:val="0"/>
          <w:bCs w:val="0"/>
          <w:i w:val="0"/>
          <w:sz w:val="24"/>
          <w:szCs w:val="24"/>
        </w:rPr>
        <w:t xml:space="preserve"> установленной отчетности, заданий и поручений  вышестоящего органа</w:t>
      </w:r>
      <w:r w:rsidR="00385486" w:rsidRPr="00280D89">
        <w:rPr>
          <w:b w:val="0"/>
          <w:bCs w:val="0"/>
          <w:i w:val="0"/>
          <w:sz w:val="24"/>
          <w:szCs w:val="24"/>
          <w:lang w:val="kk-KZ"/>
        </w:rPr>
        <w:t xml:space="preserve"> государственных доходов</w:t>
      </w:r>
      <w:r w:rsidR="00385486" w:rsidRPr="00280D89">
        <w:rPr>
          <w:b w:val="0"/>
          <w:bCs w:val="0"/>
          <w:i w:val="0"/>
          <w:sz w:val="24"/>
          <w:szCs w:val="24"/>
        </w:rPr>
        <w:t xml:space="preserve">, руководства  </w:t>
      </w:r>
      <w:r w:rsidR="00A770A3" w:rsidRPr="00280D89">
        <w:rPr>
          <w:b w:val="0"/>
          <w:bCs w:val="0"/>
          <w:i w:val="0"/>
          <w:sz w:val="24"/>
          <w:szCs w:val="24"/>
        </w:rPr>
        <w:t>у</w:t>
      </w:r>
      <w:r w:rsidR="00385486" w:rsidRPr="00280D89">
        <w:rPr>
          <w:b w:val="0"/>
          <w:bCs w:val="0"/>
          <w:i w:val="0"/>
          <w:sz w:val="24"/>
          <w:szCs w:val="24"/>
        </w:rPr>
        <w:t xml:space="preserve">правления и </w:t>
      </w:r>
      <w:r w:rsidR="00385486" w:rsidRPr="00280D89">
        <w:rPr>
          <w:b w:val="0"/>
          <w:bCs w:val="0"/>
          <w:i w:val="0"/>
          <w:sz w:val="22"/>
          <w:szCs w:val="24"/>
        </w:rPr>
        <w:t>других</w:t>
      </w:r>
      <w:r w:rsidR="00385486" w:rsidRPr="00280D89">
        <w:rPr>
          <w:b w:val="0"/>
          <w:bCs w:val="0"/>
          <w:i w:val="0"/>
          <w:sz w:val="24"/>
          <w:szCs w:val="24"/>
        </w:rPr>
        <w:t xml:space="preserve"> уполномоченных государственных органов</w:t>
      </w:r>
      <w:r w:rsidR="00385486" w:rsidRPr="00280D89">
        <w:rPr>
          <w:b w:val="0"/>
          <w:bCs w:val="0"/>
          <w:i w:val="0"/>
          <w:sz w:val="24"/>
          <w:szCs w:val="24"/>
          <w:lang w:val="kk-KZ"/>
        </w:rPr>
        <w:t>;</w:t>
      </w:r>
      <w:r w:rsidR="00385486" w:rsidRPr="00280D89">
        <w:rPr>
          <w:b w:val="0"/>
          <w:bCs w:val="0"/>
          <w:i w:val="0"/>
          <w:sz w:val="24"/>
          <w:szCs w:val="24"/>
        </w:rPr>
        <w:t xml:space="preserve"> </w:t>
      </w:r>
      <w:r w:rsidR="00385486" w:rsidRPr="00280D89">
        <w:rPr>
          <w:b w:val="0"/>
          <w:i w:val="0"/>
          <w:sz w:val="24"/>
          <w:szCs w:val="24"/>
        </w:rPr>
        <w:t xml:space="preserve">участие в  массово-разъяснительной работе по вопросам, входящим в компетенцию </w:t>
      </w:r>
      <w:r w:rsidR="00385486" w:rsidRPr="00280D89">
        <w:rPr>
          <w:b w:val="0"/>
          <w:i w:val="0"/>
          <w:sz w:val="24"/>
          <w:szCs w:val="24"/>
          <w:lang w:val="kk-KZ"/>
        </w:rPr>
        <w:t>о</w:t>
      </w:r>
      <w:r w:rsidR="00385486" w:rsidRPr="00280D89">
        <w:rPr>
          <w:b w:val="0"/>
          <w:i w:val="0"/>
          <w:sz w:val="24"/>
          <w:szCs w:val="24"/>
        </w:rPr>
        <w:t xml:space="preserve">тдела; </w:t>
      </w:r>
      <w:r w:rsidR="004E0D14" w:rsidRPr="00280D89">
        <w:rPr>
          <w:b w:val="0"/>
          <w:i w:val="0"/>
          <w:sz w:val="24"/>
          <w:szCs w:val="24"/>
        </w:rPr>
        <w:t xml:space="preserve"> </w:t>
      </w:r>
      <w:r w:rsidR="00385486" w:rsidRPr="00280D89">
        <w:rPr>
          <w:b w:val="0"/>
          <w:bCs w:val="0"/>
          <w:i w:val="0"/>
          <w:sz w:val="24"/>
          <w:szCs w:val="24"/>
        </w:rPr>
        <w:t>своевременн</w:t>
      </w:r>
      <w:r w:rsidR="004E0D14" w:rsidRPr="00280D89">
        <w:rPr>
          <w:b w:val="0"/>
          <w:bCs w:val="0"/>
          <w:i w:val="0"/>
          <w:sz w:val="24"/>
          <w:szCs w:val="24"/>
        </w:rPr>
        <w:t>ое</w:t>
      </w:r>
      <w:r w:rsidR="00385486" w:rsidRPr="00280D89">
        <w:rPr>
          <w:b w:val="0"/>
          <w:bCs w:val="0"/>
          <w:i w:val="0"/>
          <w:sz w:val="24"/>
          <w:szCs w:val="24"/>
        </w:rPr>
        <w:t xml:space="preserve"> и качественн</w:t>
      </w:r>
      <w:r w:rsidR="004E0D14" w:rsidRPr="00280D89">
        <w:rPr>
          <w:b w:val="0"/>
          <w:bCs w:val="0"/>
          <w:i w:val="0"/>
          <w:sz w:val="24"/>
          <w:szCs w:val="24"/>
        </w:rPr>
        <w:t>ое</w:t>
      </w:r>
      <w:r w:rsidR="00385486" w:rsidRPr="00280D89">
        <w:rPr>
          <w:b w:val="0"/>
          <w:bCs w:val="0"/>
          <w:i w:val="0"/>
          <w:sz w:val="24"/>
          <w:szCs w:val="24"/>
        </w:rPr>
        <w:t xml:space="preserve"> рассмотрение обращений юридических  и физических лиц; </w:t>
      </w:r>
      <w:r w:rsidR="00385486" w:rsidRPr="00280D89">
        <w:rPr>
          <w:b w:val="0"/>
          <w:i w:val="0"/>
          <w:spacing w:val="3"/>
          <w:sz w:val="24"/>
          <w:szCs w:val="24"/>
        </w:rPr>
        <w:t xml:space="preserve">проведение  работ  по  защите </w:t>
      </w:r>
      <w:r w:rsidR="00385486" w:rsidRPr="00280D89">
        <w:rPr>
          <w:b w:val="0"/>
          <w:i w:val="0"/>
          <w:sz w:val="24"/>
          <w:szCs w:val="24"/>
        </w:rPr>
        <w:t>информации, составляющей государственную  и служебную тайну</w:t>
      </w:r>
      <w:r w:rsidR="00A770A3" w:rsidRPr="00280D89">
        <w:rPr>
          <w:b w:val="0"/>
          <w:i w:val="0"/>
          <w:sz w:val="24"/>
          <w:szCs w:val="24"/>
        </w:rPr>
        <w:t xml:space="preserve"> </w:t>
      </w:r>
      <w:r w:rsidR="00385486" w:rsidRPr="00280D89">
        <w:rPr>
          <w:b w:val="0"/>
          <w:i w:val="0"/>
          <w:sz w:val="24"/>
          <w:szCs w:val="24"/>
        </w:rPr>
        <w:t xml:space="preserve"> в</w:t>
      </w:r>
      <w:r w:rsidR="00385486" w:rsidRPr="00280D89">
        <w:rPr>
          <w:b w:val="0"/>
          <w:i w:val="0"/>
          <w:spacing w:val="3"/>
          <w:sz w:val="24"/>
          <w:szCs w:val="24"/>
        </w:rPr>
        <w:t xml:space="preserve"> пределах  своей  компетенции</w:t>
      </w:r>
      <w:r w:rsidR="00385486" w:rsidRPr="00280D89">
        <w:rPr>
          <w:b w:val="0"/>
          <w:i w:val="0"/>
          <w:sz w:val="24"/>
          <w:szCs w:val="24"/>
        </w:rPr>
        <w:t xml:space="preserve">; </w:t>
      </w:r>
      <w:r w:rsidR="004E0D14" w:rsidRPr="00280D89">
        <w:rPr>
          <w:b w:val="0"/>
          <w:i w:val="0"/>
          <w:sz w:val="24"/>
          <w:szCs w:val="24"/>
        </w:rPr>
        <w:t xml:space="preserve">соблюдение </w:t>
      </w:r>
      <w:r w:rsidR="00385486" w:rsidRPr="00280D89">
        <w:rPr>
          <w:b w:val="0"/>
          <w:i w:val="0"/>
          <w:sz w:val="24"/>
          <w:szCs w:val="24"/>
        </w:rPr>
        <w:t xml:space="preserve">трудовой и исполнительской дисциплины;  осуществление  других  функций, согласно </w:t>
      </w:r>
      <w:r w:rsidR="00385486" w:rsidRPr="00280D89">
        <w:rPr>
          <w:b w:val="0"/>
          <w:i w:val="0"/>
          <w:sz w:val="24"/>
          <w:szCs w:val="24"/>
          <w:lang w:val="kk-KZ"/>
        </w:rPr>
        <w:t>д</w:t>
      </w:r>
      <w:r w:rsidR="00385486" w:rsidRPr="00280D89">
        <w:rPr>
          <w:b w:val="0"/>
          <w:i w:val="0"/>
          <w:sz w:val="24"/>
          <w:szCs w:val="24"/>
        </w:rPr>
        <w:t>олжностной инструкции</w:t>
      </w:r>
      <w:r w:rsidR="00385486" w:rsidRPr="00280D89">
        <w:rPr>
          <w:b w:val="0"/>
          <w:i w:val="0"/>
          <w:sz w:val="24"/>
          <w:szCs w:val="24"/>
          <w:lang w:val="kk-KZ"/>
        </w:rPr>
        <w:t>.</w:t>
      </w:r>
    </w:p>
    <w:p w:rsidR="00F94416" w:rsidRPr="00F279B0" w:rsidRDefault="00A770A3" w:rsidP="00F94416">
      <w:pPr>
        <w:jc w:val="both"/>
        <w:rPr>
          <w:rFonts w:eastAsia="Calibri"/>
          <w:b w:val="0"/>
          <w:i w:val="0"/>
          <w:sz w:val="24"/>
          <w:szCs w:val="24"/>
        </w:rPr>
      </w:pPr>
      <w:r>
        <w:rPr>
          <w:i w:val="0"/>
          <w:iCs w:val="0"/>
          <w:sz w:val="24"/>
          <w:szCs w:val="24"/>
          <w:lang w:eastAsia="en-US"/>
        </w:rPr>
        <w:t xml:space="preserve">          </w:t>
      </w:r>
      <w:r w:rsidR="00385486" w:rsidRPr="00385486">
        <w:rPr>
          <w:i w:val="0"/>
          <w:iCs w:val="0"/>
          <w:sz w:val="24"/>
          <w:szCs w:val="24"/>
          <w:lang w:eastAsia="en-US"/>
        </w:rPr>
        <w:t>Требования к участникам конкурса:</w:t>
      </w:r>
      <w:r w:rsidR="00385486" w:rsidRPr="00385486">
        <w:rPr>
          <w:i w:val="0"/>
          <w:sz w:val="24"/>
          <w:szCs w:val="24"/>
          <w:lang w:val="kk-KZ"/>
        </w:rPr>
        <w:t xml:space="preserve"> </w:t>
      </w:r>
      <w:bookmarkEnd w:id="3"/>
      <w:r w:rsidR="00F94416" w:rsidRPr="00A734D4">
        <w:rPr>
          <w:b w:val="0"/>
          <w:i w:val="0"/>
          <w:sz w:val="24"/>
          <w:szCs w:val="24"/>
          <w:lang w:val="kk-KZ"/>
        </w:rPr>
        <w:t>Высшее образование  по специальностям раздела «Экономика и бизнес» ( экономика,</w:t>
      </w:r>
      <w:r w:rsidR="00F94416">
        <w:rPr>
          <w:b w:val="0"/>
          <w:i w:val="0"/>
          <w:sz w:val="24"/>
          <w:szCs w:val="24"/>
          <w:lang w:val="kk-KZ"/>
        </w:rPr>
        <w:t xml:space="preserve"> </w:t>
      </w:r>
      <w:r w:rsidR="00F94416" w:rsidRPr="00A734D4">
        <w:rPr>
          <w:b w:val="0"/>
          <w:i w:val="0"/>
          <w:sz w:val="24"/>
          <w:szCs w:val="24"/>
          <w:lang w:val="kk-KZ"/>
        </w:rPr>
        <w:t xml:space="preserve"> менеджмент, учет и аудит, финансы, государственное и местное управление</w:t>
      </w:r>
      <w:r w:rsidR="00F94416">
        <w:rPr>
          <w:b w:val="0"/>
          <w:i w:val="0"/>
          <w:sz w:val="24"/>
          <w:szCs w:val="24"/>
          <w:lang w:val="kk-KZ"/>
        </w:rPr>
        <w:t>,</w:t>
      </w:r>
      <w:r w:rsidR="00F94416" w:rsidRPr="00A734D4">
        <w:rPr>
          <w:b w:val="0"/>
          <w:i w:val="0"/>
          <w:sz w:val="24"/>
          <w:szCs w:val="24"/>
          <w:lang w:val="kk-KZ"/>
        </w:rPr>
        <w:t xml:space="preserve"> </w:t>
      </w:r>
      <w:r w:rsidR="00F94416">
        <w:rPr>
          <w:b w:val="0"/>
          <w:i w:val="0"/>
          <w:sz w:val="24"/>
          <w:szCs w:val="24"/>
          <w:lang w:val="kk-KZ"/>
        </w:rPr>
        <w:t xml:space="preserve"> юриспруденция, таможенное дело,</w:t>
      </w:r>
      <w:r w:rsidR="00F94416" w:rsidRPr="00A734D4">
        <w:rPr>
          <w:b w:val="0"/>
          <w:i w:val="0"/>
          <w:sz w:val="24"/>
          <w:szCs w:val="24"/>
          <w:lang w:val="kk-KZ"/>
        </w:rPr>
        <w:t xml:space="preserve"> «</w:t>
      </w:r>
      <w:r w:rsidR="00F94416">
        <w:rPr>
          <w:b w:val="0"/>
          <w:i w:val="0"/>
          <w:sz w:val="24"/>
          <w:szCs w:val="24"/>
          <w:lang w:val="kk-KZ"/>
        </w:rPr>
        <w:t>т</w:t>
      </w:r>
      <w:r w:rsidR="00F94416" w:rsidRPr="00A734D4">
        <w:rPr>
          <w:b w:val="0"/>
          <w:i w:val="0"/>
          <w:sz w:val="24"/>
          <w:szCs w:val="24"/>
          <w:lang w:val="kk-KZ"/>
        </w:rPr>
        <w:t>ехнические науки и технологии»</w:t>
      </w:r>
      <w:r w:rsidR="00F94416">
        <w:rPr>
          <w:b w:val="0"/>
          <w:i w:val="0"/>
          <w:sz w:val="24"/>
          <w:szCs w:val="24"/>
          <w:lang w:val="kk-KZ"/>
        </w:rPr>
        <w:t xml:space="preserve"> </w:t>
      </w:r>
      <w:r w:rsidR="00F94416" w:rsidRPr="00A734D4">
        <w:rPr>
          <w:b w:val="0"/>
          <w:i w:val="0"/>
          <w:sz w:val="24"/>
          <w:szCs w:val="24"/>
          <w:lang w:val="kk-KZ"/>
        </w:rPr>
        <w:t xml:space="preserve"> информационные системы, вычислительная техника и программное обеспечение, математическое и компьютерное моделирование)</w:t>
      </w:r>
      <w:r w:rsidR="00F94416" w:rsidRPr="00F94416">
        <w:rPr>
          <w:rFonts w:eastAsia="Calibri"/>
          <w:b w:val="0"/>
          <w:i w:val="0"/>
          <w:sz w:val="24"/>
          <w:szCs w:val="24"/>
        </w:rPr>
        <w:t xml:space="preserve"> </w:t>
      </w:r>
      <w:r w:rsidR="00F94416" w:rsidRPr="00F279B0">
        <w:rPr>
          <w:rFonts w:eastAsia="Calibri"/>
          <w:b w:val="0"/>
          <w:i w:val="0"/>
          <w:sz w:val="24"/>
          <w:szCs w:val="24"/>
        </w:rPr>
        <w:t xml:space="preserve">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 </w:t>
      </w:r>
    </w:p>
    <w:p w:rsidR="00F94416" w:rsidRPr="00F94416" w:rsidRDefault="00F94416" w:rsidP="00F94416">
      <w:pPr>
        <w:jc w:val="both"/>
        <w:rPr>
          <w:b w:val="0"/>
          <w:i w:val="0"/>
          <w:sz w:val="24"/>
          <w:szCs w:val="24"/>
        </w:rPr>
      </w:pPr>
    </w:p>
    <w:p w:rsidR="00275991" w:rsidRDefault="00275991" w:rsidP="00275991">
      <w:pPr>
        <w:jc w:val="both"/>
        <w:rPr>
          <w:b w:val="0"/>
          <w:i w:val="0"/>
          <w:szCs w:val="24"/>
          <w:lang w:val="kk-KZ"/>
        </w:rPr>
      </w:pPr>
      <w:r>
        <w:rPr>
          <w:b w:val="0"/>
          <w:i w:val="0"/>
          <w:szCs w:val="24"/>
          <w:lang w:val="kk-KZ"/>
        </w:rPr>
        <w:lastRenderedPageBreak/>
        <w:tab/>
      </w:r>
    </w:p>
    <w:p w:rsidR="002C0AA1" w:rsidRDefault="00D515EA" w:rsidP="00275991">
      <w:pPr>
        <w:jc w:val="both"/>
        <w:rPr>
          <w:rFonts w:ascii="Arial" w:eastAsia="Calibri" w:hAnsi="Arial"/>
          <w:i w:val="0"/>
          <w:sz w:val="24"/>
          <w:szCs w:val="20"/>
          <w:u w:val="single"/>
          <w:lang w:val="kk-KZ"/>
        </w:rPr>
      </w:pPr>
      <w:r w:rsidRPr="00F279B0">
        <w:rPr>
          <w:rFonts w:eastAsia="Calibri"/>
          <w:b w:val="0"/>
          <w:bCs w:val="0"/>
          <w:i w:val="0"/>
          <w:iCs w:val="0"/>
          <w:sz w:val="24"/>
          <w:szCs w:val="24"/>
          <w:lang w:val="kk-KZ"/>
        </w:rPr>
        <w:t xml:space="preserve">        </w:t>
      </w:r>
      <w:r w:rsidRPr="00F279B0">
        <w:rPr>
          <w:rFonts w:ascii="Arial" w:eastAsia="Calibri" w:hAnsi="Arial"/>
          <w:i w:val="0"/>
          <w:sz w:val="24"/>
          <w:szCs w:val="20"/>
          <w:u w:val="single"/>
          <w:lang w:val="kk-KZ"/>
        </w:rPr>
        <w:t xml:space="preserve"> </w:t>
      </w:r>
    </w:p>
    <w:p w:rsidR="00275991" w:rsidRDefault="00275991" w:rsidP="00275991">
      <w:pPr>
        <w:tabs>
          <w:tab w:val="left" w:pos="9355"/>
        </w:tabs>
        <w:snapToGrid w:val="0"/>
        <w:ind w:right="-1"/>
        <w:jc w:val="both"/>
        <w:rPr>
          <w:bCs w:val="0"/>
          <w:i w:val="0"/>
          <w:iCs w:val="0"/>
          <w:sz w:val="24"/>
          <w:szCs w:val="20"/>
          <w:u w:val="single"/>
          <w:lang w:val="kk-KZ"/>
        </w:rPr>
      </w:pPr>
      <w:r w:rsidRPr="00D5294F">
        <w:rPr>
          <w:bCs w:val="0"/>
          <w:i w:val="0"/>
          <w:iCs w:val="0"/>
          <w:sz w:val="24"/>
          <w:szCs w:val="20"/>
          <w:u w:val="single"/>
          <w:lang w:val="kk-KZ"/>
        </w:rPr>
        <w:t xml:space="preserve">Прием документов в течение </w:t>
      </w:r>
      <w:r>
        <w:rPr>
          <w:bCs w:val="0"/>
          <w:i w:val="0"/>
          <w:iCs w:val="0"/>
          <w:sz w:val="24"/>
          <w:szCs w:val="20"/>
          <w:u w:val="single"/>
          <w:lang w:val="kk-KZ"/>
        </w:rPr>
        <w:t>3</w:t>
      </w:r>
      <w:r w:rsidRPr="00D5294F">
        <w:rPr>
          <w:bCs w:val="0"/>
          <w:i w:val="0"/>
          <w:iCs w:val="0"/>
          <w:sz w:val="24"/>
          <w:szCs w:val="20"/>
          <w:u w:val="single"/>
          <w:lang w:val="kk-KZ"/>
        </w:rPr>
        <w:t>-</w:t>
      </w:r>
      <w:r>
        <w:rPr>
          <w:bCs w:val="0"/>
          <w:i w:val="0"/>
          <w:iCs w:val="0"/>
          <w:sz w:val="24"/>
          <w:szCs w:val="20"/>
          <w:u w:val="single"/>
          <w:lang w:val="kk-KZ"/>
        </w:rPr>
        <w:t>х</w:t>
      </w:r>
      <w:r w:rsidRPr="00D5294F">
        <w:rPr>
          <w:bCs w:val="0"/>
          <w:i w:val="0"/>
          <w:iCs w:val="0"/>
          <w:sz w:val="24"/>
          <w:szCs w:val="20"/>
          <w:u w:val="single"/>
          <w:lang w:val="kk-KZ"/>
        </w:rPr>
        <w:t xml:space="preserve"> рабочих дней со дня последней публикации объявления о проведении внутреннего конкурса</w:t>
      </w:r>
    </w:p>
    <w:p w:rsidR="00275991" w:rsidRPr="00606621" w:rsidRDefault="00275991" w:rsidP="00275991">
      <w:pPr>
        <w:jc w:val="both"/>
        <w:rPr>
          <w:i w:val="0"/>
          <w:sz w:val="24"/>
          <w:szCs w:val="24"/>
          <w:lang w:val="kk-KZ"/>
        </w:rPr>
      </w:pPr>
      <w:r w:rsidRPr="00112004">
        <w:rPr>
          <w:b w:val="0"/>
          <w:i w:val="0"/>
          <w:sz w:val="24"/>
          <w:szCs w:val="24"/>
        </w:rPr>
        <w:t xml:space="preserve">Лица, изъявившие желание участвовать во внутреннем конкурсе представляют документы в нарочном порядке по адресу: </w:t>
      </w:r>
      <w:r w:rsidRPr="00112004">
        <w:rPr>
          <w:b w:val="0"/>
          <w:i w:val="0"/>
          <w:sz w:val="24"/>
          <w:szCs w:val="24"/>
          <w:lang w:val="kk-KZ"/>
        </w:rPr>
        <w:t xml:space="preserve">Управление государственных доходов по </w:t>
      </w:r>
      <w:r>
        <w:rPr>
          <w:b w:val="0"/>
          <w:i w:val="0"/>
          <w:sz w:val="24"/>
          <w:szCs w:val="24"/>
          <w:lang w:val="kk-KZ"/>
        </w:rPr>
        <w:t>Абайскому району</w:t>
      </w:r>
      <w:r w:rsidRPr="00112004">
        <w:rPr>
          <w:b w:val="0"/>
          <w:i w:val="0"/>
          <w:sz w:val="24"/>
          <w:szCs w:val="24"/>
          <w:lang w:val="kk-KZ"/>
        </w:rPr>
        <w:t xml:space="preserve">, </w:t>
      </w:r>
      <w:r w:rsidRPr="002C1A5C">
        <w:rPr>
          <w:i w:val="0"/>
          <w:color w:val="000000"/>
          <w:sz w:val="24"/>
          <w:szCs w:val="24"/>
          <w:lang w:val="kk-KZ"/>
        </w:rPr>
        <w:t xml:space="preserve">индекс 070100 ВКО Абайский район село Карауыл ул.Абая 47, телефон для справок: 8(7225)29-18-00, 8(7225)29-11-40 факс 8(7225)29-17-76, </w:t>
      </w:r>
      <w:r w:rsidRPr="002C1A5C">
        <w:rPr>
          <w:i w:val="0"/>
          <w:color w:val="000000"/>
          <w:sz w:val="24"/>
          <w:szCs w:val="24"/>
          <w:lang w:val="en-US"/>
        </w:rPr>
        <w:t>e</w:t>
      </w:r>
      <w:r w:rsidRPr="002C1A5C">
        <w:rPr>
          <w:i w:val="0"/>
          <w:color w:val="000000"/>
          <w:sz w:val="24"/>
          <w:szCs w:val="24"/>
        </w:rPr>
        <w:t>-</w:t>
      </w:r>
      <w:r w:rsidRPr="002C1A5C">
        <w:rPr>
          <w:i w:val="0"/>
          <w:color w:val="000000"/>
          <w:sz w:val="24"/>
          <w:szCs w:val="24"/>
          <w:lang w:val="en-US"/>
        </w:rPr>
        <w:t>mail</w:t>
      </w:r>
      <w:r w:rsidRPr="002C1A5C">
        <w:rPr>
          <w:i w:val="0"/>
          <w:color w:val="000000"/>
          <w:sz w:val="24"/>
          <w:szCs w:val="24"/>
          <w:lang w:val="kk-KZ"/>
        </w:rPr>
        <w:t>: audit3_1819</w:t>
      </w:r>
      <w:r w:rsidRPr="002C1A5C">
        <w:rPr>
          <w:i w:val="0"/>
          <w:color w:val="000000"/>
          <w:sz w:val="24"/>
          <w:szCs w:val="24"/>
        </w:rPr>
        <w:t>@taxeast.mgd.kz</w:t>
      </w:r>
      <w:r w:rsidRPr="002C1A5C">
        <w:rPr>
          <w:i w:val="0"/>
          <w:color w:val="000000"/>
          <w:sz w:val="24"/>
          <w:szCs w:val="24"/>
          <w:lang w:val="kk-KZ"/>
        </w:rPr>
        <w:t xml:space="preserve"> и  </w:t>
      </w:r>
      <w:hyperlink r:id="rId7" w:history="1">
        <w:r w:rsidRPr="002C1A5C">
          <w:rPr>
            <w:rStyle w:val="a6"/>
            <w:i w:val="0"/>
            <w:color w:val="000000"/>
            <w:lang w:val="kk-KZ"/>
          </w:rPr>
          <w:t>abay@taxeast.nalog.kz</w:t>
        </w:r>
      </w:hyperlink>
      <w:r w:rsidRPr="00112004">
        <w:rPr>
          <w:b w:val="0"/>
          <w:i w:val="0"/>
          <w:sz w:val="24"/>
          <w:szCs w:val="24"/>
        </w:rPr>
        <w:t xml:space="preserve">по почте или в электронном виде на адрес электронной почты, указанный в объявлении либо посредством портала электронного Правительства «Е-gov» </w:t>
      </w:r>
      <w:r w:rsidRPr="00112004">
        <w:rPr>
          <w:b w:val="0"/>
          <w:i w:val="0"/>
          <w:color w:val="000000"/>
          <w:sz w:val="24"/>
          <w:szCs w:val="24"/>
        </w:rPr>
        <w:t xml:space="preserve">или интегрированной информационной системы «е-қызмет»  </w:t>
      </w:r>
      <w:r w:rsidRPr="00112004">
        <w:rPr>
          <w:b w:val="0"/>
          <w:i w:val="0"/>
          <w:sz w:val="24"/>
          <w:szCs w:val="24"/>
        </w:rPr>
        <w:t>в сроки приема документов. При предоставлении документов в электронном виде на адрес электронной почты либо посредством портала электронного Правительства «Е-gov»</w:t>
      </w:r>
      <w:r w:rsidRPr="00112004">
        <w:rPr>
          <w:b w:val="0"/>
          <w:i w:val="0"/>
          <w:color w:val="000000"/>
          <w:sz w:val="24"/>
          <w:szCs w:val="24"/>
        </w:rPr>
        <w:t xml:space="preserve"> или интегрированной информационной системы «е-қызмет»</w:t>
      </w:r>
      <w:r w:rsidRPr="00112004">
        <w:rPr>
          <w:b w:val="0"/>
          <w:i w:val="0"/>
          <w:sz w:val="24"/>
          <w:szCs w:val="24"/>
        </w:rPr>
        <w:t>, их оригиналы представляются не позднее чем за два  часа</w:t>
      </w:r>
      <w:r w:rsidRPr="00112004">
        <w:rPr>
          <w:b w:val="0"/>
          <w:i w:val="0"/>
          <w:sz w:val="24"/>
          <w:szCs w:val="24"/>
          <w:lang w:val="kk-KZ"/>
        </w:rPr>
        <w:t xml:space="preserve"> до начала </w:t>
      </w:r>
      <w:r w:rsidRPr="00112004">
        <w:rPr>
          <w:b w:val="0"/>
          <w:i w:val="0"/>
          <w:sz w:val="24"/>
          <w:szCs w:val="24"/>
        </w:rPr>
        <w:t xml:space="preserve"> собеседования. При их непредставлении, лицо не допускается конкурсной комиссией к прохождению собеседования.</w:t>
      </w:r>
    </w:p>
    <w:p w:rsidR="00C83005" w:rsidRPr="007C666F" w:rsidRDefault="00C83005" w:rsidP="00E01A73">
      <w:pPr>
        <w:spacing w:before="100" w:beforeAutospacing="1" w:after="100" w:afterAutospacing="1"/>
        <w:jc w:val="both"/>
        <w:rPr>
          <w:bCs w:val="0"/>
          <w:i w:val="0"/>
          <w:sz w:val="24"/>
          <w:szCs w:val="24"/>
          <w:lang w:val="kk-KZ"/>
        </w:rPr>
      </w:pPr>
      <w:r w:rsidRPr="007C666F">
        <w:rPr>
          <w:bCs w:val="0"/>
          <w:i w:val="0"/>
          <w:sz w:val="24"/>
          <w:szCs w:val="24"/>
        </w:rPr>
        <w:t>Перечень необходимых для участия во внутреннем конкурсе документов:</w:t>
      </w:r>
      <w:r w:rsidRPr="007C666F">
        <w:rPr>
          <w:bCs w:val="0"/>
          <w:i w:val="0"/>
          <w:sz w:val="24"/>
          <w:szCs w:val="24"/>
          <w:lang w:val="kk-KZ"/>
        </w:rPr>
        <w:t xml:space="preserve"> </w:t>
      </w:r>
    </w:p>
    <w:p w:rsidR="00C83005" w:rsidRPr="000766BC" w:rsidRDefault="00706AD4" w:rsidP="00706AD4">
      <w:pPr>
        <w:pStyle w:val="ab"/>
        <w:numPr>
          <w:ilvl w:val="0"/>
          <w:numId w:val="1"/>
        </w:numPr>
        <w:tabs>
          <w:tab w:val="left" w:pos="1134"/>
        </w:tabs>
        <w:spacing w:after="0" w:line="240" w:lineRule="auto"/>
        <w:ind w:left="0" w:firstLine="709"/>
        <w:jc w:val="both"/>
        <w:rPr>
          <w:rFonts w:ascii="Times New Roman" w:hAnsi="Times New Roman" w:cs="Times New Roman"/>
          <w:sz w:val="24"/>
          <w:szCs w:val="24"/>
          <w:lang w:val="ru-RU"/>
        </w:rPr>
      </w:pPr>
      <w:r w:rsidRPr="000766BC">
        <w:rPr>
          <w:rFonts w:ascii="Times New Roman" w:hAnsi="Times New Roman" w:cs="Times New Roman"/>
          <w:color w:val="000000"/>
          <w:sz w:val="24"/>
          <w:szCs w:val="24"/>
          <w:lang w:val="ru-RU"/>
        </w:rPr>
        <w:t xml:space="preserve">заявление по форме, согласно приложению 2 к настоящим Правилам; 2) </w:t>
      </w:r>
      <w:r w:rsidRPr="000766BC">
        <w:rPr>
          <w:rFonts w:ascii="Times New Roman" w:hAnsi="Times New Roman" w:cs="Times New Roman"/>
          <w:sz w:val="24"/>
          <w:szCs w:val="24"/>
          <w:lang w:val="ru-RU"/>
        </w:rPr>
        <w:t xml:space="preserve">послужной список, заверенный соответствующей службой управления персоналом не ранее чем за тридцать календарных дней до дня представления документов. </w:t>
      </w:r>
      <w:r w:rsidR="00C83005" w:rsidRPr="000766BC">
        <w:rPr>
          <w:rFonts w:ascii="Times New Roman" w:hAnsi="Times New Roman" w:cs="Times New Roman"/>
          <w:sz w:val="24"/>
          <w:szCs w:val="24"/>
          <w:lang w:val="ru-RU"/>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706AD4" w:rsidRPr="000766BC" w:rsidRDefault="00706AD4" w:rsidP="00706AD4">
      <w:pPr>
        <w:pStyle w:val="ab"/>
        <w:tabs>
          <w:tab w:val="left" w:pos="1134"/>
        </w:tabs>
        <w:spacing w:after="0" w:line="240" w:lineRule="auto"/>
        <w:ind w:left="0"/>
        <w:jc w:val="both"/>
        <w:rPr>
          <w:rFonts w:ascii="Times New Roman" w:hAnsi="Times New Roman" w:cs="Times New Roman"/>
          <w:sz w:val="24"/>
          <w:szCs w:val="24"/>
          <w:lang w:val="ru-RU"/>
        </w:rPr>
      </w:pPr>
    </w:p>
    <w:p w:rsidR="00706AD4" w:rsidRPr="00706AD4" w:rsidRDefault="00C83005"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r w:rsidRPr="000766BC">
        <w:rPr>
          <w:rFonts w:ascii="Times New Roman" w:hAnsi="Times New Roman" w:cs="Times New Roman"/>
          <w:b/>
          <w:bCs/>
          <w:sz w:val="24"/>
          <w:szCs w:val="24"/>
          <w:lang w:val="ru-RU"/>
        </w:rPr>
        <w:t>Сроки и место проведения собеседования</w:t>
      </w:r>
      <w:r w:rsidRPr="000766BC">
        <w:rPr>
          <w:rFonts w:ascii="Times New Roman" w:hAnsi="Times New Roman" w:cs="Times New Roman"/>
          <w:b/>
          <w:bCs/>
          <w:sz w:val="24"/>
          <w:szCs w:val="24"/>
          <w:lang w:val="kk-KZ"/>
        </w:rPr>
        <w:t>:</w:t>
      </w:r>
      <w:r w:rsidRPr="00706AD4">
        <w:rPr>
          <w:rFonts w:ascii="Times New Roman" w:hAnsi="Times New Roman" w:cs="Times New Roman"/>
          <w:b/>
          <w:bCs/>
          <w:sz w:val="24"/>
          <w:szCs w:val="24"/>
          <w:lang w:val="kk-KZ"/>
        </w:rPr>
        <w:t xml:space="preserve"> </w:t>
      </w:r>
      <w:r w:rsidR="00706AD4" w:rsidRPr="00706AD4">
        <w:rPr>
          <w:rFonts w:ascii="Times New Roman" w:hAnsi="Times New Roman" w:cs="Times New Roman"/>
          <w:color w:val="000000"/>
          <w:sz w:val="24"/>
          <w:szCs w:val="24"/>
          <w:lang w:val="ru-RU"/>
        </w:rPr>
        <w:t>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706AD4" w:rsidRPr="00706AD4" w:rsidRDefault="00706AD4"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p>
    <w:p w:rsidR="00706AD4" w:rsidRPr="00706AD4" w:rsidRDefault="00C83005"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r w:rsidRPr="000766BC">
        <w:rPr>
          <w:rFonts w:ascii="Times New Roman" w:hAnsi="Times New Roman" w:cs="Times New Roman"/>
          <w:b/>
          <w:bCs/>
          <w:sz w:val="24"/>
          <w:szCs w:val="24"/>
          <w:lang w:val="ru-RU"/>
        </w:rPr>
        <w:t>Информация касательно присутствия наблюдателей и экспертов на заседании конкурсной комиссии</w:t>
      </w:r>
      <w:r w:rsidRPr="000766BC">
        <w:rPr>
          <w:rFonts w:ascii="Times New Roman" w:hAnsi="Times New Roman" w:cs="Times New Roman"/>
          <w:b/>
          <w:sz w:val="24"/>
          <w:szCs w:val="24"/>
          <w:lang w:val="ru-RU"/>
        </w:rPr>
        <w:t xml:space="preserve">: </w:t>
      </w:r>
      <w:r w:rsidR="00706AD4" w:rsidRPr="00706AD4">
        <w:rPr>
          <w:rFonts w:ascii="Times New Roman" w:hAnsi="Times New Roman" w:cs="Times New Roman"/>
          <w:color w:val="000000"/>
          <w:sz w:val="24"/>
          <w:szCs w:val="24"/>
          <w:lang w:val="ru-RU"/>
        </w:rPr>
        <w:t>Для обеспечения прозрачности и объективности работы конкурсной комиссии на ее заседание приглашаются наблюдатели.</w:t>
      </w:r>
      <w:r w:rsidR="000766BC">
        <w:rPr>
          <w:rFonts w:ascii="Times New Roman" w:hAnsi="Times New Roman" w:cs="Times New Roman"/>
          <w:color w:val="000000"/>
          <w:sz w:val="24"/>
          <w:szCs w:val="24"/>
          <w:lang w:val="ru-RU"/>
        </w:rPr>
        <w:t xml:space="preserve"> </w:t>
      </w:r>
      <w:r w:rsidR="00706AD4" w:rsidRPr="00706AD4">
        <w:rPr>
          <w:rFonts w:ascii="Times New Roman" w:hAnsi="Times New Roman" w:cs="Times New Roman"/>
          <w:color w:val="000000"/>
          <w:sz w:val="24"/>
          <w:szCs w:val="24"/>
          <w:lang w:val="ru-RU"/>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706AD4" w:rsidRPr="00706AD4" w:rsidRDefault="00706AD4"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p>
    <w:p w:rsidR="00C83005" w:rsidRPr="00706AD4" w:rsidRDefault="00C83005" w:rsidP="00706AD4">
      <w:pPr>
        <w:shd w:val="clear" w:color="auto" w:fill="FFFFFF"/>
        <w:tabs>
          <w:tab w:val="left" w:pos="1291"/>
        </w:tabs>
        <w:autoSpaceDE w:val="0"/>
        <w:autoSpaceDN w:val="0"/>
        <w:adjustRightInd w:val="0"/>
        <w:jc w:val="both"/>
        <w:rPr>
          <w:sz w:val="24"/>
          <w:szCs w:val="24"/>
        </w:rPr>
      </w:pPr>
      <w:r w:rsidRPr="000766BC">
        <w:rPr>
          <w:i w:val="0"/>
          <w:sz w:val="24"/>
          <w:szCs w:val="24"/>
        </w:rPr>
        <w:t>Информация об обжаловании: </w:t>
      </w:r>
      <w:r w:rsidRPr="00706AD4">
        <w:rPr>
          <w:b w:val="0"/>
          <w:i w:val="0"/>
          <w:sz w:val="24"/>
          <w:szCs w:val="24"/>
        </w:rPr>
        <w:t>Участники конкурса</w:t>
      </w:r>
      <w:r w:rsidR="0098340D" w:rsidRPr="00706AD4">
        <w:rPr>
          <w:b w:val="0"/>
          <w:i w:val="0"/>
          <w:sz w:val="24"/>
          <w:szCs w:val="24"/>
          <w:lang w:val="kk-KZ"/>
        </w:rPr>
        <w:t xml:space="preserve"> и кандидаты </w:t>
      </w:r>
      <w:r w:rsidRPr="00706AD4">
        <w:rPr>
          <w:b w:val="0"/>
          <w:i w:val="0"/>
          <w:sz w:val="24"/>
          <w:szCs w:val="24"/>
        </w:rPr>
        <w:t xml:space="preserve"> в течение 5 рабочих дней со дня вынесения решения, могут обжаловать решение конкурсной комиссии в уполномоченный орган (</w:t>
      </w:r>
      <w:r w:rsidR="00530774" w:rsidRPr="00706AD4">
        <w:rPr>
          <w:b w:val="0"/>
          <w:i w:val="0"/>
          <w:sz w:val="24"/>
          <w:szCs w:val="24"/>
          <w:lang w:val="kk-KZ"/>
        </w:rPr>
        <w:t>Агентства</w:t>
      </w:r>
      <w:r w:rsidRPr="00706AD4">
        <w:rPr>
          <w:b w:val="0"/>
          <w:i w:val="0"/>
          <w:sz w:val="24"/>
          <w:szCs w:val="24"/>
        </w:rPr>
        <w:t xml:space="preserve"> Республики Казахстан по делам государственной службы</w:t>
      </w:r>
      <w:r w:rsidR="00530774" w:rsidRPr="00706AD4">
        <w:rPr>
          <w:b w:val="0"/>
          <w:i w:val="0"/>
          <w:sz w:val="24"/>
          <w:szCs w:val="24"/>
          <w:lang w:val="kk-KZ"/>
        </w:rPr>
        <w:t xml:space="preserve"> и противодействию коррупции</w:t>
      </w:r>
      <w:r w:rsidRPr="00706AD4">
        <w:rPr>
          <w:b w:val="0"/>
          <w:i w:val="0"/>
          <w:sz w:val="24"/>
          <w:szCs w:val="24"/>
        </w:rPr>
        <w:t>) или его территориальное подразделение, либо в судебном порядке в соответствии с законодательством Республики Казахстан.</w:t>
      </w:r>
    </w:p>
    <w:p w:rsidR="00C83005" w:rsidRPr="00706AD4" w:rsidRDefault="00C83005" w:rsidP="00E01A73">
      <w:pPr>
        <w:pStyle w:val="2"/>
        <w:spacing w:after="0" w:line="240" w:lineRule="auto"/>
        <w:ind w:left="0" w:firstLine="709"/>
      </w:pPr>
      <w:r w:rsidRPr="00706AD4">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706AD4" w:rsidRDefault="00C83005" w:rsidP="00706AD4">
      <w:pPr>
        <w:ind w:firstLine="708"/>
        <w:contextualSpacing/>
        <w:jc w:val="both"/>
        <w:rPr>
          <w:b w:val="0"/>
          <w:i w:val="0"/>
          <w:color w:val="000000"/>
          <w:sz w:val="24"/>
          <w:szCs w:val="24"/>
        </w:rPr>
      </w:pPr>
      <w:r w:rsidRPr="00706AD4">
        <w:rPr>
          <w:b w:val="0"/>
          <w:i w:val="0"/>
          <w:sz w:val="24"/>
          <w:szCs w:val="24"/>
        </w:rPr>
        <w:t xml:space="preserve">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00706AD4" w:rsidRPr="00706AD4">
        <w:rPr>
          <w:b w:val="0"/>
          <w:i w:val="0"/>
          <w:color w:val="000000"/>
          <w:sz w:val="24"/>
          <w:szCs w:val="24"/>
        </w:rPr>
        <w:t>Председателя Агентства Республики Казахстан по делам государственной службы и противодействию коррупции от 21 февраля 2017 года № 40</w:t>
      </w:r>
      <w:r w:rsidR="00F279B0">
        <w:rPr>
          <w:b w:val="0"/>
          <w:i w:val="0"/>
          <w:color w:val="000000"/>
          <w:sz w:val="24"/>
          <w:szCs w:val="24"/>
        </w:rPr>
        <w:t>.</w:t>
      </w:r>
    </w:p>
    <w:p w:rsidR="00F279B0" w:rsidRDefault="00F279B0" w:rsidP="00706AD4">
      <w:pPr>
        <w:ind w:firstLine="708"/>
        <w:contextualSpacing/>
        <w:jc w:val="both"/>
        <w:rPr>
          <w:b w:val="0"/>
          <w:i w:val="0"/>
          <w:color w:val="000000"/>
          <w:sz w:val="24"/>
          <w:szCs w:val="24"/>
        </w:rPr>
      </w:pPr>
    </w:p>
    <w:p w:rsidR="00F279B0" w:rsidRPr="00706AD4" w:rsidRDefault="00F279B0" w:rsidP="00706AD4">
      <w:pPr>
        <w:ind w:firstLine="708"/>
        <w:contextualSpacing/>
        <w:jc w:val="both"/>
        <w:rPr>
          <w:b w:val="0"/>
          <w:i w:val="0"/>
          <w:color w:val="000000"/>
          <w:sz w:val="24"/>
          <w:szCs w:val="24"/>
        </w:rPr>
      </w:pPr>
    </w:p>
    <w:p w:rsidR="002665D0" w:rsidRDefault="002665D0" w:rsidP="002F5631">
      <w:pPr>
        <w:ind w:left="4678"/>
        <w:contextualSpacing/>
        <w:rPr>
          <w:b w:val="0"/>
          <w:i w:val="0"/>
          <w:sz w:val="24"/>
          <w:szCs w:val="24"/>
        </w:rPr>
      </w:pPr>
    </w:p>
    <w:p w:rsidR="002665D0" w:rsidRDefault="002665D0" w:rsidP="002F5631">
      <w:pPr>
        <w:ind w:left="4678"/>
        <w:contextualSpacing/>
        <w:rPr>
          <w:b w:val="0"/>
          <w:i w:val="0"/>
          <w:sz w:val="24"/>
          <w:szCs w:val="24"/>
        </w:rPr>
      </w:pPr>
    </w:p>
    <w:p w:rsidR="002665D0" w:rsidRDefault="002665D0" w:rsidP="002F5631">
      <w:pPr>
        <w:ind w:left="4678"/>
        <w:contextualSpacing/>
        <w:rPr>
          <w:b w:val="0"/>
          <w:i w:val="0"/>
          <w:sz w:val="24"/>
          <w:szCs w:val="24"/>
        </w:rPr>
      </w:pPr>
    </w:p>
    <w:p w:rsidR="00E9367E" w:rsidRDefault="00E9367E" w:rsidP="002F5631">
      <w:pPr>
        <w:ind w:left="4678"/>
        <w:contextualSpacing/>
        <w:rPr>
          <w:b w:val="0"/>
          <w:i w:val="0"/>
          <w:sz w:val="24"/>
          <w:szCs w:val="24"/>
        </w:rPr>
      </w:pPr>
    </w:p>
    <w:p w:rsidR="00E9367E" w:rsidRDefault="00E9367E" w:rsidP="002F5631">
      <w:pPr>
        <w:ind w:left="4678"/>
        <w:contextualSpacing/>
        <w:rPr>
          <w:b w:val="0"/>
          <w:i w:val="0"/>
          <w:sz w:val="24"/>
          <w:szCs w:val="24"/>
        </w:rPr>
      </w:pPr>
    </w:p>
    <w:p w:rsidR="002F5631" w:rsidRPr="002F5631" w:rsidRDefault="00C83005" w:rsidP="002F5631">
      <w:pPr>
        <w:ind w:left="4678"/>
        <w:contextualSpacing/>
        <w:rPr>
          <w:color w:val="000000"/>
          <w:sz w:val="24"/>
          <w:szCs w:val="24"/>
        </w:rPr>
      </w:pPr>
      <w:r w:rsidRPr="002F5631">
        <w:rPr>
          <w:b w:val="0"/>
          <w:i w:val="0"/>
          <w:sz w:val="24"/>
          <w:szCs w:val="24"/>
        </w:rPr>
        <w:t> </w:t>
      </w:r>
      <w:r w:rsidR="002F5631" w:rsidRPr="002F5631">
        <w:rPr>
          <w:color w:val="000000"/>
          <w:sz w:val="24"/>
          <w:szCs w:val="24"/>
        </w:rPr>
        <w:t>Приложение 2</w:t>
      </w:r>
      <w:r w:rsidR="002F5631" w:rsidRPr="002F5631">
        <w:rPr>
          <w:sz w:val="24"/>
          <w:szCs w:val="24"/>
        </w:rPr>
        <w:br/>
      </w:r>
      <w:r w:rsidR="002F5631" w:rsidRPr="002F5631">
        <w:rPr>
          <w:color w:val="000000"/>
          <w:sz w:val="24"/>
          <w:szCs w:val="24"/>
        </w:rPr>
        <w:t>к Правилам проведения конкурса</w:t>
      </w:r>
      <w:r w:rsidR="002F5631" w:rsidRPr="002F5631">
        <w:rPr>
          <w:sz w:val="24"/>
          <w:szCs w:val="24"/>
        </w:rPr>
        <w:br/>
      </w:r>
      <w:r w:rsidR="002F5631" w:rsidRPr="002F5631">
        <w:rPr>
          <w:color w:val="000000"/>
          <w:sz w:val="24"/>
          <w:szCs w:val="24"/>
        </w:rPr>
        <w:t>на занятие административной</w:t>
      </w:r>
      <w:r w:rsidR="002F5631" w:rsidRPr="002F5631">
        <w:rPr>
          <w:sz w:val="24"/>
          <w:szCs w:val="24"/>
        </w:rPr>
        <w:br/>
      </w:r>
      <w:r w:rsidR="002F5631" w:rsidRPr="002F5631">
        <w:rPr>
          <w:color w:val="000000"/>
          <w:sz w:val="24"/>
          <w:szCs w:val="24"/>
        </w:rPr>
        <w:t>государственной должности корпуса «Б»</w:t>
      </w:r>
    </w:p>
    <w:p w:rsidR="002F5631" w:rsidRPr="002F5631" w:rsidRDefault="002F5631" w:rsidP="002F5631">
      <w:pPr>
        <w:ind w:left="4678"/>
        <w:contextualSpacing/>
        <w:rPr>
          <w:color w:val="000000"/>
          <w:sz w:val="24"/>
          <w:szCs w:val="24"/>
        </w:rPr>
      </w:pPr>
    </w:p>
    <w:p w:rsidR="002F5631" w:rsidRPr="002F5631" w:rsidRDefault="002F5631" w:rsidP="002F5631">
      <w:pPr>
        <w:ind w:left="4678"/>
        <w:contextualSpacing/>
        <w:rPr>
          <w:color w:val="000000"/>
          <w:sz w:val="24"/>
          <w:szCs w:val="24"/>
        </w:rPr>
      </w:pPr>
    </w:p>
    <w:p w:rsidR="002F5631" w:rsidRPr="002F5631" w:rsidRDefault="002F5631" w:rsidP="002F5631">
      <w:pPr>
        <w:ind w:left="4678"/>
        <w:contextualSpacing/>
        <w:jc w:val="right"/>
        <w:rPr>
          <w:sz w:val="24"/>
          <w:szCs w:val="24"/>
        </w:rPr>
      </w:pPr>
      <w:r w:rsidRPr="002F5631">
        <w:rPr>
          <w:color w:val="000000"/>
          <w:sz w:val="24"/>
          <w:szCs w:val="24"/>
        </w:rPr>
        <w:t>Форма</w:t>
      </w:r>
    </w:p>
    <w:p w:rsidR="002F5631" w:rsidRPr="002F5631" w:rsidRDefault="002F5631" w:rsidP="002F5631">
      <w:pPr>
        <w:ind w:firstLine="709"/>
        <w:contextualSpacing/>
        <w:jc w:val="right"/>
        <w:rPr>
          <w:color w:val="000000"/>
          <w:sz w:val="24"/>
          <w:szCs w:val="24"/>
        </w:rPr>
      </w:pPr>
    </w:p>
    <w:p w:rsidR="002F5631" w:rsidRPr="002F5631" w:rsidRDefault="002F5631" w:rsidP="002F5631">
      <w:pPr>
        <w:ind w:firstLine="709"/>
        <w:contextualSpacing/>
        <w:jc w:val="right"/>
        <w:rPr>
          <w:sz w:val="24"/>
          <w:szCs w:val="24"/>
        </w:rPr>
      </w:pPr>
      <w:r w:rsidRPr="002F5631">
        <w:rPr>
          <w:color w:val="000000"/>
          <w:sz w:val="24"/>
          <w:szCs w:val="24"/>
        </w:rPr>
        <w:t>___________________________________</w:t>
      </w:r>
      <w:r w:rsidRPr="002F5631">
        <w:rPr>
          <w:sz w:val="24"/>
          <w:szCs w:val="24"/>
        </w:rPr>
        <w:br/>
      </w:r>
      <w:r w:rsidRPr="002F5631">
        <w:rPr>
          <w:color w:val="000000"/>
          <w:sz w:val="24"/>
          <w:szCs w:val="24"/>
        </w:rPr>
        <w:t>(государственный орган)</w:t>
      </w:r>
    </w:p>
    <w:p w:rsidR="002F5631" w:rsidRPr="002F5631" w:rsidRDefault="002F5631" w:rsidP="002F5631">
      <w:pPr>
        <w:ind w:firstLine="709"/>
        <w:contextualSpacing/>
        <w:rPr>
          <w:b w:val="0"/>
          <w:color w:val="000000"/>
          <w:sz w:val="24"/>
          <w:szCs w:val="24"/>
        </w:rPr>
      </w:pPr>
      <w:bookmarkStart w:id="4" w:name="z146"/>
      <w:r w:rsidRPr="002F5631">
        <w:rPr>
          <w:b w:val="0"/>
          <w:color w:val="000000"/>
          <w:sz w:val="24"/>
          <w:szCs w:val="24"/>
        </w:rPr>
        <w:t xml:space="preserve">                            </w:t>
      </w:r>
    </w:p>
    <w:p w:rsidR="002F5631" w:rsidRPr="002F5631" w:rsidRDefault="002F5631" w:rsidP="002F5631">
      <w:pPr>
        <w:ind w:firstLine="709"/>
        <w:contextualSpacing/>
        <w:rPr>
          <w:b w:val="0"/>
          <w:color w:val="000000"/>
          <w:sz w:val="24"/>
          <w:szCs w:val="24"/>
        </w:rPr>
      </w:pPr>
    </w:p>
    <w:p w:rsidR="002F5631" w:rsidRPr="002F5631" w:rsidRDefault="002F5631" w:rsidP="002F5631">
      <w:pPr>
        <w:ind w:firstLine="709"/>
        <w:contextualSpacing/>
        <w:rPr>
          <w:b w:val="0"/>
          <w:color w:val="000000"/>
          <w:sz w:val="24"/>
          <w:szCs w:val="24"/>
        </w:rPr>
      </w:pPr>
      <w:r w:rsidRPr="002F5631">
        <w:rPr>
          <w:b w:val="0"/>
          <w:color w:val="000000"/>
          <w:sz w:val="24"/>
          <w:szCs w:val="24"/>
        </w:rPr>
        <w:t>Заявление</w:t>
      </w:r>
    </w:p>
    <w:p w:rsidR="002F5631" w:rsidRPr="002F5631" w:rsidRDefault="002F5631" w:rsidP="002F5631">
      <w:pPr>
        <w:ind w:firstLine="709"/>
        <w:contextualSpacing/>
        <w:rPr>
          <w:b w:val="0"/>
          <w:color w:val="000000"/>
          <w:sz w:val="24"/>
          <w:szCs w:val="24"/>
        </w:rPr>
      </w:pPr>
    </w:p>
    <w:p w:rsidR="002F5631" w:rsidRPr="002F5631" w:rsidRDefault="002F5631" w:rsidP="002F5631">
      <w:pPr>
        <w:ind w:firstLine="709"/>
        <w:contextualSpacing/>
        <w:rPr>
          <w:sz w:val="24"/>
          <w:szCs w:val="24"/>
        </w:rPr>
      </w:pPr>
    </w:p>
    <w:bookmarkEnd w:id="4"/>
    <w:p w:rsidR="002F5631" w:rsidRDefault="002F5631" w:rsidP="002F5631">
      <w:pPr>
        <w:ind w:firstLine="709"/>
        <w:contextualSpacing/>
        <w:jc w:val="both"/>
        <w:rPr>
          <w:color w:val="000000"/>
          <w:sz w:val="24"/>
          <w:szCs w:val="24"/>
        </w:rPr>
      </w:pPr>
      <w:r w:rsidRPr="002F5631">
        <w:rPr>
          <w:color w:val="000000"/>
          <w:sz w:val="24"/>
          <w:szCs w:val="24"/>
        </w:rPr>
        <w:t>Прошу допустить меня к участию в конкурсе на занятие вакантной</w:t>
      </w:r>
      <w:r w:rsidRPr="002F5631">
        <w:rPr>
          <w:sz w:val="24"/>
          <w:szCs w:val="24"/>
        </w:rPr>
        <w:br/>
      </w:r>
      <w:r w:rsidRPr="002F5631">
        <w:rPr>
          <w:color w:val="000000"/>
          <w:sz w:val="24"/>
          <w:szCs w:val="24"/>
        </w:rPr>
        <w:t>административной государственной должности __________________________</w:t>
      </w:r>
      <w:r w:rsidRPr="002F5631">
        <w:rPr>
          <w:sz w:val="24"/>
          <w:szCs w:val="24"/>
        </w:rPr>
        <w:br/>
      </w:r>
      <w:r w:rsidRPr="002F5631">
        <w:rPr>
          <w:color w:val="000000"/>
          <w:sz w:val="24"/>
          <w:szCs w:val="24"/>
        </w:rPr>
        <w:t>___________________________________________________________________</w:t>
      </w:r>
      <w:r w:rsidR="00AE17A4">
        <w:rPr>
          <w:color w:val="000000"/>
          <w:sz w:val="24"/>
          <w:szCs w:val="24"/>
        </w:rPr>
        <w:t>_________________</w:t>
      </w:r>
      <w:r w:rsidRPr="002F5631">
        <w:rPr>
          <w:color w:val="000000"/>
          <w:sz w:val="24"/>
          <w:szCs w:val="24"/>
        </w:rPr>
        <w:t>_</w:t>
      </w:r>
      <w:r w:rsidRPr="002F5631">
        <w:rPr>
          <w:sz w:val="24"/>
          <w:szCs w:val="24"/>
        </w:rPr>
        <w:br/>
      </w:r>
      <w:r w:rsidRPr="002F5631">
        <w:rPr>
          <w:color w:val="000000"/>
          <w:sz w:val="24"/>
          <w:szCs w:val="24"/>
        </w:rPr>
        <w:t>____________________________________________________________________</w:t>
      </w:r>
      <w:r w:rsidR="00AE17A4">
        <w:rPr>
          <w:color w:val="000000"/>
          <w:sz w:val="24"/>
          <w:szCs w:val="24"/>
        </w:rPr>
        <w:t>_________________</w:t>
      </w:r>
    </w:p>
    <w:p w:rsidR="00AE17A4" w:rsidRDefault="00AE17A4" w:rsidP="00AE17A4">
      <w:pPr>
        <w:contextualSpacing/>
        <w:jc w:val="both"/>
        <w:rPr>
          <w:color w:val="000000"/>
          <w:sz w:val="24"/>
          <w:szCs w:val="24"/>
        </w:rPr>
      </w:pPr>
      <w:r>
        <w:rPr>
          <w:color w:val="000000"/>
          <w:sz w:val="24"/>
          <w:szCs w:val="24"/>
        </w:rPr>
        <w:t>_______________________________________________________________________________</w:t>
      </w:r>
      <w:r w:rsidR="007246D4">
        <w:rPr>
          <w:color w:val="000000"/>
          <w:sz w:val="24"/>
          <w:szCs w:val="24"/>
        </w:rPr>
        <w:t xml:space="preserve">______ </w:t>
      </w:r>
    </w:p>
    <w:p w:rsidR="007246D4" w:rsidRDefault="007246D4" w:rsidP="00AE17A4">
      <w:pPr>
        <w:contextualSpacing/>
        <w:jc w:val="both"/>
        <w:rPr>
          <w:color w:val="000000"/>
          <w:sz w:val="24"/>
          <w:szCs w:val="24"/>
        </w:rPr>
      </w:pPr>
      <w:r>
        <w:rPr>
          <w:color w:val="000000"/>
          <w:sz w:val="24"/>
          <w:szCs w:val="24"/>
        </w:rPr>
        <w:t xml:space="preserve">_____________________________________________________________________________________ </w:t>
      </w:r>
    </w:p>
    <w:p w:rsidR="007246D4" w:rsidRPr="002F5631" w:rsidRDefault="007246D4" w:rsidP="00AE17A4">
      <w:pPr>
        <w:contextualSpacing/>
        <w:jc w:val="both"/>
        <w:rPr>
          <w:sz w:val="24"/>
          <w:szCs w:val="24"/>
        </w:rPr>
      </w:pPr>
      <w:r>
        <w:rPr>
          <w:color w:val="000000"/>
          <w:sz w:val="24"/>
          <w:szCs w:val="24"/>
        </w:rPr>
        <w:t>_____________________________________________________________________________________</w:t>
      </w:r>
    </w:p>
    <w:p w:rsidR="002F5631" w:rsidRPr="002F5631" w:rsidRDefault="002F5631" w:rsidP="002F5631">
      <w:pPr>
        <w:ind w:firstLine="709"/>
        <w:contextualSpacing/>
        <w:jc w:val="both"/>
        <w:rPr>
          <w:sz w:val="24"/>
          <w:szCs w:val="24"/>
        </w:rPr>
      </w:pPr>
      <w:r w:rsidRPr="002F5631">
        <w:rPr>
          <w:color w:val="000000"/>
          <w:sz w:val="24"/>
          <w:szCs w:val="24"/>
        </w:rPr>
        <w:t>С основными требованиями Правил проведения конкурса на занятие</w:t>
      </w:r>
      <w:r w:rsidRPr="002F5631">
        <w:rPr>
          <w:sz w:val="24"/>
          <w:szCs w:val="24"/>
        </w:rPr>
        <w:br/>
      </w:r>
      <w:r w:rsidRPr="002F5631">
        <w:rPr>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2F5631" w:rsidRPr="002F5631" w:rsidRDefault="002F5631" w:rsidP="002F5631">
      <w:pPr>
        <w:ind w:firstLine="709"/>
        <w:contextualSpacing/>
        <w:jc w:val="both"/>
        <w:rPr>
          <w:sz w:val="24"/>
          <w:szCs w:val="24"/>
        </w:rPr>
      </w:pPr>
      <w:r w:rsidRPr="002F5631">
        <w:rPr>
          <w:color w:val="000000"/>
          <w:sz w:val="24"/>
          <w:szCs w:val="24"/>
        </w:rPr>
        <w:t>Отвечаю за подлинность представленных документов.</w:t>
      </w:r>
    </w:p>
    <w:p w:rsidR="002F5631" w:rsidRPr="002F5631" w:rsidRDefault="002F5631" w:rsidP="002F5631">
      <w:pPr>
        <w:ind w:firstLine="709"/>
        <w:contextualSpacing/>
        <w:jc w:val="both"/>
        <w:rPr>
          <w:sz w:val="24"/>
          <w:szCs w:val="24"/>
        </w:rPr>
      </w:pPr>
      <w:r w:rsidRPr="002F5631">
        <w:rPr>
          <w:color w:val="000000"/>
          <w:sz w:val="24"/>
          <w:szCs w:val="24"/>
        </w:rPr>
        <w:t>Прилагаемые документы:</w:t>
      </w:r>
    </w:p>
    <w:p w:rsidR="002F5631" w:rsidRPr="002F5631" w:rsidRDefault="002F5631" w:rsidP="002F5631">
      <w:pPr>
        <w:contextualSpacing/>
        <w:jc w:val="both"/>
        <w:rPr>
          <w:color w:val="000000"/>
          <w:sz w:val="24"/>
          <w:szCs w:val="24"/>
        </w:rPr>
      </w:pP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r w:rsidRPr="002F5631">
        <w:rPr>
          <w:color w:val="000000"/>
          <w:sz w:val="24"/>
          <w:szCs w:val="24"/>
        </w:rPr>
        <w:t>     </w:t>
      </w:r>
    </w:p>
    <w:p w:rsidR="002F5631" w:rsidRPr="002F5631" w:rsidRDefault="002F5631" w:rsidP="002F5631">
      <w:pPr>
        <w:contextualSpacing/>
        <w:jc w:val="both"/>
        <w:rPr>
          <w:sz w:val="24"/>
          <w:szCs w:val="24"/>
        </w:rPr>
      </w:pPr>
      <w:r w:rsidRPr="002F5631">
        <w:rPr>
          <w:color w:val="000000"/>
          <w:sz w:val="24"/>
          <w:szCs w:val="24"/>
        </w:rPr>
        <w:t>Адрес и контактный телефон ___________________________________</w:t>
      </w:r>
      <w:r w:rsidRPr="002F5631">
        <w:rPr>
          <w:sz w:val="24"/>
          <w:szCs w:val="24"/>
        </w:rPr>
        <w:br/>
      </w: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p>
    <w:p w:rsidR="002F5631" w:rsidRPr="002F5631" w:rsidRDefault="002F5631" w:rsidP="002F5631">
      <w:pPr>
        <w:contextualSpacing/>
        <w:jc w:val="both"/>
        <w:rPr>
          <w:color w:val="000000"/>
          <w:sz w:val="24"/>
          <w:szCs w:val="24"/>
        </w:rPr>
      </w:pPr>
    </w:p>
    <w:p w:rsidR="002F5631" w:rsidRPr="002F5631" w:rsidRDefault="002F5631" w:rsidP="002F5631">
      <w:pPr>
        <w:contextualSpacing/>
        <w:jc w:val="both"/>
        <w:rPr>
          <w:sz w:val="24"/>
          <w:szCs w:val="24"/>
        </w:rPr>
      </w:pPr>
      <w:r w:rsidRPr="002F5631">
        <w:rPr>
          <w:color w:val="000000"/>
          <w:sz w:val="24"/>
          <w:szCs w:val="24"/>
        </w:rPr>
        <w:t>__________                ____________________________________</w:t>
      </w:r>
      <w:r w:rsidRPr="002F5631">
        <w:rPr>
          <w:sz w:val="24"/>
          <w:szCs w:val="24"/>
        </w:rPr>
        <w:br/>
      </w:r>
      <w:r w:rsidRPr="002F5631">
        <w:rPr>
          <w:color w:val="000000"/>
          <w:sz w:val="24"/>
          <w:szCs w:val="24"/>
        </w:rPr>
        <w:t xml:space="preserve">(подпись)                     </w:t>
      </w:r>
      <w:r w:rsidRPr="002F5631">
        <w:rPr>
          <w:color w:val="000000"/>
          <w:sz w:val="24"/>
          <w:szCs w:val="24"/>
        </w:rPr>
        <w:tab/>
      </w:r>
      <w:r w:rsidRPr="002F5631">
        <w:rPr>
          <w:color w:val="000000"/>
          <w:sz w:val="24"/>
          <w:szCs w:val="24"/>
        </w:rPr>
        <w:tab/>
      </w:r>
      <w:r w:rsidRPr="002F5631">
        <w:rPr>
          <w:color w:val="000000"/>
          <w:sz w:val="24"/>
          <w:szCs w:val="24"/>
        </w:rPr>
        <w:tab/>
        <w:t xml:space="preserve"> (Фамилия, имя, отчество (при его наличии))</w:t>
      </w:r>
    </w:p>
    <w:p w:rsidR="002F5631" w:rsidRPr="002F5631" w:rsidRDefault="002F5631" w:rsidP="002F5631">
      <w:pPr>
        <w:ind w:firstLine="709"/>
        <w:contextualSpacing/>
        <w:jc w:val="both"/>
        <w:rPr>
          <w:color w:val="000000"/>
          <w:sz w:val="24"/>
          <w:szCs w:val="24"/>
        </w:rPr>
      </w:pPr>
      <w:r w:rsidRPr="002F5631">
        <w:rPr>
          <w:color w:val="000000"/>
          <w:sz w:val="24"/>
          <w:szCs w:val="24"/>
        </w:rPr>
        <w:t>      </w:t>
      </w:r>
    </w:p>
    <w:p w:rsidR="002F5631" w:rsidRDefault="002F5631" w:rsidP="002F5631">
      <w:pPr>
        <w:ind w:firstLine="709"/>
        <w:contextualSpacing/>
        <w:jc w:val="both"/>
        <w:rPr>
          <w:color w:val="000000"/>
          <w:sz w:val="24"/>
          <w:szCs w:val="24"/>
        </w:rPr>
      </w:pPr>
      <w:r w:rsidRPr="002F5631">
        <w:rPr>
          <w:color w:val="000000"/>
          <w:sz w:val="24"/>
          <w:szCs w:val="24"/>
        </w:rPr>
        <w:t>«____»_______________ 20__ г.</w:t>
      </w:r>
      <w:bookmarkStart w:id="5" w:name="z147"/>
    </w:p>
    <w:p w:rsidR="00F279B0" w:rsidRDefault="00F279B0" w:rsidP="002F5631">
      <w:pPr>
        <w:ind w:firstLine="709"/>
        <w:contextualSpacing/>
        <w:jc w:val="both"/>
        <w:rPr>
          <w:color w:val="000000"/>
          <w:sz w:val="24"/>
          <w:szCs w:val="24"/>
        </w:rPr>
      </w:pPr>
    </w:p>
    <w:bookmarkEnd w:id="5"/>
    <w:p w:rsidR="00F279B0" w:rsidRPr="002F5631" w:rsidRDefault="00F279B0" w:rsidP="002F5631">
      <w:pPr>
        <w:ind w:firstLine="709"/>
        <w:contextualSpacing/>
        <w:jc w:val="both"/>
        <w:rPr>
          <w:color w:val="000000"/>
          <w:sz w:val="24"/>
          <w:szCs w:val="24"/>
        </w:rPr>
      </w:pPr>
    </w:p>
    <w:sectPr w:rsidR="00F279B0" w:rsidRPr="002F5631" w:rsidSect="00D10749">
      <w:pgSz w:w="11906" w:h="16838"/>
      <w:pgMar w:top="360"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CC"/>
    <w:family w:val="roman"/>
    <w:pitch w:val="variable"/>
    <w:sig w:usb0="00000000" w:usb1="80000000" w:usb2="00000008" w:usb3="00000000" w:csb0="000001FF" w:csb1="00000000"/>
  </w:font>
  <w:font w:name="KZ Times New Roman">
    <w:altName w:val="Times New Roman"/>
    <w:charset w:val="CC"/>
    <w:family w:val="roman"/>
    <w:pitch w:val="variable"/>
    <w:sig w:usb0="00000001"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85997"/>
    <w:multiLevelType w:val="hybridMultilevel"/>
    <w:tmpl w:val="966418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42C4C17"/>
    <w:multiLevelType w:val="hybridMultilevel"/>
    <w:tmpl w:val="B71EAA58"/>
    <w:lvl w:ilvl="0" w:tplc="0419000F">
      <w:start w:val="1"/>
      <w:numFmt w:val="decimal"/>
      <w:lvlText w:val="%1."/>
      <w:lvlJc w:val="left"/>
      <w:pPr>
        <w:ind w:left="34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47D902AC"/>
    <w:multiLevelType w:val="hybridMultilevel"/>
    <w:tmpl w:val="EBCCB242"/>
    <w:lvl w:ilvl="0" w:tplc="29BEE0C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73"/>
    <w:rsid w:val="0000070D"/>
    <w:rsid w:val="0002432F"/>
    <w:rsid w:val="0005347C"/>
    <w:rsid w:val="000766BC"/>
    <w:rsid w:val="00094AA3"/>
    <w:rsid w:val="000A3D7D"/>
    <w:rsid w:val="000A67F8"/>
    <w:rsid w:val="000A7C07"/>
    <w:rsid w:val="000C76EF"/>
    <w:rsid w:val="000F1471"/>
    <w:rsid w:val="00112E6A"/>
    <w:rsid w:val="00130CA2"/>
    <w:rsid w:val="0013532D"/>
    <w:rsid w:val="0014615B"/>
    <w:rsid w:val="001649BC"/>
    <w:rsid w:val="00164F25"/>
    <w:rsid w:val="00167EA3"/>
    <w:rsid w:val="00171F32"/>
    <w:rsid w:val="00173006"/>
    <w:rsid w:val="00181181"/>
    <w:rsid w:val="001922C6"/>
    <w:rsid w:val="001A6B11"/>
    <w:rsid w:val="001C3157"/>
    <w:rsid w:val="001F4D0D"/>
    <w:rsid w:val="002031C0"/>
    <w:rsid w:val="00214179"/>
    <w:rsid w:val="002665D0"/>
    <w:rsid w:val="00275991"/>
    <w:rsid w:val="00280D89"/>
    <w:rsid w:val="00281AE1"/>
    <w:rsid w:val="00282BCD"/>
    <w:rsid w:val="002C0AA1"/>
    <w:rsid w:val="002D48A7"/>
    <w:rsid w:val="002F5631"/>
    <w:rsid w:val="0032663E"/>
    <w:rsid w:val="00353CDA"/>
    <w:rsid w:val="00371D0A"/>
    <w:rsid w:val="0037731C"/>
    <w:rsid w:val="00385486"/>
    <w:rsid w:val="003B077F"/>
    <w:rsid w:val="003C3C3F"/>
    <w:rsid w:val="0042409F"/>
    <w:rsid w:val="00490B9F"/>
    <w:rsid w:val="004A6ED5"/>
    <w:rsid w:val="004C000C"/>
    <w:rsid w:val="004E0D14"/>
    <w:rsid w:val="004F3D18"/>
    <w:rsid w:val="00507FE3"/>
    <w:rsid w:val="00525913"/>
    <w:rsid w:val="00530774"/>
    <w:rsid w:val="005917FC"/>
    <w:rsid w:val="005A5EBE"/>
    <w:rsid w:val="005B361E"/>
    <w:rsid w:val="005C4295"/>
    <w:rsid w:val="0061110F"/>
    <w:rsid w:val="00634EB6"/>
    <w:rsid w:val="00647407"/>
    <w:rsid w:val="00675AC7"/>
    <w:rsid w:val="006C48A7"/>
    <w:rsid w:val="006D40FC"/>
    <w:rsid w:val="006D59B8"/>
    <w:rsid w:val="006E254C"/>
    <w:rsid w:val="00706AD4"/>
    <w:rsid w:val="007246D4"/>
    <w:rsid w:val="00735CFD"/>
    <w:rsid w:val="00752BD7"/>
    <w:rsid w:val="007707FF"/>
    <w:rsid w:val="007B3510"/>
    <w:rsid w:val="007C666F"/>
    <w:rsid w:val="007E4E0C"/>
    <w:rsid w:val="0080314F"/>
    <w:rsid w:val="00807CA4"/>
    <w:rsid w:val="00842BAE"/>
    <w:rsid w:val="0089655C"/>
    <w:rsid w:val="008B0098"/>
    <w:rsid w:val="008E3178"/>
    <w:rsid w:val="008F613E"/>
    <w:rsid w:val="00926609"/>
    <w:rsid w:val="00932628"/>
    <w:rsid w:val="00934D39"/>
    <w:rsid w:val="00946B22"/>
    <w:rsid w:val="0098340D"/>
    <w:rsid w:val="009A02CA"/>
    <w:rsid w:val="009C707F"/>
    <w:rsid w:val="00A0655F"/>
    <w:rsid w:val="00A53AF5"/>
    <w:rsid w:val="00A66ADF"/>
    <w:rsid w:val="00A74D6A"/>
    <w:rsid w:val="00A770A3"/>
    <w:rsid w:val="00A847B2"/>
    <w:rsid w:val="00A872C6"/>
    <w:rsid w:val="00AA5A3D"/>
    <w:rsid w:val="00AC26A0"/>
    <w:rsid w:val="00AE17A4"/>
    <w:rsid w:val="00AF1562"/>
    <w:rsid w:val="00AF6A0D"/>
    <w:rsid w:val="00B0704B"/>
    <w:rsid w:val="00B13C6B"/>
    <w:rsid w:val="00B229B5"/>
    <w:rsid w:val="00B35954"/>
    <w:rsid w:val="00B6013C"/>
    <w:rsid w:val="00B73643"/>
    <w:rsid w:val="00BA5B20"/>
    <w:rsid w:val="00BD7F2B"/>
    <w:rsid w:val="00BF2F88"/>
    <w:rsid w:val="00C46546"/>
    <w:rsid w:val="00C83005"/>
    <w:rsid w:val="00CA22F7"/>
    <w:rsid w:val="00CA58BF"/>
    <w:rsid w:val="00CC1969"/>
    <w:rsid w:val="00D03D0D"/>
    <w:rsid w:val="00D10749"/>
    <w:rsid w:val="00D33F9D"/>
    <w:rsid w:val="00D515EA"/>
    <w:rsid w:val="00D9281F"/>
    <w:rsid w:val="00DC2303"/>
    <w:rsid w:val="00DF6125"/>
    <w:rsid w:val="00E01A73"/>
    <w:rsid w:val="00E01A97"/>
    <w:rsid w:val="00E10F54"/>
    <w:rsid w:val="00E13086"/>
    <w:rsid w:val="00E135EA"/>
    <w:rsid w:val="00E418E5"/>
    <w:rsid w:val="00E41ED5"/>
    <w:rsid w:val="00E43982"/>
    <w:rsid w:val="00E61CC9"/>
    <w:rsid w:val="00E71BF8"/>
    <w:rsid w:val="00E72575"/>
    <w:rsid w:val="00E9367E"/>
    <w:rsid w:val="00EB5597"/>
    <w:rsid w:val="00EB588C"/>
    <w:rsid w:val="00ED7681"/>
    <w:rsid w:val="00EF418C"/>
    <w:rsid w:val="00F131DE"/>
    <w:rsid w:val="00F279B0"/>
    <w:rsid w:val="00F616A9"/>
    <w:rsid w:val="00F94416"/>
    <w:rsid w:val="00F97EE3"/>
    <w:rsid w:val="00FB6EE3"/>
    <w:rsid w:val="00FC4BB6"/>
    <w:rsid w:val="00FD1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EE0C8C-7115-4AC1-B284-A774FB6B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A73"/>
    <w:pPr>
      <w:widowControl w:val="0"/>
      <w:jc w:val="center"/>
    </w:pPr>
    <w:rPr>
      <w:rFonts w:ascii="Times New Roman" w:eastAsia="Times New Roman" w:hAnsi="Times New Roman"/>
      <w:b/>
      <w:bCs/>
      <w:i/>
      <w:iCs/>
      <w:sz w:val="28"/>
      <w:szCs w:val="28"/>
    </w:rPr>
  </w:style>
  <w:style w:type="paragraph" w:styleId="3">
    <w:name w:val="heading 3"/>
    <w:basedOn w:val="a"/>
    <w:next w:val="a"/>
    <w:link w:val="30"/>
    <w:qFormat/>
    <w:rsid w:val="00E01A73"/>
    <w:pPr>
      <w:keepNext/>
      <w:keepLines/>
      <w:spacing w:before="40"/>
      <w:outlineLvl w:val="2"/>
    </w:pPr>
    <w:rPr>
      <w:rFonts w:ascii="Cambria" w:hAnsi="Cambria"/>
      <w:color w:val="243F60"/>
      <w:sz w:val="24"/>
      <w:szCs w:val="24"/>
    </w:rPr>
  </w:style>
  <w:style w:type="paragraph" w:styleId="4">
    <w:name w:val="heading 4"/>
    <w:basedOn w:val="a"/>
    <w:next w:val="a"/>
    <w:qFormat/>
    <w:locked/>
    <w:rsid w:val="00B35954"/>
    <w:pPr>
      <w:keepNext/>
      <w:spacing w:before="240" w:after="60"/>
      <w:outlineLvl w:val="3"/>
    </w:pPr>
  </w:style>
  <w:style w:type="paragraph" w:styleId="5">
    <w:name w:val="heading 5"/>
    <w:basedOn w:val="a"/>
    <w:next w:val="a"/>
    <w:link w:val="50"/>
    <w:qFormat/>
    <w:rsid w:val="00E01A73"/>
    <w:pPr>
      <w:keepNext/>
      <w:keepLines/>
      <w:widowControl/>
      <w:spacing w:before="200"/>
      <w:jc w:val="left"/>
      <w:outlineLvl w:val="4"/>
    </w:pPr>
    <w:rPr>
      <w:rFonts w:ascii="Cambria" w:hAnsi="Cambria"/>
      <w:b w:val="0"/>
      <w:bCs w:val="0"/>
      <w:i w:val="0"/>
      <w:iCs w:val="0"/>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E01A73"/>
    <w:rPr>
      <w:rFonts w:ascii="Cambria" w:eastAsia="Times New Roman" w:hAnsi="Cambria" w:cs="Times New Roman"/>
      <w:b/>
      <w:bCs/>
      <w:i/>
      <w:iCs/>
      <w:color w:val="243F60"/>
      <w:sz w:val="24"/>
      <w:szCs w:val="24"/>
      <w:lang w:eastAsia="ru-RU"/>
    </w:rPr>
  </w:style>
  <w:style w:type="character" w:customStyle="1" w:styleId="50">
    <w:name w:val="Заголовок 5 Знак"/>
    <w:link w:val="5"/>
    <w:locked/>
    <w:rsid w:val="00E01A73"/>
    <w:rPr>
      <w:rFonts w:ascii="Cambria" w:eastAsia="Times New Roman" w:hAnsi="Cambria" w:cs="Times New Roman"/>
      <w:color w:val="243F60"/>
      <w:sz w:val="24"/>
      <w:szCs w:val="24"/>
      <w:lang w:eastAsia="ru-RU"/>
    </w:rPr>
  </w:style>
  <w:style w:type="paragraph" w:customStyle="1" w:styleId="a3">
    <w:name w:val="Готовый"/>
    <w:basedOn w:val="a"/>
    <w:rsid w:val="00E01A7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E01A73"/>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E01A73"/>
    <w:rPr>
      <w:rFonts w:ascii="Times New Roman" w:eastAsia="Times New Roman" w:hAnsi="Times New Roman"/>
      <w:sz w:val="24"/>
      <w:lang w:eastAsia="ru-RU"/>
    </w:rPr>
  </w:style>
  <w:style w:type="character" w:styleId="a6">
    <w:name w:val="Hyperlink"/>
    <w:rsid w:val="00E01A73"/>
    <w:rPr>
      <w:rFonts w:ascii="Microsoft Sans Serif" w:hAnsi="Microsoft Sans Serif" w:cs="Microsoft Sans Serif"/>
      <w:color w:val="303030"/>
      <w:sz w:val="16"/>
      <w:szCs w:val="16"/>
      <w:u w:val="single"/>
    </w:rPr>
  </w:style>
  <w:style w:type="paragraph" w:customStyle="1" w:styleId="FR1">
    <w:name w:val="FR1"/>
    <w:rsid w:val="00E01A73"/>
    <w:pPr>
      <w:widowControl w:val="0"/>
      <w:snapToGrid w:val="0"/>
      <w:spacing w:after="40"/>
      <w:jc w:val="center"/>
    </w:pPr>
    <w:rPr>
      <w:rFonts w:ascii="Arial" w:eastAsia="Times New Roman" w:hAnsi="Arial"/>
      <w:b/>
      <w:i/>
      <w:sz w:val="24"/>
    </w:rPr>
  </w:style>
  <w:style w:type="paragraph" w:styleId="2">
    <w:name w:val="Body Text Indent 2"/>
    <w:basedOn w:val="a"/>
    <w:link w:val="20"/>
    <w:rsid w:val="00E01A73"/>
    <w:pPr>
      <w:widowControl/>
      <w:spacing w:after="120" w:line="480" w:lineRule="auto"/>
      <w:ind w:left="283"/>
      <w:jc w:val="left"/>
    </w:pPr>
    <w:rPr>
      <w:rFonts w:eastAsia="Calibri"/>
      <w:b w:val="0"/>
      <w:bCs w:val="0"/>
      <w:i w:val="0"/>
      <w:iCs w:val="0"/>
      <w:sz w:val="24"/>
      <w:szCs w:val="24"/>
    </w:rPr>
  </w:style>
  <w:style w:type="character" w:customStyle="1" w:styleId="20">
    <w:name w:val="Основной текст с отступом 2 Знак"/>
    <w:link w:val="2"/>
    <w:locked/>
    <w:rsid w:val="00E01A73"/>
    <w:rPr>
      <w:rFonts w:ascii="Times New Roman" w:hAnsi="Times New Roman" w:cs="Times New Roman"/>
      <w:sz w:val="24"/>
      <w:szCs w:val="24"/>
      <w:lang w:eastAsia="ru-RU"/>
    </w:rPr>
  </w:style>
  <w:style w:type="paragraph" w:customStyle="1" w:styleId="21">
    <w:name w:val="Основной текст с отступом 21"/>
    <w:basedOn w:val="a"/>
    <w:rsid w:val="00E01A73"/>
    <w:pPr>
      <w:widowControl/>
      <w:suppressAutoHyphens/>
      <w:ind w:firstLine="851"/>
      <w:jc w:val="both"/>
    </w:pPr>
    <w:rPr>
      <w:rFonts w:eastAsia="Calibri"/>
      <w:b w:val="0"/>
      <w:bCs w:val="0"/>
      <w:i w:val="0"/>
      <w:iCs w:val="0"/>
      <w:sz w:val="22"/>
      <w:szCs w:val="20"/>
      <w:lang w:eastAsia="zh-CN"/>
    </w:rPr>
  </w:style>
  <w:style w:type="paragraph" w:styleId="22">
    <w:name w:val="Body Text 2"/>
    <w:basedOn w:val="a"/>
    <w:rsid w:val="000A3D7D"/>
    <w:pPr>
      <w:spacing w:after="120" w:line="480" w:lineRule="auto"/>
    </w:pPr>
    <w:rPr>
      <w:rFonts w:eastAsia="Calibri"/>
    </w:rPr>
  </w:style>
  <w:style w:type="paragraph" w:styleId="a7">
    <w:name w:val="Balloon Text"/>
    <w:basedOn w:val="a"/>
    <w:semiHidden/>
    <w:rsid w:val="007C666F"/>
    <w:rPr>
      <w:rFonts w:ascii="Tahoma" w:hAnsi="Tahoma" w:cs="Tahoma"/>
      <w:sz w:val="16"/>
      <w:szCs w:val="16"/>
    </w:rPr>
  </w:style>
  <w:style w:type="paragraph" w:styleId="a8">
    <w:name w:val="Body Text"/>
    <w:basedOn w:val="a"/>
    <w:link w:val="a9"/>
    <w:rsid w:val="00B73643"/>
    <w:pPr>
      <w:widowControl/>
      <w:spacing w:after="120"/>
      <w:jc w:val="left"/>
    </w:pPr>
    <w:rPr>
      <w:rFonts w:ascii="Times New Roman(K)" w:hAnsi="Times New Roman(K)"/>
      <w:b w:val="0"/>
      <w:bCs w:val="0"/>
      <w:i w:val="0"/>
      <w:iCs w:val="0"/>
      <w:sz w:val="24"/>
      <w:szCs w:val="24"/>
    </w:rPr>
  </w:style>
  <w:style w:type="character" w:customStyle="1" w:styleId="a9">
    <w:name w:val="Основной текст Знак"/>
    <w:link w:val="a8"/>
    <w:locked/>
    <w:rsid w:val="00B73643"/>
    <w:rPr>
      <w:rFonts w:ascii="Times New Roman(K)" w:hAnsi="Times New Roman(K)"/>
      <w:sz w:val="24"/>
      <w:szCs w:val="24"/>
      <w:lang w:val="ru-RU" w:eastAsia="ru-RU" w:bidi="ar-SA"/>
    </w:rPr>
  </w:style>
  <w:style w:type="character" w:styleId="aa">
    <w:name w:val="Emphasis"/>
    <w:qFormat/>
    <w:locked/>
    <w:rsid w:val="00507FE3"/>
    <w:rPr>
      <w:i/>
    </w:rPr>
  </w:style>
  <w:style w:type="paragraph" w:customStyle="1" w:styleId="BodyText1">
    <w:name w:val="Body Text1"/>
    <w:basedOn w:val="a"/>
    <w:rsid w:val="004C000C"/>
    <w:pPr>
      <w:widowControl/>
      <w:jc w:val="left"/>
    </w:pPr>
    <w:rPr>
      <w:rFonts w:ascii="KZ Times New Roman" w:eastAsia="Calibri" w:hAnsi="KZ Times New Roman" w:cs="KZ Times New Roman"/>
      <w:b w:val="0"/>
      <w:bCs w:val="0"/>
      <w:i w:val="0"/>
      <w:iCs w:val="0"/>
    </w:rPr>
  </w:style>
  <w:style w:type="character" w:customStyle="1" w:styleId="apple-converted-space">
    <w:name w:val="apple-converted-space"/>
    <w:basedOn w:val="a0"/>
    <w:rsid w:val="001F4D0D"/>
  </w:style>
  <w:style w:type="paragraph" w:styleId="ab">
    <w:name w:val="List Paragraph"/>
    <w:basedOn w:val="a"/>
    <w:qFormat/>
    <w:rsid w:val="00706AD4"/>
    <w:pPr>
      <w:widowControl/>
      <w:spacing w:after="200" w:line="276" w:lineRule="auto"/>
      <w:ind w:left="720"/>
      <w:contextualSpacing/>
      <w:jc w:val="left"/>
    </w:pPr>
    <w:rPr>
      <w:rFonts w:ascii="Consolas" w:eastAsia="Consolas" w:hAnsi="Consolas" w:cs="Consolas"/>
      <w:b w:val="0"/>
      <w:bCs w:val="0"/>
      <w:i w:val="0"/>
      <w:iCs w:val="0"/>
      <w:sz w:val="22"/>
      <w:szCs w:val="22"/>
      <w:lang w:val="en-US" w:eastAsia="en-US"/>
    </w:rPr>
  </w:style>
  <w:style w:type="paragraph" w:styleId="ac">
    <w:name w:val="No Spacing"/>
    <w:uiPriority w:val="1"/>
    <w:qFormat/>
    <w:rsid w:val="00EB5597"/>
    <w:pPr>
      <w:widowControl w:val="0"/>
      <w:jc w:val="center"/>
    </w:pPr>
    <w:rPr>
      <w:rFonts w:ascii="Times New Roman" w:eastAsia="Times New Roman" w:hAnsi="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12929">
      <w:bodyDiv w:val="1"/>
      <w:marLeft w:val="0"/>
      <w:marRight w:val="0"/>
      <w:marTop w:val="0"/>
      <w:marBottom w:val="0"/>
      <w:divBdr>
        <w:top w:val="none" w:sz="0" w:space="0" w:color="auto"/>
        <w:left w:val="none" w:sz="0" w:space="0" w:color="auto"/>
        <w:bottom w:val="none" w:sz="0" w:space="0" w:color="auto"/>
        <w:right w:val="none" w:sz="0" w:space="0" w:color="auto"/>
      </w:divBdr>
    </w:div>
    <w:div w:id="678895350">
      <w:bodyDiv w:val="1"/>
      <w:marLeft w:val="0"/>
      <w:marRight w:val="0"/>
      <w:marTop w:val="0"/>
      <w:marBottom w:val="0"/>
      <w:divBdr>
        <w:top w:val="none" w:sz="0" w:space="0" w:color="auto"/>
        <w:left w:val="none" w:sz="0" w:space="0" w:color="auto"/>
        <w:bottom w:val="none" w:sz="0" w:space="0" w:color="auto"/>
        <w:right w:val="none" w:sz="0" w:space="0" w:color="auto"/>
      </w:divBdr>
    </w:div>
    <w:div w:id="126715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bay@taxeast.nalog.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ay@taxeast.nalog.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5E60D-036A-4FC5-B754-4F021181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1357</Words>
  <Characters>7738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vt:lpstr>
    </vt:vector>
  </TitlesOfParts>
  <Company>Krokoz™</Company>
  <LinksUpToDate>false</LinksUpToDate>
  <CharactersWithSpaces>9077</CharactersWithSpaces>
  <SharedDoc>false</SharedDoc>
  <HLinks>
    <vt:vector size="12" baseType="variant">
      <vt:variant>
        <vt:i4>3932190</vt:i4>
      </vt:variant>
      <vt:variant>
        <vt:i4>3</vt:i4>
      </vt:variant>
      <vt:variant>
        <vt:i4>0</vt:i4>
      </vt:variant>
      <vt:variant>
        <vt:i4>5</vt:i4>
      </vt:variant>
      <vt:variant>
        <vt:lpwstr>mailto:b.tleugabylova@kgd.gov.kz</vt:lpwstr>
      </vt:variant>
      <vt:variant>
        <vt:lpwstr/>
      </vt:variant>
      <vt:variant>
        <vt:i4>3932190</vt:i4>
      </vt:variant>
      <vt:variant>
        <vt:i4>0</vt:i4>
      </vt:variant>
      <vt:variant>
        <vt:i4>0</vt:i4>
      </vt:variant>
      <vt:variant>
        <vt:i4>5</vt:i4>
      </vt:variant>
      <vt:variant>
        <vt:lpwstr>mailto:b.tleugabylova@kgd.gov.kz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dc:title>
  <dc:creator>User</dc:creator>
  <cp:lastModifiedBy>Мадина Валихановна Валиханова</cp:lastModifiedBy>
  <cp:revision>4</cp:revision>
  <cp:lastPrinted>2017-06-27T08:48:00Z</cp:lastPrinted>
  <dcterms:created xsi:type="dcterms:W3CDTF">2017-08-04T09:05:00Z</dcterms:created>
  <dcterms:modified xsi:type="dcterms:W3CDTF">2017-08-08T06:05:00Z</dcterms:modified>
</cp:coreProperties>
</file>