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65" w:rsidRPr="00234965" w:rsidRDefault="00234965" w:rsidP="0023496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349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Список</w:t>
      </w:r>
    </w:p>
    <w:p w:rsidR="00234965" w:rsidRPr="00234965" w:rsidRDefault="00234965" w:rsidP="00234965">
      <w:pPr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9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канд</w:t>
      </w:r>
      <w:r w:rsidR="00A97BB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идатов получивших положительное </w:t>
      </w:r>
      <w:r w:rsidRPr="002349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 заключение конкурсной комиссии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059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Управления государственных доходов по г.Усть-Каменогорск </w:t>
      </w:r>
      <w:r w:rsidRPr="002349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Восточно–Казахстанской области Комитета государственных доходов Министерства финансов Республики Казахстан </w:t>
      </w:r>
      <w:r w:rsidRPr="002349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по результатам </w:t>
      </w:r>
      <w:r w:rsidR="00B242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внутреннего конкурса на занятие </w:t>
      </w:r>
      <w:r w:rsidRPr="002349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вакантных  административных государственных   должностей   </w:t>
      </w:r>
      <w:r w:rsidRPr="002349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согласно протокола №2 от </w:t>
      </w:r>
      <w:r w:rsidR="00A97BB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242B6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234965">
        <w:rPr>
          <w:rFonts w:ascii="Times New Roman" w:hAnsi="Times New Roman" w:cs="Times New Roman"/>
          <w:b/>
          <w:sz w:val="24"/>
          <w:szCs w:val="24"/>
          <w:lang w:val="kk-KZ"/>
        </w:rPr>
        <w:t>.04.2018г.</w:t>
      </w:r>
    </w:p>
    <w:p w:rsidR="00234965" w:rsidRPr="00234965" w:rsidRDefault="00234965" w:rsidP="0023496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883"/>
        <w:gridCol w:w="6"/>
        <w:gridCol w:w="8939"/>
      </w:tblGrid>
      <w:tr w:rsidR="00234965" w:rsidRPr="00234965" w:rsidTr="00A97BBB">
        <w:trPr>
          <w:trHeight w:val="515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65" w:rsidRPr="00234965" w:rsidRDefault="00234965" w:rsidP="00A97B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9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65" w:rsidRPr="00234965" w:rsidRDefault="00234965" w:rsidP="00A97B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234965" w:rsidRPr="00234965" w:rsidTr="00A97BBB">
        <w:trPr>
          <w:trHeight w:val="30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65" w:rsidRPr="00A97BBB" w:rsidRDefault="00A97BBB" w:rsidP="00B242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BBB">
              <w:rPr>
                <w:rFonts w:ascii="Times New Roman" w:hAnsi="Times New Roman" w:cs="Times New Roman"/>
                <w:b/>
                <w:lang w:val="kk-KZ"/>
              </w:rPr>
              <w:t xml:space="preserve">на должность </w:t>
            </w:r>
            <w:r w:rsidR="00B242B6">
              <w:rPr>
                <w:rFonts w:ascii="Times New Roman" w:hAnsi="Times New Roman" w:cs="Times New Roman"/>
                <w:b/>
                <w:lang w:val="kk-KZ"/>
              </w:rPr>
              <w:t>главного</w:t>
            </w:r>
            <w:r w:rsidRPr="00A97BBB">
              <w:rPr>
                <w:rFonts w:ascii="Times New Roman" w:hAnsi="Times New Roman" w:cs="Times New Roman"/>
                <w:b/>
                <w:lang w:val="kk-KZ"/>
              </w:rPr>
              <w:t xml:space="preserve"> специалиста</w:t>
            </w:r>
            <w:r w:rsidRPr="00A97BBB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</w:t>
            </w:r>
            <w:r w:rsidRPr="00A97BBB">
              <w:rPr>
                <w:rFonts w:ascii="Times New Roman" w:hAnsi="Times New Roman" w:cs="Times New Roman"/>
                <w:b/>
              </w:rPr>
              <w:t xml:space="preserve">отдела </w:t>
            </w:r>
            <w:r w:rsidR="00B242B6" w:rsidRPr="00B242B6">
              <w:rPr>
                <w:rFonts w:ascii="Times New Roman" w:hAnsi="Times New Roman"/>
                <w:b/>
              </w:rPr>
              <w:t>принудительного взимания и по работе с несостоятельными должниками</w:t>
            </w:r>
            <w:r w:rsidR="00B242B6" w:rsidRPr="00B242B6">
              <w:rPr>
                <w:b/>
              </w:rPr>
              <w:t xml:space="preserve"> </w:t>
            </w:r>
            <w:r w:rsidR="00B242B6" w:rsidRPr="00B242B6">
              <w:rPr>
                <w:rFonts w:ascii="Times New Roman" w:hAnsi="Times New Roman"/>
                <w:b/>
                <w:bCs/>
                <w:iCs/>
                <w:lang w:val="kk-KZ"/>
              </w:rPr>
              <w:t>У</w:t>
            </w:r>
            <w:r w:rsidR="00B242B6" w:rsidRPr="00B242B6">
              <w:rPr>
                <w:rFonts w:ascii="Times New Roman" w:hAnsi="Times New Roman"/>
                <w:b/>
              </w:rPr>
              <w:t xml:space="preserve">правлении </w:t>
            </w:r>
            <w:r w:rsidR="00B242B6" w:rsidRPr="00B242B6">
              <w:rPr>
                <w:rFonts w:ascii="Times New Roman" w:hAnsi="Times New Roman"/>
                <w:b/>
                <w:color w:val="000000"/>
              </w:rPr>
              <w:t xml:space="preserve">государственных доходов по г. Усть-Каменогорск </w:t>
            </w:r>
            <w:r w:rsidR="00B242B6" w:rsidRPr="00B242B6">
              <w:rPr>
                <w:rFonts w:ascii="Times New Roman" w:hAnsi="Times New Roman"/>
                <w:b/>
              </w:rPr>
              <w:t xml:space="preserve">  </w:t>
            </w:r>
            <w:r w:rsidR="00B242B6" w:rsidRPr="00B242B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242B6" w:rsidRPr="00B242B6">
              <w:rPr>
                <w:rFonts w:ascii="Times New Roman" w:hAnsi="Times New Roman"/>
                <w:b/>
              </w:rPr>
              <w:t>С-</w:t>
            </w:r>
            <w:r w:rsidR="00B242B6" w:rsidRPr="00B242B6">
              <w:rPr>
                <w:rFonts w:ascii="Times New Roman" w:hAnsi="Times New Roman"/>
                <w:b/>
                <w:lang w:val="en-US"/>
              </w:rPr>
              <w:t>R</w:t>
            </w:r>
            <w:r w:rsidR="00B242B6" w:rsidRPr="00B242B6">
              <w:rPr>
                <w:rFonts w:ascii="Times New Roman" w:hAnsi="Times New Roman"/>
                <w:b/>
              </w:rPr>
              <w:t>-4 категория,</w:t>
            </w:r>
            <w:r w:rsidR="00B242B6" w:rsidRPr="00B242B6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="00B242B6" w:rsidRPr="00B242B6">
              <w:rPr>
                <w:rFonts w:ascii="Times New Roman" w:hAnsi="Times New Roman"/>
                <w:b/>
              </w:rPr>
              <w:t>(1</w:t>
            </w:r>
            <w:r w:rsidR="00B242B6" w:rsidRPr="00B242B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B242B6" w:rsidRPr="00B242B6">
              <w:rPr>
                <w:rFonts w:ascii="Times New Roman" w:hAnsi="Times New Roman"/>
                <w:b/>
              </w:rPr>
              <w:t>единиц</w:t>
            </w:r>
            <w:r w:rsidR="00B242B6" w:rsidRPr="00B242B6">
              <w:rPr>
                <w:rFonts w:ascii="Times New Roman" w:hAnsi="Times New Roman"/>
                <w:b/>
                <w:lang w:val="kk-KZ"/>
              </w:rPr>
              <w:t>а</w:t>
            </w:r>
            <w:r w:rsidR="00B242B6" w:rsidRPr="00B242B6">
              <w:rPr>
                <w:rFonts w:ascii="Times New Roman" w:hAnsi="Times New Roman"/>
                <w:b/>
              </w:rPr>
              <w:t>).</w:t>
            </w:r>
          </w:p>
        </w:tc>
      </w:tr>
      <w:tr w:rsidR="00A97BBB" w:rsidRPr="00234965" w:rsidTr="00A97BBB">
        <w:trPr>
          <w:trHeight w:val="30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BBB" w:rsidRPr="00DD3A5D" w:rsidRDefault="00DD3A5D" w:rsidP="00A97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BBB" w:rsidRPr="00A97BBB" w:rsidRDefault="00B242B6" w:rsidP="00A97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Құлатаева Шынар Қасымханқызы</w:t>
            </w:r>
          </w:p>
        </w:tc>
      </w:tr>
      <w:tr w:rsidR="00A97BBB" w:rsidTr="00A97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9828" w:type="dxa"/>
            <w:gridSpan w:val="3"/>
          </w:tcPr>
          <w:p w:rsidR="00A97BBB" w:rsidRPr="00B242B6" w:rsidRDefault="00A97BBB" w:rsidP="00B242B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B242B6">
              <w:rPr>
                <w:rFonts w:ascii="Times New Roman" w:hAnsi="Times New Roman" w:cs="Times New Roman"/>
                <w:b/>
                <w:lang w:val="kk-KZ"/>
              </w:rPr>
              <w:t xml:space="preserve">на должность </w:t>
            </w:r>
            <w:r w:rsidR="00B242B6" w:rsidRPr="00B242B6">
              <w:rPr>
                <w:rFonts w:ascii="Times New Roman" w:hAnsi="Times New Roman" w:cs="Times New Roman"/>
                <w:b/>
                <w:lang w:val="kk-KZ"/>
              </w:rPr>
              <w:t>г</w:t>
            </w:r>
            <w:r w:rsidR="00B242B6" w:rsidRPr="00B242B6">
              <w:rPr>
                <w:rFonts w:ascii="Times New Roman" w:hAnsi="Times New Roman"/>
                <w:b/>
                <w:bCs/>
                <w:iCs/>
                <w:szCs w:val="24"/>
                <w:lang w:val="kk-KZ"/>
              </w:rPr>
              <w:t>лавный специалист</w:t>
            </w:r>
            <w:r w:rsidR="00B242B6" w:rsidRPr="00B242B6">
              <w:rPr>
                <w:rFonts w:ascii="Times New Roman" w:hAnsi="Times New Roman"/>
                <w:b/>
                <w:szCs w:val="24"/>
              </w:rPr>
              <w:t xml:space="preserve"> отдела </w:t>
            </w:r>
            <w:r w:rsidR="00B242B6" w:rsidRPr="00B242B6">
              <w:rPr>
                <w:rFonts w:ascii="Times New Roman" w:hAnsi="Times New Roman"/>
                <w:b/>
                <w:szCs w:val="24"/>
                <w:lang w:val="kk-KZ"/>
              </w:rPr>
              <w:t>по работе с физическими лицами</w:t>
            </w:r>
            <w:r w:rsidR="00B242B6" w:rsidRPr="00B242B6">
              <w:rPr>
                <w:rFonts w:ascii="Times New Roman" w:hAnsi="Times New Roman"/>
                <w:b/>
                <w:szCs w:val="24"/>
              </w:rPr>
              <w:t xml:space="preserve"> управлении </w:t>
            </w:r>
            <w:r w:rsidR="00B242B6" w:rsidRPr="00B242B6">
              <w:rPr>
                <w:rFonts w:ascii="Times New Roman" w:hAnsi="Times New Roman"/>
                <w:b/>
                <w:color w:val="000000"/>
                <w:szCs w:val="24"/>
              </w:rPr>
              <w:t xml:space="preserve">государственных доходов по г. Усть-Каменогорск </w:t>
            </w:r>
            <w:r w:rsidR="00B242B6" w:rsidRPr="00B242B6">
              <w:rPr>
                <w:rFonts w:ascii="Times New Roman" w:hAnsi="Times New Roman"/>
                <w:b/>
                <w:szCs w:val="24"/>
              </w:rPr>
              <w:t>С-</w:t>
            </w:r>
            <w:r w:rsidR="00B242B6" w:rsidRPr="00B242B6">
              <w:rPr>
                <w:rFonts w:ascii="Times New Roman" w:hAnsi="Times New Roman"/>
                <w:b/>
                <w:szCs w:val="24"/>
                <w:lang w:val="en-US"/>
              </w:rPr>
              <w:t>R</w:t>
            </w:r>
            <w:r w:rsidR="00B242B6" w:rsidRPr="00B242B6">
              <w:rPr>
                <w:rFonts w:ascii="Times New Roman" w:hAnsi="Times New Roman"/>
                <w:b/>
                <w:szCs w:val="24"/>
              </w:rPr>
              <w:t>-4, (</w:t>
            </w:r>
            <w:r w:rsidR="00B242B6" w:rsidRPr="00B242B6">
              <w:rPr>
                <w:rFonts w:ascii="Times New Roman" w:hAnsi="Times New Roman"/>
                <w:b/>
                <w:szCs w:val="24"/>
                <w:lang w:val="kk-KZ"/>
              </w:rPr>
              <w:t>1</w:t>
            </w:r>
            <w:r w:rsidR="00B242B6" w:rsidRPr="00B242B6">
              <w:rPr>
                <w:rFonts w:ascii="Times New Roman" w:hAnsi="Times New Roman"/>
                <w:b/>
                <w:szCs w:val="24"/>
              </w:rPr>
              <w:t xml:space="preserve"> единиц</w:t>
            </w:r>
            <w:r w:rsidR="00B242B6" w:rsidRPr="00B242B6">
              <w:rPr>
                <w:rFonts w:ascii="Times New Roman" w:hAnsi="Times New Roman"/>
                <w:b/>
                <w:szCs w:val="24"/>
                <w:lang w:val="kk-KZ"/>
              </w:rPr>
              <w:t>а</w:t>
            </w:r>
            <w:r w:rsidR="00B242B6">
              <w:rPr>
                <w:rFonts w:ascii="Times New Roman" w:hAnsi="Times New Roman"/>
                <w:b/>
                <w:szCs w:val="24"/>
              </w:rPr>
              <w:t>)</w:t>
            </w:r>
            <w:r w:rsidR="00B242B6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</w:tc>
      </w:tr>
      <w:tr w:rsidR="00A97BBB" w:rsidRPr="00DD3A5D" w:rsidTr="00277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83" w:type="dxa"/>
          </w:tcPr>
          <w:p w:rsidR="00A97BBB" w:rsidRPr="00A97BBB" w:rsidRDefault="00A97BBB" w:rsidP="00A97BBB">
            <w:pPr>
              <w:ind w:left="108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945" w:type="dxa"/>
            <w:gridSpan w:val="2"/>
            <w:vAlign w:val="center"/>
          </w:tcPr>
          <w:p w:rsidR="00A97BBB" w:rsidRPr="00DD3A5D" w:rsidRDefault="00B242B6" w:rsidP="00DD3A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Ағзамова Акерке Ержанқызы</w:t>
            </w:r>
            <w:r w:rsidR="00DD3A5D" w:rsidRPr="00A97BB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</w:tbl>
    <w:p w:rsidR="00234965" w:rsidRDefault="00234965"/>
    <w:p w:rsidR="00234965" w:rsidRDefault="00234965">
      <w:pPr>
        <w:rPr>
          <w:lang w:val="kk-KZ"/>
        </w:rPr>
      </w:pPr>
    </w:p>
    <w:p w:rsidR="00DD3A5D" w:rsidRDefault="00DD3A5D">
      <w:pPr>
        <w:rPr>
          <w:lang w:val="kk-KZ"/>
        </w:rPr>
      </w:pPr>
    </w:p>
    <w:p w:rsidR="00DD3A5D" w:rsidRDefault="00DD3A5D">
      <w:pPr>
        <w:rPr>
          <w:lang w:val="kk-KZ"/>
        </w:rPr>
      </w:pPr>
    </w:p>
    <w:p w:rsidR="00DD3A5D" w:rsidRDefault="00DD3A5D">
      <w:pPr>
        <w:rPr>
          <w:lang w:val="kk-KZ"/>
        </w:rPr>
      </w:pPr>
    </w:p>
    <w:p w:rsidR="00DD3A5D" w:rsidRDefault="00DD3A5D">
      <w:pPr>
        <w:rPr>
          <w:lang w:val="kk-KZ"/>
        </w:rPr>
      </w:pPr>
    </w:p>
    <w:p w:rsidR="00DD3A5D" w:rsidRDefault="00DD3A5D">
      <w:pPr>
        <w:rPr>
          <w:lang w:val="kk-KZ"/>
        </w:rPr>
      </w:pPr>
    </w:p>
    <w:p w:rsidR="00DD3A5D" w:rsidRDefault="00DD3A5D">
      <w:pPr>
        <w:rPr>
          <w:lang w:val="kk-KZ"/>
        </w:rPr>
      </w:pPr>
    </w:p>
    <w:p w:rsidR="00DD3A5D" w:rsidRDefault="00DD3A5D">
      <w:pPr>
        <w:rPr>
          <w:lang w:val="kk-KZ"/>
        </w:rPr>
      </w:pPr>
    </w:p>
    <w:p w:rsidR="00DD3A5D" w:rsidRPr="00DD3A5D" w:rsidRDefault="00DD3A5D">
      <w:pPr>
        <w:rPr>
          <w:lang w:val="kk-KZ"/>
        </w:rPr>
      </w:pPr>
    </w:p>
    <w:p w:rsidR="00234965" w:rsidRDefault="00234965"/>
    <w:p w:rsidR="00234965" w:rsidRDefault="00234965"/>
    <w:p w:rsidR="00234965" w:rsidRDefault="00234965"/>
    <w:p w:rsidR="00234965" w:rsidRDefault="00234965" w:rsidP="00234965">
      <w:pPr>
        <w:pStyle w:val="1"/>
        <w:spacing w:before="0" w:beforeAutospacing="0" w:after="0" w:afterAutospacing="0"/>
        <w:jc w:val="both"/>
        <w:rPr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департаментінің </w:t>
      </w:r>
      <w:r w:rsidR="002B64C2">
        <w:rPr>
          <w:sz w:val="24"/>
          <w:szCs w:val="24"/>
          <w:lang w:val="kk-KZ"/>
        </w:rPr>
        <w:t>16</w:t>
      </w:r>
      <w:r>
        <w:rPr>
          <w:sz w:val="24"/>
          <w:szCs w:val="24"/>
          <w:lang w:val="kk-KZ"/>
        </w:rPr>
        <w:t>.04.2018</w:t>
      </w:r>
      <w:r w:rsidR="002B64C2">
        <w:rPr>
          <w:bCs w:val="0"/>
          <w:sz w:val="24"/>
          <w:szCs w:val="24"/>
          <w:lang w:val="kk-KZ"/>
        </w:rPr>
        <w:t xml:space="preserve"> </w:t>
      </w:r>
      <w:r>
        <w:rPr>
          <w:bCs w:val="0"/>
          <w:sz w:val="24"/>
          <w:szCs w:val="24"/>
          <w:lang w:val="kk-KZ"/>
        </w:rPr>
        <w:t>жылғы №2 хаттамасына сәйкес</w:t>
      </w:r>
      <w:r>
        <w:rPr>
          <w:rStyle w:val="apple-converted-space"/>
          <w:bCs w:val="0"/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  <w:r>
        <w:rPr>
          <w:color w:val="222222"/>
          <w:sz w:val="24"/>
          <w:szCs w:val="24"/>
          <w:lang w:val="kk-KZ"/>
        </w:rPr>
        <w:t>Қазақстан Республикасы</w:t>
      </w:r>
      <w:r>
        <w:rPr>
          <w:rStyle w:val="apple-converted-space"/>
          <w:color w:val="222222"/>
          <w:sz w:val="24"/>
          <w:szCs w:val="24"/>
          <w:lang w:val="kk-KZ"/>
        </w:rPr>
        <w:t> </w:t>
      </w:r>
      <w:r>
        <w:rPr>
          <w:color w:val="222222"/>
          <w:sz w:val="24"/>
          <w:szCs w:val="24"/>
          <w:lang w:val="kk-KZ"/>
        </w:rPr>
        <w:t> Қаржы </w:t>
      </w:r>
      <w:r>
        <w:rPr>
          <w:rStyle w:val="apple-converted-space"/>
          <w:color w:val="222222"/>
          <w:sz w:val="24"/>
          <w:szCs w:val="24"/>
          <w:lang w:val="kk-KZ"/>
        </w:rPr>
        <w:t> </w:t>
      </w:r>
      <w:r>
        <w:rPr>
          <w:color w:val="222222"/>
          <w:sz w:val="24"/>
          <w:szCs w:val="24"/>
          <w:lang w:val="kk-KZ"/>
        </w:rPr>
        <w:t>министрлігі</w:t>
      </w:r>
      <w:r>
        <w:rPr>
          <w:rStyle w:val="apple-converted-space"/>
          <w:color w:val="222222"/>
          <w:sz w:val="24"/>
          <w:szCs w:val="24"/>
          <w:lang w:val="kk-KZ"/>
        </w:rPr>
        <w:t> </w:t>
      </w:r>
      <w:r>
        <w:rPr>
          <w:color w:val="222222"/>
          <w:sz w:val="24"/>
          <w:szCs w:val="24"/>
          <w:lang w:val="kk-KZ"/>
        </w:rPr>
        <w:t> </w:t>
      </w:r>
      <w:r>
        <w:rPr>
          <w:sz w:val="24"/>
          <w:szCs w:val="24"/>
          <w:lang w:val="kk-KZ"/>
        </w:rPr>
        <w:t xml:space="preserve">Шығыс Қазақстан облысы бойынша </w:t>
      </w:r>
      <w:r>
        <w:rPr>
          <w:sz w:val="24"/>
          <w:szCs w:val="24"/>
          <w:lang w:val="kk-KZ"/>
        </w:rPr>
        <w:lastRenderedPageBreak/>
        <w:t>мемлекеттік кірістер департаментінің</w:t>
      </w:r>
      <w:r>
        <w:rPr>
          <w:bCs w:val="0"/>
          <w:sz w:val="24"/>
          <w:szCs w:val="24"/>
          <w:lang w:val="kk-KZ"/>
        </w:rPr>
        <w:t xml:space="preserve">  «Б» корпусының бос мемлекеттік әкімшілік лауазымына орналасуға арналған ішкі конкурс бойынша конкурс комисиясының оң нәтижесін алған</w:t>
      </w:r>
      <w:r>
        <w:rPr>
          <w:rStyle w:val="apple-converted-space"/>
          <w:bCs w:val="0"/>
          <w:sz w:val="24"/>
          <w:szCs w:val="24"/>
          <w:lang w:val="kk-KZ"/>
        </w:rPr>
        <w:t> </w:t>
      </w:r>
      <w:r>
        <w:rPr>
          <w:bCs w:val="0"/>
          <w:sz w:val="24"/>
          <w:szCs w:val="24"/>
          <w:lang w:val="kk-KZ"/>
        </w:rPr>
        <w:t>кандидаттардың тізімі</w:t>
      </w:r>
    </w:p>
    <w:p w:rsidR="00234965" w:rsidRDefault="00234965" w:rsidP="00234965">
      <w:pPr>
        <w:jc w:val="both"/>
        <w:rPr>
          <w:b/>
          <w:lang w:val="kk-KZ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951"/>
        <w:gridCol w:w="8"/>
        <w:gridCol w:w="8869"/>
      </w:tblGrid>
      <w:tr w:rsidR="00234965" w:rsidRPr="005C66AF" w:rsidTr="00DD3A5D">
        <w:trPr>
          <w:trHeight w:val="5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65" w:rsidRPr="005C66AF" w:rsidRDefault="00234965" w:rsidP="00DD3A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65" w:rsidRPr="00F24075" w:rsidRDefault="00234965" w:rsidP="00DD3A5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АТӘ</w:t>
            </w:r>
          </w:p>
        </w:tc>
      </w:tr>
      <w:tr w:rsidR="00234965" w:rsidRPr="002B64C2" w:rsidTr="00DD3A5D">
        <w:trPr>
          <w:trHeight w:val="55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965" w:rsidRPr="00E359A3" w:rsidRDefault="00DD3A5D" w:rsidP="002B64C2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Өскемен қаласы бойынша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2B64C2" w:rsidRPr="00FF1184">
              <w:rPr>
                <w:rFonts w:ascii="Times New Roman" w:hAnsi="Times New Roman" w:cs="Times New Roman"/>
                <w:b/>
                <w:iCs/>
                <w:lang w:val="kk-KZ" w:eastAsia="ko-KR"/>
              </w:rPr>
              <w:t>м</w:t>
            </w:r>
            <w:r w:rsidR="002B64C2" w:rsidRPr="00FF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әжбүрлеп өндіру және дәрменсіз борышкерлермен жұмыс</w:t>
            </w:r>
            <w:r w:rsidR="002B64C2" w:rsidRPr="00FF118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бөлімінің бас маманы</w:t>
            </w:r>
            <w:r w:rsidR="002B64C2" w:rsidRPr="00FF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B64C2" w:rsidRPr="00FF1184">
              <w:rPr>
                <w:rFonts w:ascii="Times New Roman" w:hAnsi="Times New Roman" w:cs="Times New Roman"/>
                <w:b/>
                <w:bCs/>
                <w:i/>
                <w:iCs/>
                <w:lang w:val="kk-KZ" w:eastAsia="ko-KR"/>
              </w:rPr>
              <w:t>С</w:t>
            </w:r>
            <w:r w:rsidR="002B64C2" w:rsidRPr="00FF1184">
              <w:rPr>
                <w:rFonts w:ascii="Times New Roman" w:hAnsi="Times New Roman" w:cs="Times New Roman"/>
                <w:b/>
                <w:i/>
                <w:iCs/>
                <w:lang w:val="kk-KZ"/>
              </w:rPr>
              <w:t>-R</w:t>
            </w:r>
            <w:r w:rsidR="002B64C2" w:rsidRPr="00FF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-4 санаты,</w:t>
            </w:r>
            <w:r w:rsidR="002B64C2" w:rsidRPr="0025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(1 бірлік).</w:t>
            </w:r>
            <w:r w:rsidR="002B64C2" w:rsidRPr="00FF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2B64C2" w:rsidRPr="00FF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D3A5D" w:rsidRPr="005C66AF" w:rsidTr="00DD3A5D">
        <w:trPr>
          <w:trHeight w:val="3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5D" w:rsidRPr="00E359A3" w:rsidRDefault="00DD3A5D" w:rsidP="00DD3A5D">
            <w:pPr>
              <w:jc w:val="center"/>
              <w:rPr>
                <w:bCs/>
                <w:color w:val="000000"/>
              </w:rPr>
            </w:pPr>
            <w:r w:rsidRPr="00E359A3">
              <w:rPr>
                <w:bCs/>
                <w:color w:val="000000"/>
              </w:rPr>
              <w:t>1</w:t>
            </w:r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5D" w:rsidRPr="0004436B" w:rsidRDefault="009708A6" w:rsidP="00DD3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Құлатаева Шынар Қасымханқызы</w:t>
            </w:r>
          </w:p>
        </w:tc>
      </w:tr>
      <w:tr w:rsidR="00DD3A5D" w:rsidRPr="005C66AF" w:rsidTr="00DD3A5D">
        <w:trPr>
          <w:trHeight w:val="30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5D" w:rsidRPr="002B64C2" w:rsidRDefault="00DD3A5D" w:rsidP="002B64C2">
            <w:pPr>
              <w:pStyle w:val="8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2B64C2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Өскемен қаласы бойынша Мемлекеттік кірістер басқармасының</w:t>
            </w:r>
            <w:r w:rsidRPr="00D959F7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="002B64C2" w:rsidRPr="003F53A4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  <w:lang w:val="kk-KZ" w:eastAsia="ko-KR"/>
              </w:rPr>
              <w:t>з</w:t>
            </w:r>
            <w:r w:rsidR="002B64C2" w:rsidRPr="003F53A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аңды тұлғалармен жұмыс бөлімінің бас маманы</w:t>
            </w:r>
            <w:r w:rsidR="002B64C2" w:rsidRPr="003F53A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,</w:t>
            </w:r>
            <w:r w:rsidR="002B64C2" w:rsidRPr="003F53A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2B64C2" w:rsidRPr="003F53A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kk-KZ" w:eastAsia="ko-KR"/>
              </w:rPr>
              <w:t>С</w:t>
            </w:r>
            <w:r w:rsidR="002B64C2" w:rsidRPr="003F53A4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lang w:val="kk-KZ"/>
              </w:rPr>
              <w:t>-R</w:t>
            </w:r>
            <w:r w:rsidR="002B64C2" w:rsidRPr="003F53A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-4 санаты, </w:t>
            </w:r>
            <w:r w:rsidR="002B64C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(уақытша, негізгі қызметкердің әлеуметтік демалыс мерзіміне 03.11.2018 ж. дейін),</w:t>
            </w:r>
            <w:r w:rsidR="002B64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B6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B64C2" w:rsidRPr="003F53A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(1 бірлік). </w:t>
            </w:r>
            <w:r w:rsidR="002B64C2" w:rsidRPr="003F53A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DD3A5D" w:rsidRPr="005C66AF" w:rsidTr="00DD3A5D">
        <w:trPr>
          <w:trHeight w:val="3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5D" w:rsidRPr="00FA3776" w:rsidRDefault="00DD3A5D" w:rsidP="00DD3A5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5D" w:rsidRPr="0004436B" w:rsidRDefault="00DD3A5D" w:rsidP="00DD3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D3A5D" w:rsidTr="00DD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9828" w:type="dxa"/>
            <w:gridSpan w:val="3"/>
          </w:tcPr>
          <w:p w:rsidR="00DD3A5D" w:rsidRPr="002B64C2" w:rsidRDefault="00DD3A5D" w:rsidP="002B64C2">
            <w:pPr>
              <w:pStyle w:val="FR1"/>
              <w:tabs>
                <w:tab w:val="left" w:pos="0"/>
              </w:tabs>
              <w:spacing w:after="0"/>
              <w:jc w:val="both"/>
              <w:rPr>
                <w:i w:val="0"/>
                <w:szCs w:val="24"/>
                <w:lang w:val="kk-KZ"/>
              </w:rPr>
            </w:pPr>
            <w:r w:rsidRPr="002B64C2">
              <w:rPr>
                <w:rFonts w:ascii="Times New Roman" w:hAnsi="Times New Roman"/>
                <w:i w:val="0"/>
                <w:lang w:val="kk-KZ"/>
              </w:rPr>
              <w:t xml:space="preserve">Өскемен қаласы бойынша </w:t>
            </w:r>
            <w:r w:rsidR="002B64C2">
              <w:rPr>
                <w:rFonts w:ascii="Times New Roman" w:hAnsi="Times New Roman"/>
                <w:i w:val="0"/>
                <w:lang w:val="kk-KZ"/>
              </w:rPr>
              <w:t>М</w:t>
            </w:r>
            <w:r w:rsidRPr="002B64C2">
              <w:rPr>
                <w:rFonts w:ascii="Times New Roman" w:hAnsi="Times New Roman"/>
                <w:i w:val="0"/>
                <w:lang w:val="kk-KZ"/>
              </w:rPr>
              <w:t>емлекеттік кірістер басқармасының</w:t>
            </w:r>
            <w:r w:rsidRPr="002B64C2">
              <w:rPr>
                <w:rFonts w:ascii="Times New Roman" w:hAnsi="Times New Roman"/>
                <w:i w:val="0"/>
                <w:szCs w:val="28"/>
                <w:lang w:val="kk-KZ"/>
              </w:rPr>
              <w:t xml:space="preserve"> </w:t>
            </w:r>
            <w:r w:rsidR="002B64C2" w:rsidRPr="002B64C2">
              <w:rPr>
                <w:rFonts w:ascii="Times New Roman" w:hAnsi="Times New Roman"/>
                <w:i w:val="0"/>
                <w:iCs/>
                <w:szCs w:val="24"/>
                <w:lang w:val="kk-KZ" w:eastAsia="ko-KR"/>
              </w:rPr>
              <w:t>ж</w:t>
            </w:r>
            <w:r w:rsidR="002B64C2" w:rsidRPr="002B64C2">
              <w:rPr>
                <w:rFonts w:ascii="Times New Roman" w:hAnsi="Times New Roman"/>
                <w:i w:val="0"/>
                <w:szCs w:val="24"/>
                <w:lang w:val="kk-KZ"/>
              </w:rPr>
              <w:t xml:space="preserve">еке тұлғалармен жұмыс </w:t>
            </w:r>
            <w:r w:rsidR="002B64C2" w:rsidRPr="002B64C2">
              <w:rPr>
                <w:rFonts w:ascii="Times New Roman" w:hAnsi="Times New Roman"/>
                <w:i w:val="0"/>
                <w:iCs/>
                <w:szCs w:val="24"/>
                <w:lang w:val="kk-KZ" w:eastAsia="ko-KR"/>
              </w:rPr>
              <w:t xml:space="preserve"> бөлімінің бас маманы </w:t>
            </w:r>
            <w:r w:rsidR="002B64C2" w:rsidRPr="002B64C2">
              <w:rPr>
                <w:rFonts w:ascii="Times New Roman" w:hAnsi="Times New Roman"/>
                <w:bCs/>
                <w:i w:val="0"/>
                <w:iCs/>
                <w:szCs w:val="24"/>
                <w:lang w:val="kk-KZ" w:eastAsia="ko-KR"/>
              </w:rPr>
              <w:t xml:space="preserve"> </w:t>
            </w:r>
            <w:r w:rsidR="002B64C2" w:rsidRPr="002B64C2">
              <w:rPr>
                <w:rFonts w:ascii="Times New Roman" w:hAnsi="Times New Roman"/>
                <w:bCs/>
                <w:iCs/>
                <w:szCs w:val="24"/>
                <w:lang w:val="kk-KZ" w:eastAsia="ko-KR"/>
              </w:rPr>
              <w:t>С</w:t>
            </w:r>
            <w:r w:rsidR="002B64C2" w:rsidRPr="002B64C2">
              <w:rPr>
                <w:rFonts w:ascii="Times New Roman" w:hAnsi="Times New Roman"/>
                <w:iCs/>
                <w:szCs w:val="24"/>
                <w:lang w:val="kk-KZ"/>
              </w:rPr>
              <w:t xml:space="preserve">-R-4 </w:t>
            </w:r>
            <w:r w:rsidR="002B64C2" w:rsidRPr="002B64C2">
              <w:rPr>
                <w:rFonts w:ascii="Times New Roman" w:hAnsi="Times New Roman"/>
                <w:i w:val="0"/>
                <w:szCs w:val="24"/>
                <w:lang w:val="kk-KZ"/>
              </w:rPr>
              <w:t>санаты</w:t>
            </w:r>
            <w:r w:rsidR="002B64C2" w:rsidRPr="002B64C2">
              <w:rPr>
                <w:rFonts w:ascii="Times New Roman" w:hAnsi="Times New Roman"/>
                <w:i w:val="0"/>
                <w:color w:val="000000"/>
                <w:szCs w:val="24"/>
                <w:lang w:val="kk-KZ"/>
              </w:rPr>
              <w:t>,</w:t>
            </w:r>
            <w:r w:rsidR="002B64C2" w:rsidRPr="002B64C2">
              <w:rPr>
                <w:rFonts w:ascii="Times New Roman" w:hAnsi="Times New Roman"/>
                <w:i w:val="0"/>
                <w:szCs w:val="24"/>
                <w:lang w:val="kk-KZ"/>
              </w:rPr>
              <w:t xml:space="preserve">   (1 бірлік).</w:t>
            </w:r>
            <w:r w:rsidR="002B64C2" w:rsidRPr="002B64C2">
              <w:rPr>
                <w:i w:val="0"/>
                <w:szCs w:val="24"/>
                <w:lang w:val="kk-KZ"/>
              </w:rPr>
              <w:t xml:space="preserve"> </w:t>
            </w:r>
          </w:p>
        </w:tc>
      </w:tr>
      <w:tr w:rsidR="00DD3A5D" w:rsidTr="00650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51" w:type="dxa"/>
          </w:tcPr>
          <w:p w:rsidR="00DD3A5D" w:rsidRPr="00DD3A5D" w:rsidRDefault="002B64C2" w:rsidP="00DD3A5D">
            <w:pPr>
              <w:ind w:left="108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DD3A5D">
              <w:rPr>
                <w:lang w:val="kk-KZ"/>
              </w:rPr>
              <w:t>1</w:t>
            </w:r>
          </w:p>
        </w:tc>
        <w:tc>
          <w:tcPr>
            <w:tcW w:w="8877" w:type="dxa"/>
            <w:gridSpan w:val="2"/>
            <w:vAlign w:val="center"/>
          </w:tcPr>
          <w:p w:rsidR="00DD3A5D" w:rsidRPr="0004436B" w:rsidRDefault="009708A6" w:rsidP="008E0A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Ағзамова Акерке Ержанқызы</w:t>
            </w:r>
          </w:p>
        </w:tc>
      </w:tr>
    </w:tbl>
    <w:p w:rsidR="00234965" w:rsidRDefault="00234965"/>
    <w:p w:rsidR="00234965" w:rsidRDefault="00234965"/>
    <w:p w:rsidR="00234965" w:rsidRDefault="00234965"/>
    <w:p w:rsidR="00234965" w:rsidRDefault="00234965"/>
    <w:p w:rsidR="00234965" w:rsidRDefault="00234965"/>
    <w:p w:rsidR="00234965" w:rsidRDefault="00234965"/>
    <w:sectPr w:rsidR="00234965" w:rsidSect="0023496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65"/>
    <w:rsid w:val="00195DEC"/>
    <w:rsid w:val="00234965"/>
    <w:rsid w:val="002B64C2"/>
    <w:rsid w:val="004446FA"/>
    <w:rsid w:val="00801BF0"/>
    <w:rsid w:val="00833919"/>
    <w:rsid w:val="009059B6"/>
    <w:rsid w:val="009708A6"/>
    <w:rsid w:val="00A97BBB"/>
    <w:rsid w:val="00AF4746"/>
    <w:rsid w:val="00B242B6"/>
    <w:rsid w:val="00D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16887-377B-4387-8EB5-C4415FD7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FA"/>
  </w:style>
  <w:style w:type="paragraph" w:styleId="1">
    <w:name w:val="heading 1"/>
    <w:basedOn w:val="a"/>
    <w:link w:val="10"/>
    <w:qFormat/>
    <w:rsid w:val="0023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unhideWhenUsed/>
    <w:qFormat/>
    <w:rsid w:val="002B64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234965"/>
  </w:style>
  <w:style w:type="character" w:customStyle="1" w:styleId="80">
    <w:name w:val="Заголовок 8 Знак"/>
    <w:basedOn w:val="a0"/>
    <w:link w:val="8"/>
    <w:uiPriority w:val="9"/>
    <w:rsid w:val="002B64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FR1">
    <w:name w:val="FR1"/>
    <w:rsid w:val="002B64C2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a_ryspaeva</dc:creator>
  <cp:keywords/>
  <dc:description/>
  <cp:lastModifiedBy>Мадина Валихановна Валиханова</cp:lastModifiedBy>
  <cp:revision>2</cp:revision>
  <dcterms:created xsi:type="dcterms:W3CDTF">2018-04-17T02:17:00Z</dcterms:created>
  <dcterms:modified xsi:type="dcterms:W3CDTF">2018-04-17T02:17:00Z</dcterms:modified>
</cp:coreProperties>
</file>