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C550B" w:rsidTr="000C550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C550B" w:rsidRDefault="000C550B" w:rsidP="00F170B1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исх: МКД-11-1/15018   от: 23.08.2018</w:t>
            </w:r>
          </w:p>
          <w:p w:rsidR="000C550B" w:rsidRPr="000C550B" w:rsidRDefault="000C550B" w:rsidP="00F170B1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вх: МКД-11-1/15018   от: 23.08.2018</w:t>
            </w:r>
          </w:p>
        </w:tc>
      </w:tr>
    </w:tbl>
    <w:p w:rsidR="00F170B1" w:rsidRPr="007B29B9" w:rsidRDefault="00F170B1" w:rsidP="00F170B1">
      <w:pPr>
        <w:jc w:val="center"/>
        <w:rPr>
          <w:bCs/>
          <w:color w:val="000000"/>
          <w:lang w:val="kk-KZ"/>
        </w:rPr>
      </w:pPr>
      <w:r w:rsidRPr="007B29B9">
        <w:rPr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7B29B9">
        <w:rPr>
          <w:bCs/>
          <w:color w:val="000000"/>
          <w:lang w:val="kk-KZ"/>
        </w:rPr>
        <w:br/>
        <w:t>ақпараттық хабарлама</w:t>
      </w:r>
    </w:p>
    <w:p w:rsidR="00CF0118" w:rsidRPr="007B29B9" w:rsidRDefault="00CF0118" w:rsidP="00CF0118">
      <w:pPr>
        <w:ind w:firstLine="360"/>
        <w:jc w:val="both"/>
        <w:rPr>
          <w:lang w:val="kk-KZ"/>
        </w:rPr>
      </w:pPr>
    </w:p>
    <w:p w:rsidR="00CF0118" w:rsidRPr="007B29B9" w:rsidRDefault="00CF0118" w:rsidP="00CF0118">
      <w:pPr>
        <w:ind w:firstLine="360"/>
        <w:jc w:val="both"/>
        <w:rPr>
          <w:lang w:val="kk-KZ"/>
        </w:rPr>
      </w:pPr>
    </w:p>
    <w:p w:rsidR="00EA3F74" w:rsidRDefault="00EA3F74" w:rsidP="00EA3F74">
      <w:pPr>
        <w:jc w:val="both"/>
        <w:rPr>
          <w:rStyle w:val="s0"/>
          <w:lang w:val="kk-KZ"/>
        </w:rPr>
      </w:pPr>
      <w:r>
        <w:rPr>
          <w:lang w:val="kk-KZ"/>
        </w:rPr>
        <w:t>Осы хат арқылы сізден уәкілетті органның интернет-қорында «Восток-Росс-Комплект» ЖШС-нің несиегерлер жиналысы өткізілетіні туралы келесі мазмұндағы жарнаманы орналастыруыңызды өтінемін:</w:t>
      </w:r>
    </w:p>
    <w:p w:rsidR="00EA3F74" w:rsidRPr="000C550B" w:rsidRDefault="00EA3F74" w:rsidP="00EA3F74">
      <w:pPr>
        <w:ind w:firstLine="403"/>
        <w:jc w:val="both"/>
        <w:rPr>
          <w:lang w:val="kk-KZ"/>
        </w:rPr>
      </w:pPr>
      <w:r>
        <w:rPr>
          <w:rStyle w:val="s0"/>
          <w:lang w:val="kk-KZ"/>
        </w:rPr>
        <w:t>«Восток-Росс-Комплект» ЖШС (БСН 020340000211),</w:t>
      </w:r>
      <w:r>
        <w:rPr>
          <w:lang w:val="kk-KZ"/>
        </w:rPr>
        <w:t xml:space="preserve"> Өскемен қаласы, Ауэзов данғылы, 14/1 үй</w:t>
      </w:r>
      <w:r>
        <w:rPr>
          <w:rStyle w:val="s0"/>
          <w:lang w:val="kk-KZ"/>
        </w:rPr>
        <w:t xml:space="preserve">) </w:t>
      </w:r>
      <w:r>
        <w:rPr>
          <w:lang w:val="kk-KZ"/>
        </w:rPr>
        <w:t xml:space="preserve">банкроттық басқарушысы  борышкердің мүлкін (активтерін) бағалау бойынша қызметті сатып алу жөніндегі конкурсты жариялайды. </w:t>
      </w:r>
    </w:p>
    <w:p w:rsidR="00EA3F74" w:rsidRDefault="00EA3F74" w:rsidP="00EA3F74">
      <w:pPr>
        <w:ind w:firstLine="403"/>
        <w:jc w:val="both"/>
        <w:rPr>
          <w:lang w:val="kk-KZ"/>
        </w:rPr>
      </w:pPr>
    </w:p>
    <w:p w:rsidR="00EA3F74" w:rsidRDefault="00EA3F74" w:rsidP="00EA3F74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  <w:rPr>
          <w:color w:val="000000"/>
          <w:lang w:val="kk-KZ"/>
        </w:rPr>
      </w:pPr>
      <w:r>
        <w:rPr>
          <w:lang w:val="kk-KZ"/>
        </w:rPr>
        <w:t xml:space="preserve">Өскемен қ-сы, Объездное шоссе к-сі ЦМиМ (цех механизмдер мен машиналар), жалпы ауданы - </w:t>
      </w:r>
      <w:r>
        <w:rPr>
          <w:rStyle w:val="s0"/>
          <w:lang w:val="kk-KZ"/>
        </w:rPr>
        <w:t xml:space="preserve">13391.1 ш.м., ауқымы 3,841 га жер теліміне дейін уақытша жер пайдалану құқығы, </w:t>
      </w:r>
      <w:r>
        <w:rPr>
          <w:color w:val="000000"/>
          <w:lang w:val="kk-KZ"/>
        </w:rPr>
        <w:t>техникалық жағдайлары – қанағаттанарлық.</w:t>
      </w:r>
    </w:p>
    <w:p w:rsidR="00EA3F74" w:rsidRDefault="00EA3F74" w:rsidP="00EA3F74">
      <w:pPr>
        <w:jc w:val="both"/>
        <w:rPr>
          <w:lang w:val="kk-KZ"/>
        </w:rPr>
      </w:pPr>
    </w:p>
    <w:p w:rsidR="00EA3F74" w:rsidRDefault="00EA3F74" w:rsidP="00EA3F74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  <w:rPr>
          <w:lang w:val="kk-KZ"/>
        </w:rPr>
      </w:pPr>
      <w:r>
        <w:rPr>
          <w:lang w:val="kk-KZ"/>
        </w:rPr>
        <w:t xml:space="preserve">Өскемен қ-сы, Щербаков көшесі, 1/13 мекенжайында орналасқан, ЖЖҚС-ның операторлық құрылымын салуға, ауданы </w:t>
      </w:r>
      <w:smartTag w:uri="urn:schemas-microsoft-com:office:smarttags" w:element="metricconverter">
        <w:smartTagPr>
          <w:attr w:name="ProductID" w:val="0,4204 га"/>
        </w:smartTagPr>
        <w:r>
          <w:rPr>
            <w:lang w:val="kk-KZ"/>
          </w:rPr>
          <w:t>0,4204 га</w:t>
        </w:r>
      </w:smartTag>
      <w:r>
        <w:rPr>
          <w:lang w:val="kk-KZ"/>
        </w:rPr>
        <w:t>, бөлінбейтін жер учәскесінің жеке меншік құқығы,</w:t>
      </w:r>
      <w:r>
        <w:rPr>
          <w:color w:val="000000"/>
          <w:lang w:val="kk-KZ"/>
        </w:rPr>
        <w:t xml:space="preserve">  инженерлік желілердің күзет аймағы және оларға қызмет көрсету үшін мүмкіндік беру.</w:t>
      </w:r>
    </w:p>
    <w:p w:rsidR="00EA3F74" w:rsidRDefault="00EA3F74" w:rsidP="00EA3F74">
      <w:pPr>
        <w:jc w:val="both"/>
        <w:rPr>
          <w:lang w:val="kk-KZ"/>
        </w:rPr>
      </w:pPr>
    </w:p>
    <w:p w:rsidR="00EA3F74" w:rsidRDefault="00EA3F74" w:rsidP="00EA3F74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  <w:rPr>
          <w:lang w:val="kk-KZ"/>
        </w:rPr>
      </w:pPr>
      <w:r>
        <w:rPr>
          <w:color w:val="000000"/>
          <w:lang w:val="kk-KZ"/>
        </w:rPr>
        <w:t xml:space="preserve"> ШҚО, Өскемен қ-сы, Щербаков көшесі, 1</w:t>
      </w:r>
      <w:r>
        <w:rPr>
          <w:lang w:val="kk-KZ"/>
        </w:rPr>
        <w:t xml:space="preserve">, мекенжайында орналасқан жалпы құрылыс ауданы – 1301,4 ш.м. 2004 ж.с., қойма кешені, құрамына кіретіндер:  қойма/ауданы – 150,3 ш.м., қойма/ауданы – 198,2 ш.м., қойма/ауданы – 262 ш.м., қойма/ауданы – 432,6 ш.м., күзетші бөлмесі/ауданы – 23,1 ш.м., қалқа/ауданы – 235,2 ш.м., қақпа/3,5 м.п., </w:t>
      </w:r>
      <w:smartTag w:uri="urn:schemas-microsoft-com:office:smarttags" w:element="metricconverter">
        <w:smartTagPr>
          <w:attr w:name="ProductID" w:val="7 м2"/>
        </w:smartTagPr>
        <w:r>
          <w:rPr>
            <w:lang w:val="kk-KZ"/>
          </w:rPr>
          <w:t>7 м2</w:t>
        </w:r>
      </w:smartTag>
      <w:r>
        <w:rPr>
          <w:lang w:val="kk-KZ"/>
        </w:rPr>
        <w:t xml:space="preserve">, т/б тақтасынан қоршама – </w:t>
      </w:r>
      <w:smartTag w:uri="urn:schemas-microsoft-com:office:smarttags" w:element="metricconverter">
        <w:smartTagPr>
          <w:attr w:name="ProductID" w:val="150,2 м"/>
        </w:smartTagPr>
        <w:r>
          <w:rPr>
            <w:lang w:val="kk-KZ"/>
          </w:rPr>
          <w:t>150,2 м</w:t>
        </w:r>
      </w:smartTag>
      <w:r>
        <w:rPr>
          <w:lang w:val="kk-KZ"/>
        </w:rPr>
        <w:t xml:space="preserve">., кірпіш қоршама – </w:t>
      </w:r>
      <w:smartTag w:uri="urn:schemas-microsoft-com:office:smarttags" w:element="metricconverter">
        <w:smartTagPr>
          <w:attr w:name="ProductID" w:val="257,2 м"/>
        </w:smartTagPr>
        <w:r>
          <w:rPr>
            <w:lang w:val="kk-KZ"/>
          </w:rPr>
          <w:t>257,2 м</w:t>
        </w:r>
      </w:smartTag>
      <w:r>
        <w:rPr>
          <w:lang w:val="kk-KZ"/>
        </w:rPr>
        <w:t xml:space="preserve">. және </w:t>
      </w:r>
      <w:r>
        <w:rPr>
          <w:color w:val="000000"/>
          <w:lang w:val="kk-KZ"/>
        </w:rPr>
        <w:t>Өскемен қ-сы, Щербаков көшесі, 1</w:t>
      </w:r>
      <w:r>
        <w:rPr>
          <w:lang w:val="kk-KZ"/>
        </w:rPr>
        <w:t xml:space="preserve">, мекенжайында орналасқан ауданы </w:t>
      </w:r>
      <w:smartTag w:uri="urn:schemas-microsoft-com:office:smarttags" w:element="metricconverter">
        <w:smartTagPr>
          <w:attr w:name="ProductID" w:val="1,1304 га"/>
        </w:smartTagPr>
        <w:r>
          <w:rPr>
            <w:lang w:val="kk-KZ"/>
          </w:rPr>
          <w:t>1,1304 га</w:t>
        </w:r>
      </w:smartTag>
      <w:r>
        <w:rPr>
          <w:lang w:val="kk-KZ"/>
        </w:rPr>
        <w:t>, бөлінетін жер учәскесінің жеке меншік құқығы, кадастрлық номірі 05-085-007-212, қолданудағы шектеулер мен ауырпашылықтар – инженерлік жүйелердің күзет аймағы және оларға қызмет көрсету үшін кіру мүмкіндігін беру,</w:t>
      </w:r>
      <w:r>
        <w:rPr>
          <w:color w:val="000000"/>
          <w:lang w:val="kk-KZ"/>
        </w:rPr>
        <w:t xml:space="preserve"> техникалық жағдайлары – қанағаттанарлық.</w:t>
      </w:r>
    </w:p>
    <w:p w:rsidR="00EA3F74" w:rsidRDefault="00EA3F74" w:rsidP="00EA3F74">
      <w:pPr>
        <w:ind w:left="480"/>
        <w:jc w:val="both"/>
        <w:rPr>
          <w:lang w:val="kk-KZ"/>
        </w:rPr>
      </w:pPr>
    </w:p>
    <w:p w:rsidR="00EA3F74" w:rsidRDefault="00EA3F74" w:rsidP="00EA3F74">
      <w:pPr>
        <w:ind w:left="540"/>
        <w:jc w:val="both"/>
        <w:rPr>
          <w:lang w:val="kk-KZ"/>
        </w:rPr>
      </w:pPr>
      <w:r>
        <w:rPr>
          <w:lang w:val="kk-KZ"/>
        </w:rPr>
        <w:t>- Мұнаралы жүк көтергіштер 1 д., 1971 ж/ш., техникалық жағдайлары –  қанағаттанарлықсыз.</w:t>
      </w:r>
    </w:p>
    <w:p w:rsidR="00EA3F74" w:rsidRDefault="00EA3F74" w:rsidP="00EA3F74">
      <w:pPr>
        <w:ind w:left="540"/>
        <w:jc w:val="both"/>
        <w:rPr>
          <w:lang w:val="kk-KZ"/>
        </w:rPr>
      </w:pPr>
    </w:p>
    <w:p w:rsidR="00EA3F74" w:rsidRDefault="00EA3F74" w:rsidP="00EA3F74">
      <w:pPr>
        <w:ind w:left="540"/>
        <w:jc w:val="both"/>
        <w:rPr>
          <w:lang w:val="kk-KZ"/>
        </w:rPr>
      </w:pPr>
      <w:r>
        <w:rPr>
          <w:lang w:val="kk-KZ"/>
        </w:rPr>
        <w:t>- МАЗ 93971 тіркемесі  1125 FC 1д., 1991 ж/ш., техникалық жағдайлары – қанағаттанарлықсыз.</w:t>
      </w:r>
    </w:p>
    <w:p w:rsidR="00EA3F74" w:rsidRDefault="00EA3F74" w:rsidP="00EA3F74">
      <w:pPr>
        <w:ind w:left="540"/>
        <w:jc w:val="both"/>
        <w:rPr>
          <w:lang w:val="kk-KZ"/>
        </w:rPr>
      </w:pPr>
    </w:p>
    <w:p w:rsidR="00EA3F74" w:rsidRDefault="00EA3F74" w:rsidP="00EA3F74">
      <w:pPr>
        <w:ind w:firstLine="708"/>
        <w:jc w:val="both"/>
        <w:rPr>
          <w:i/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 жұмыс күні ішінде Өскемен қаласы, Протозанов к. 83 ұй, 415 кенсе, телефон 8(7232)57-03-32 мекенжайы бойынша сағат 8:00 бастап сағат 17:00 дейін қабылданады, түскі   үзіліс сағат 12:00</w:t>
      </w:r>
      <w:r>
        <w:rPr>
          <w:i/>
          <w:lang w:val="kk-KZ"/>
        </w:rPr>
        <w:t xml:space="preserve"> </w:t>
      </w:r>
      <w:r>
        <w:rPr>
          <w:lang w:val="kk-KZ"/>
        </w:rPr>
        <w:t>бастап сағат 13:00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дейін. </w:t>
      </w:r>
    </w:p>
    <w:p w:rsidR="00EA3F74" w:rsidRDefault="00EA3F74" w:rsidP="00EA3F74">
      <w:pPr>
        <w:jc w:val="both"/>
        <w:rPr>
          <w:i/>
          <w:lang w:val="kk-KZ"/>
        </w:rPr>
      </w:pPr>
      <w:r>
        <w:rPr>
          <w:lang w:val="kk-KZ"/>
        </w:rPr>
        <w:t xml:space="preserve"> </w:t>
      </w:r>
    </w:p>
    <w:p w:rsidR="00EA3F74" w:rsidRDefault="00EA3F74" w:rsidP="00EA3F74">
      <w:pPr>
        <w:ind w:firstLine="708"/>
        <w:jc w:val="both"/>
        <w:rPr>
          <w:lang w:val="kk-KZ"/>
        </w:rPr>
      </w:pPr>
      <w:r>
        <w:rPr>
          <w:lang w:val="kk-KZ"/>
        </w:rPr>
        <w:t>Сауда сатықтың ұйымдастырылуына байланысты шағымдар жұмыс күндері сағ. 9-00 ден 18-30-ға дейін, (түскі үзіліс 13.00-ден 14.30-ға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дейін) Өскемен қ.,.Пермитин к-сі, 27,                     1 қабат, №102 кабинетте (тел. 87232-24-25-62)   қабылданады. Электрондық пошта: </w:t>
      </w:r>
      <w:hyperlink r:id="rId8" w:history="1">
        <w:r>
          <w:rPr>
            <w:rStyle w:val="a3"/>
            <w:lang w:val="kk-KZ"/>
          </w:rPr>
          <w:t>ndvko@taxeast.mgd.kz»</w:t>
        </w:r>
      </w:hyperlink>
      <w:r>
        <w:rPr>
          <w:lang w:val="kk-KZ"/>
        </w:rPr>
        <w:t>.</w:t>
      </w:r>
    </w:p>
    <w:p w:rsidR="000C550B" w:rsidRDefault="000C550B" w:rsidP="00EA3F74">
      <w:pPr>
        <w:ind w:firstLine="708"/>
        <w:jc w:val="both"/>
        <w:rPr>
          <w:lang w:val="kk-KZ"/>
        </w:rPr>
      </w:pPr>
    </w:p>
    <w:p w:rsidR="000C550B" w:rsidRPr="000C550B" w:rsidRDefault="000C550B" w:rsidP="000C550B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23.08.2018 12:07:51: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 xml:space="preserve">23.08.2018 12:12:36: Жумажанов Е. Д. (Управление по работе с задолженностью) - - cогласовано без </w:t>
      </w:r>
      <w:r>
        <w:rPr>
          <w:color w:val="0C0000"/>
          <w:sz w:val="20"/>
          <w:lang w:val="kk-KZ"/>
        </w:rPr>
        <w:lastRenderedPageBreak/>
        <w:t>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0C550B" w:rsidRPr="000C550B" w:rsidSect="00E40C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E6" w:rsidRDefault="00573DE6" w:rsidP="000C550B">
      <w:r>
        <w:separator/>
      </w:r>
    </w:p>
  </w:endnote>
  <w:endnote w:type="continuationSeparator" w:id="0">
    <w:p w:rsidR="00573DE6" w:rsidRDefault="00573DE6" w:rsidP="000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E6" w:rsidRDefault="00573DE6" w:rsidP="000C550B">
      <w:r>
        <w:separator/>
      </w:r>
    </w:p>
  </w:footnote>
  <w:footnote w:type="continuationSeparator" w:id="0">
    <w:p w:rsidR="00573DE6" w:rsidRDefault="00573DE6" w:rsidP="000C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0B" w:rsidRDefault="00BB7C6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50B" w:rsidRPr="000C550B" w:rsidRDefault="000C550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C550B" w:rsidRPr="000C550B" w:rsidRDefault="000C550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C12B3"/>
    <w:multiLevelType w:val="hybridMultilevel"/>
    <w:tmpl w:val="6F4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0C550B"/>
    <w:rsid w:val="001D4777"/>
    <w:rsid w:val="002F4403"/>
    <w:rsid w:val="00573DE6"/>
    <w:rsid w:val="006B3319"/>
    <w:rsid w:val="007706D7"/>
    <w:rsid w:val="007B29B9"/>
    <w:rsid w:val="00937870"/>
    <w:rsid w:val="00A562C8"/>
    <w:rsid w:val="00AA5347"/>
    <w:rsid w:val="00B072C6"/>
    <w:rsid w:val="00B16CDC"/>
    <w:rsid w:val="00B640B3"/>
    <w:rsid w:val="00BB7C68"/>
    <w:rsid w:val="00BD4157"/>
    <w:rsid w:val="00C92233"/>
    <w:rsid w:val="00CA0E2E"/>
    <w:rsid w:val="00CC77B1"/>
    <w:rsid w:val="00CF0118"/>
    <w:rsid w:val="00D04A88"/>
    <w:rsid w:val="00E40CC1"/>
    <w:rsid w:val="00EA3F74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072C6"/>
    <w:pPr>
      <w:ind w:left="720"/>
      <w:contextualSpacing/>
    </w:pPr>
  </w:style>
  <w:style w:type="character" w:customStyle="1" w:styleId="s0">
    <w:name w:val="s0"/>
    <w:basedOn w:val="a0"/>
    <w:rsid w:val="00D04A88"/>
  </w:style>
  <w:style w:type="paragraph" w:styleId="a6">
    <w:name w:val="header"/>
    <w:basedOn w:val="a"/>
    <w:link w:val="a7"/>
    <w:uiPriority w:val="99"/>
    <w:unhideWhenUsed/>
    <w:rsid w:val="000C5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5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5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5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072C6"/>
    <w:pPr>
      <w:ind w:left="720"/>
      <w:contextualSpacing/>
    </w:pPr>
  </w:style>
  <w:style w:type="character" w:customStyle="1" w:styleId="s0">
    <w:name w:val="s0"/>
    <w:basedOn w:val="a0"/>
    <w:rsid w:val="00D04A88"/>
  </w:style>
  <w:style w:type="paragraph" w:styleId="a6">
    <w:name w:val="header"/>
    <w:basedOn w:val="a"/>
    <w:link w:val="a7"/>
    <w:uiPriority w:val="99"/>
    <w:unhideWhenUsed/>
    <w:rsid w:val="000C5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5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5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5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2018-08-23T10:05:00Z</dcterms:created>
  <dcterms:modified xsi:type="dcterms:W3CDTF">2018-08-23T10:05:00Z</dcterms:modified>
</cp:coreProperties>
</file>