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FA" w:rsidRPr="008871FA" w:rsidRDefault="008871FA" w:rsidP="008871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  <w:r w:rsidRPr="008871FA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 xml:space="preserve">«Рекон-UK» ЖШС борышкердің мүлкін (активтерін) </w:t>
      </w:r>
    </w:p>
    <w:p w:rsidR="008871FA" w:rsidRPr="008871FA" w:rsidRDefault="008871FA" w:rsidP="008871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  <w:r w:rsidRPr="008871FA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 xml:space="preserve">бағалау бойынша қызметті сатып алу жөніндегі </w:t>
      </w:r>
    </w:p>
    <w:p w:rsidR="008871FA" w:rsidRPr="008871FA" w:rsidRDefault="008871FA" w:rsidP="008871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 w:rsidRPr="008871FA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конкурсты өткізу туралы ақпараттық хабарлама</w:t>
      </w:r>
    </w:p>
    <w:p w:rsidR="008871FA" w:rsidRPr="008871FA" w:rsidRDefault="008871FA" w:rsidP="008871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8871FA" w:rsidRPr="008871FA" w:rsidRDefault="008871FA" w:rsidP="008871FA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kk-KZ" w:eastAsia="zh-CN" w:bidi="hi-IN"/>
        </w:rPr>
      </w:pPr>
      <w:r w:rsidRPr="008871FA">
        <w:rPr>
          <w:rFonts w:ascii="Times New Roman" w:eastAsia="SimSun" w:hAnsi="Times New Roman" w:cs="Times New Roman"/>
          <w:kern w:val="2"/>
          <w:sz w:val="28"/>
          <w:szCs w:val="28"/>
          <w:lang w:val="kk-KZ" w:eastAsia="zh-CN" w:bidi="hi-IN"/>
        </w:rPr>
        <w:t xml:space="preserve">Дусипов Малик Газизович, банкроттық баскарушысы, </w:t>
      </w:r>
      <w:r w:rsidRPr="008871FA">
        <w:rPr>
          <w:rFonts w:ascii="Times New Roman" w:eastAsia="SimSun" w:hAnsi="Times New Roman" w:cs="Times New Roman"/>
          <w:kern w:val="1"/>
          <w:sz w:val="28"/>
          <w:szCs w:val="28"/>
          <w:lang w:val="kk-KZ" w:eastAsia="zh-CN" w:bidi="hi-IN"/>
        </w:rPr>
        <w:t>«Рекон-UK» ЖШС-нің, мекенжайы: ШҚО, Өскемен қаласы, Ташкент көшесі, 27 ұй, БСН 010940000925 банкротттық басқарушысы, Өскемен қаласы, Гастелло көшесі, 1 ұй мекенжайы бойынша орналасқан борышкердің мүлкігін (активтерін) бағалау бойынша қызметті сатып алу жөніндегі конкурсты жариялайды.</w:t>
      </w:r>
    </w:p>
    <w:p w:rsidR="008871FA" w:rsidRPr="008871FA" w:rsidRDefault="008871FA" w:rsidP="008871FA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kk-KZ" w:eastAsia="zh-CN" w:bidi="hi-IN"/>
        </w:rPr>
      </w:pPr>
      <w:r w:rsidRPr="008871FA">
        <w:rPr>
          <w:rFonts w:ascii="Times New Roman" w:eastAsia="SimSun" w:hAnsi="Times New Roman" w:cs="Times New Roman"/>
          <w:kern w:val="1"/>
          <w:sz w:val="28"/>
          <w:szCs w:val="28"/>
          <w:lang w:val="kk-KZ" w:eastAsia="zh-CN" w:bidi="hi-IN"/>
        </w:rPr>
        <w:t xml:space="preserve">Борышкердің мүлкі (активтері) құрамына: MAN 24.232– 1 дана, 1991 жылы шығарылған, ГАЗ 52, 1990 жылы шығарылған – 1 дана, Impact Drilling көлденең бұрғылау қондырғысы – 1 дана, МсLaughlin MCL-24B бұрғылау аугер қондырғысы – 1 дана  кіреді, автомобильдердің техникалық жағдайы - өте нашар. </w:t>
      </w:r>
    </w:p>
    <w:p w:rsidR="008871FA" w:rsidRPr="008871FA" w:rsidRDefault="008871FA" w:rsidP="008871FA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kk-KZ" w:eastAsia="zh-CN" w:bidi="hi-IN"/>
        </w:rPr>
      </w:pPr>
      <w:r w:rsidRPr="008871FA">
        <w:rPr>
          <w:rFonts w:ascii="Times New Roman" w:eastAsia="SimSun" w:hAnsi="Times New Roman" w:cs="Times New Roman"/>
          <w:kern w:val="1"/>
          <w:sz w:val="28"/>
          <w:szCs w:val="28"/>
          <w:lang w:val="kk-KZ" w:eastAsia="zh-CN" w:bidi="hi-IN"/>
        </w:rPr>
        <w:t xml:space="preserve">Конкурсқа қатысу үшін өтінімдер осы хабарламаны жариялаған күннен бастап он бес жұмыс күні ішінде Өскемен қаласы, Михаэлис көшесi, 24/1 үй, хабарласу тел. 8-777-147-81-97, мекенжайы бойынша 9.00 бастап  17.00 дейін қабылданады, түскі  ұзіліссіз. </w:t>
      </w:r>
    </w:p>
    <w:p w:rsidR="008871FA" w:rsidRPr="008871FA" w:rsidRDefault="008871FA" w:rsidP="008871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871FA">
        <w:rPr>
          <w:rFonts w:ascii="Times New Roman" w:eastAsia="SimSun" w:hAnsi="Times New Roman" w:cs="Times New Roman"/>
          <w:kern w:val="1"/>
          <w:sz w:val="28"/>
          <w:szCs w:val="28"/>
          <w:lang w:val="kk-KZ" w:eastAsia="zh-CN" w:bidi="hi-IN"/>
        </w:rPr>
        <w:t>Конкурсты ұйымдастыру бойынша шағымдар жұмыс күндері сағат 9.00-ден – сағат 18.30- ге дейін түскі үзіліс 13.00 бастап - 14.30 дейін келесі мекенжайда қабылданады: Өскемен қаласы, Пермитин  көшесі, 27 ұй, 1 қабат, тел. Факс 8 (7232) 24-25-62, Өңалту және банқроттық бөлімі</w:t>
      </w:r>
      <w:r w:rsidRPr="008871FA">
        <w:rPr>
          <w:rFonts w:ascii="Times New Roman" w:eastAsia="SimSun" w:hAnsi="Times New Roman" w:cs="Times New Roman"/>
          <w:kern w:val="2"/>
          <w:sz w:val="28"/>
          <w:szCs w:val="28"/>
          <w:lang w:val="kk-KZ" w:eastAsia="zh-CN" w:bidi="hi-IN"/>
        </w:rPr>
        <w:t xml:space="preserve"> </w:t>
      </w:r>
    </w:p>
    <w:p w:rsidR="008871FA" w:rsidRPr="008871FA" w:rsidRDefault="008871FA" w:rsidP="008871FA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kk-KZ" w:eastAsia="zh-CN" w:bidi="hi-IN"/>
        </w:rPr>
      </w:pPr>
      <w:r w:rsidRPr="008871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эл. пошта: </w:t>
      </w:r>
      <w:hyperlink r:id="rId5" w:history="1">
        <w:r w:rsidRPr="008871F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kk-KZ" w:eastAsia="ru-RU"/>
          </w:rPr>
          <w:t>ndvko@taxeast.mgd.kz</w:t>
        </w:r>
      </w:hyperlink>
      <w:r w:rsidRPr="008871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hyperlink r:id="rId6" w:history="1">
        <w:r w:rsidRPr="008871FA">
          <w:rPr>
            <w:rFonts w:ascii="Times New Roman" w:eastAsia="SimSun" w:hAnsi="Times New Roman" w:cs="Times New Roman"/>
            <w:color w:val="0000FF"/>
            <w:kern w:val="2"/>
            <w:sz w:val="28"/>
            <w:szCs w:val="28"/>
            <w:u w:val="single"/>
            <w:lang w:val="kk-KZ" w:eastAsia="zh-CN" w:bidi="hi-IN"/>
          </w:rPr>
          <w:t>taxeast@mgd.kz</w:t>
        </w:r>
      </w:hyperlink>
      <w:r w:rsidRPr="008871FA">
        <w:rPr>
          <w:rFonts w:ascii="Times New Roman" w:eastAsia="SimSun" w:hAnsi="Times New Roman" w:cs="Times New Roman"/>
          <w:kern w:val="2"/>
          <w:sz w:val="28"/>
          <w:szCs w:val="28"/>
          <w:lang w:val="kk-KZ" w:eastAsia="zh-CN" w:bidi="hi-IN"/>
        </w:rPr>
        <w:t>.</w:t>
      </w:r>
    </w:p>
    <w:p w:rsidR="008871FA" w:rsidRPr="008871FA" w:rsidRDefault="008871FA" w:rsidP="00887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871FA" w:rsidRPr="008871FA" w:rsidRDefault="008871FA" w:rsidP="008871FA">
      <w:pPr>
        <w:spacing w:after="0" w:line="240" w:lineRule="auto"/>
        <w:rPr>
          <w:rFonts w:ascii="Times New Roman" w:eastAsia="Times New Roman" w:hAnsi="Times New Roman" w:cs="Times New Roman"/>
          <w:color w:val="0C0000"/>
          <w:sz w:val="20"/>
          <w:szCs w:val="28"/>
          <w:lang w:val="kk-KZ" w:eastAsia="ru-RU"/>
        </w:rPr>
      </w:pPr>
      <w:r w:rsidRPr="008871FA">
        <w:rPr>
          <w:rFonts w:ascii="Times New Roman" w:eastAsia="Times New Roman" w:hAnsi="Times New Roman" w:cs="Times New Roman"/>
          <w:b/>
          <w:color w:val="0C0000"/>
          <w:sz w:val="20"/>
          <w:szCs w:val="28"/>
          <w:lang w:val="kk-KZ" w:eastAsia="ru-RU"/>
        </w:rPr>
        <w:t>Результаты согласования</w:t>
      </w:r>
      <w:r w:rsidRPr="008871FA">
        <w:rPr>
          <w:rFonts w:ascii="Times New Roman" w:eastAsia="Times New Roman" w:hAnsi="Times New Roman" w:cs="Times New Roman"/>
          <w:b/>
          <w:color w:val="0C0000"/>
          <w:sz w:val="20"/>
          <w:szCs w:val="28"/>
          <w:lang w:val="kk-KZ" w:eastAsia="ru-RU"/>
        </w:rPr>
        <w:br/>
      </w:r>
      <w:r w:rsidRPr="008871FA">
        <w:rPr>
          <w:rFonts w:ascii="Times New Roman" w:eastAsia="Times New Roman" w:hAnsi="Times New Roman" w:cs="Times New Roman"/>
          <w:color w:val="0C0000"/>
          <w:sz w:val="20"/>
          <w:szCs w:val="28"/>
          <w:lang w:val="kk-KZ" w:eastAsia="ru-RU"/>
        </w:rPr>
        <w:t>02.08.2019 13:37:13: Уалибекова С. К. (Отдел реабилитации и банкротства) - - cогласовано без замечаний</w:t>
      </w:r>
      <w:r w:rsidRPr="008871FA">
        <w:rPr>
          <w:rFonts w:ascii="Times New Roman" w:eastAsia="Times New Roman" w:hAnsi="Times New Roman" w:cs="Times New Roman"/>
          <w:color w:val="0C0000"/>
          <w:sz w:val="20"/>
          <w:szCs w:val="28"/>
          <w:lang w:val="kk-KZ" w:eastAsia="ru-RU"/>
        </w:rPr>
        <w:br/>
      </w:r>
    </w:p>
    <w:p w:rsidR="00D2280E" w:rsidRPr="008871FA" w:rsidRDefault="008871FA">
      <w:pPr>
        <w:rPr>
          <w:lang w:val="kk-KZ"/>
        </w:rPr>
      </w:pPr>
      <w:bookmarkStart w:id="0" w:name="_GoBack"/>
      <w:bookmarkEnd w:id="0"/>
    </w:p>
    <w:sectPr w:rsidR="00D2280E" w:rsidRPr="008871F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7FA" w:rsidRDefault="008871F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E7CBD4" wp14:editId="28832A3B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B77FA" w:rsidRPr="00EB77FA" w:rsidRDefault="008871F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02.08.2019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" filled="f" stroked="f" strokeweight=".5pt">
              <v:fill o:detectmouseclick="t"/>
              <v:textbox style="layout-flow:vertical;mso-layout-flow-alt:bottom-to-top">
                <w:txbxContent>
                  <w:p w:rsidR="00EB77FA" w:rsidRPr="00EB77FA" w:rsidRDefault="008871F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02.08.2019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8A"/>
    <w:rsid w:val="000E178A"/>
    <w:rsid w:val="001060D4"/>
    <w:rsid w:val="008871FA"/>
    <w:rsid w:val="00CD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1F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871F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1F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871F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xeast@mgd.kz" TargetMode="External"/><Relationship Id="rId5" Type="http://schemas.openxmlformats.org/officeDocument/2006/relationships/hyperlink" Target="mailto:ndvko@taxeast.mgd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Балжан Ниязханқызы Ниязханова</dc:creator>
  <cp:lastModifiedBy>Балжан Ниязханқызы Ниязханова</cp:lastModifiedBy>
  <cp:revision>2</cp:revision>
  <dcterms:created xsi:type="dcterms:W3CDTF">2019-08-02T10:43:00Z</dcterms:created>
  <dcterms:modified xsi:type="dcterms:W3CDTF">2019-08-02T10:43:00Z</dcterms:modified>
</cp:coreProperties>
</file>