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8B3" w:rsidRPr="000D6B57" w:rsidRDefault="00B478B3" w:rsidP="00B478B3">
      <w:pPr>
        <w:jc w:val="center"/>
        <w:rPr>
          <w:b/>
          <w:sz w:val="24"/>
        </w:rPr>
      </w:pPr>
      <w:r w:rsidRPr="000D6B57">
        <w:rPr>
          <w:b/>
          <w:sz w:val="24"/>
        </w:rPr>
        <w:t>Список</w:t>
      </w:r>
    </w:p>
    <w:p w:rsidR="00B478B3" w:rsidRPr="000D6B57" w:rsidRDefault="00B478B3" w:rsidP="00B478B3">
      <w:pPr>
        <w:jc w:val="center"/>
        <w:rPr>
          <w:b/>
          <w:color w:val="000000"/>
          <w:sz w:val="24"/>
        </w:rPr>
      </w:pPr>
      <w:r w:rsidRPr="000D6B57">
        <w:rPr>
          <w:b/>
          <w:sz w:val="24"/>
          <w:lang w:val="kk-KZ"/>
        </w:rPr>
        <w:t>кандидатов, получивших положительное заключение конкурсной комиссии Департамента государственных доходов по Восточно – Казахстанской области Комитета государственных доходов Министерства финансов Республики Казахстан</w:t>
      </w:r>
    </w:p>
    <w:p w:rsidR="00B478B3" w:rsidRPr="000D6B57" w:rsidRDefault="00B478B3" w:rsidP="00B478B3">
      <w:pPr>
        <w:ind w:firstLine="708"/>
        <w:jc w:val="both"/>
        <w:rPr>
          <w:b/>
          <w:sz w:val="24"/>
          <w:lang w:val="kk-KZ"/>
        </w:rPr>
      </w:pPr>
    </w:p>
    <w:tbl>
      <w:tblPr>
        <w:tblW w:w="106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9"/>
        <w:gridCol w:w="3875"/>
        <w:gridCol w:w="5665"/>
      </w:tblGrid>
      <w:tr w:rsidR="00B478B3" w:rsidRPr="000D6B57" w:rsidTr="00E416CF">
        <w:trPr>
          <w:trHeight w:val="515"/>
        </w:trPr>
        <w:tc>
          <w:tcPr>
            <w:tcW w:w="1069" w:type="dxa"/>
            <w:vAlign w:val="center"/>
          </w:tcPr>
          <w:p w:rsidR="00B478B3" w:rsidRPr="000D6B57" w:rsidRDefault="00B478B3" w:rsidP="00E416CF">
            <w:pPr>
              <w:rPr>
                <w:b/>
                <w:bCs/>
                <w:color w:val="000000"/>
                <w:sz w:val="24"/>
              </w:rPr>
            </w:pPr>
            <w:r w:rsidRPr="000D6B57">
              <w:rPr>
                <w:b/>
                <w:bCs/>
                <w:color w:val="000000"/>
                <w:sz w:val="24"/>
              </w:rPr>
              <w:t xml:space="preserve">№ </w:t>
            </w:r>
            <w:proofErr w:type="gramStart"/>
            <w:r w:rsidRPr="000D6B57">
              <w:rPr>
                <w:b/>
                <w:bCs/>
                <w:color w:val="000000"/>
                <w:sz w:val="24"/>
              </w:rPr>
              <w:t>п</w:t>
            </w:r>
            <w:proofErr w:type="gramEnd"/>
            <w:r w:rsidRPr="000D6B57">
              <w:rPr>
                <w:b/>
                <w:bCs/>
                <w:color w:val="000000"/>
                <w:sz w:val="24"/>
              </w:rPr>
              <w:t>/п</w:t>
            </w:r>
          </w:p>
        </w:tc>
        <w:tc>
          <w:tcPr>
            <w:tcW w:w="3875" w:type="dxa"/>
            <w:vAlign w:val="center"/>
          </w:tcPr>
          <w:p w:rsidR="00B478B3" w:rsidRPr="007510EF" w:rsidRDefault="00B478B3" w:rsidP="00E416CF">
            <w:pPr>
              <w:rPr>
                <w:b/>
                <w:color w:val="000000"/>
                <w:sz w:val="24"/>
              </w:rPr>
            </w:pPr>
            <w:r w:rsidRPr="007510EF">
              <w:rPr>
                <w:b/>
                <w:color w:val="000000"/>
                <w:sz w:val="24"/>
              </w:rPr>
              <w:t>ФИО</w:t>
            </w:r>
          </w:p>
        </w:tc>
        <w:tc>
          <w:tcPr>
            <w:tcW w:w="5665" w:type="dxa"/>
            <w:vAlign w:val="center"/>
          </w:tcPr>
          <w:p w:rsidR="00B478B3" w:rsidRPr="000D6B57" w:rsidRDefault="00B478B3" w:rsidP="00E416CF">
            <w:pPr>
              <w:rPr>
                <w:b/>
                <w:bCs/>
                <w:color w:val="000000"/>
                <w:sz w:val="24"/>
              </w:rPr>
            </w:pPr>
            <w:r w:rsidRPr="000D6B57">
              <w:rPr>
                <w:b/>
                <w:bCs/>
                <w:color w:val="000000"/>
                <w:sz w:val="24"/>
              </w:rPr>
              <w:t>Занимаемая должность</w:t>
            </w:r>
          </w:p>
        </w:tc>
      </w:tr>
      <w:tr w:rsidR="00B478B3" w:rsidRPr="000D6B57" w:rsidTr="00E416CF">
        <w:trPr>
          <w:trHeight w:val="551"/>
        </w:trPr>
        <w:tc>
          <w:tcPr>
            <w:tcW w:w="10609" w:type="dxa"/>
            <w:gridSpan w:val="3"/>
            <w:vAlign w:val="center"/>
          </w:tcPr>
          <w:p w:rsidR="00B478B3" w:rsidRPr="007510EF" w:rsidRDefault="00B478B3" w:rsidP="00E416CF">
            <w:pPr>
              <w:jc w:val="both"/>
              <w:rPr>
                <w:b/>
                <w:bCs/>
                <w:color w:val="000000"/>
                <w:sz w:val="24"/>
              </w:rPr>
            </w:pPr>
            <w:r w:rsidRPr="007510EF">
              <w:rPr>
                <w:b/>
                <w:bCs/>
                <w:color w:val="000000"/>
                <w:sz w:val="24"/>
              </w:rPr>
              <w:t xml:space="preserve">на должность </w:t>
            </w:r>
            <w:r w:rsidRPr="007510EF">
              <w:rPr>
                <w:b/>
                <w:sz w:val="24"/>
                <w:lang w:val="kk-KZ"/>
              </w:rPr>
              <w:t>Руководителя отдела</w:t>
            </w:r>
            <w:r w:rsidRPr="007510EF">
              <w:rPr>
                <w:b/>
                <w:color w:val="000000"/>
                <w:sz w:val="24"/>
              </w:rPr>
              <w:t xml:space="preserve"> </w:t>
            </w:r>
            <w:r w:rsidRPr="007510EF">
              <w:rPr>
                <w:b/>
                <w:sz w:val="24"/>
                <w:lang w:val="kk-KZ"/>
              </w:rPr>
              <w:t xml:space="preserve">администрирования импорта третьих стран и Таможенного союза </w:t>
            </w:r>
            <w:proofErr w:type="gramStart"/>
            <w:r w:rsidRPr="007510EF">
              <w:rPr>
                <w:b/>
                <w:sz w:val="24"/>
                <w:lang w:val="kk-KZ"/>
              </w:rPr>
              <w:t xml:space="preserve">Управления  </w:t>
            </w:r>
            <w:r w:rsidRPr="007510EF">
              <w:rPr>
                <w:b/>
                <w:sz w:val="24"/>
              </w:rPr>
              <w:t xml:space="preserve">администрирования  </w:t>
            </w:r>
            <w:r w:rsidRPr="007510EF">
              <w:rPr>
                <w:b/>
                <w:sz w:val="24"/>
                <w:lang w:val="kk-KZ"/>
              </w:rPr>
              <w:t>косвенных налогов</w:t>
            </w:r>
            <w:r w:rsidRPr="007510EF">
              <w:rPr>
                <w:b/>
                <w:bCs/>
                <w:color w:val="000000"/>
                <w:sz w:val="24"/>
              </w:rPr>
              <w:t xml:space="preserve">  Департамента государственных доходов</w:t>
            </w:r>
            <w:proofErr w:type="gramEnd"/>
            <w:r w:rsidRPr="007510EF">
              <w:rPr>
                <w:b/>
                <w:bCs/>
                <w:color w:val="000000"/>
                <w:sz w:val="24"/>
              </w:rPr>
              <w:t xml:space="preserve"> по Восточно-Казахстанской области КГД МФ РК</w:t>
            </w:r>
          </w:p>
        </w:tc>
      </w:tr>
      <w:tr w:rsidR="00B478B3" w:rsidRPr="000D6B57" w:rsidTr="00E416CF">
        <w:trPr>
          <w:trHeight w:val="300"/>
        </w:trPr>
        <w:tc>
          <w:tcPr>
            <w:tcW w:w="1069" w:type="dxa"/>
            <w:vAlign w:val="center"/>
          </w:tcPr>
          <w:p w:rsidR="00B478B3" w:rsidRPr="000D6B57" w:rsidRDefault="00B478B3" w:rsidP="00E416C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0D6B57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9540" w:type="dxa"/>
            <w:gridSpan w:val="2"/>
            <w:vAlign w:val="center"/>
          </w:tcPr>
          <w:p w:rsidR="00B478B3" w:rsidRPr="007510EF" w:rsidRDefault="00B478B3" w:rsidP="00E416CF">
            <w:pPr>
              <w:rPr>
                <w:b/>
                <w:color w:val="000000"/>
                <w:sz w:val="24"/>
              </w:rPr>
            </w:pPr>
            <w:r w:rsidRPr="007510EF">
              <w:rPr>
                <w:b/>
                <w:color w:val="000000"/>
                <w:sz w:val="24"/>
              </w:rPr>
              <w:t xml:space="preserve">Смагулов </w:t>
            </w:r>
            <w:r w:rsidRPr="007510EF">
              <w:rPr>
                <w:b/>
                <w:color w:val="000000"/>
                <w:sz w:val="24"/>
                <w:lang w:val="kk-KZ"/>
              </w:rPr>
              <w:t>Т</w:t>
            </w:r>
            <w:proofErr w:type="spellStart"/>
            <w:r w:rsidRPr="007510EF">
              <w:rPr>
                <w:b/>
                <w:color w:val="000000"/>
                <w:sz w:val="24"/>
              </w:rPr>
              <w:t>имур</w:t>
            </w:r>
            <w:proofErr w:type="spellEnd"/>
            <w:r w:rsidRPr="007510EF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7510EF">
              <w:rPr>
                <w:b/>
                <w:color w:val="000000"/>
                <w:sz w:val="24"/>
              </w:rPr>
              <w:t>Серикказинович</w:t>
            </w:r>
            <w:proofErr w:type="spellEnd"/>
          </w:p>
        </w:tc>
      </w:tr>
      <w:tr w:rsidR="00B478B3" w:rsidRPr="000D6B57" w:rsidTr="00E416CF">
        <w:trPr>
          <w:trHeight w:val="429"/>
        </w:trPr>
        <w:tc>
          <w:tcPr>
            <w:tcW w:w="10609" w:type="dxa"/>
            <w:gridSpan w:val="3"/>
            <w:vAlign w:val="center"/>
          </w:tcPr>
          <w:p w:rsidR="00B478B3" w:rsidRPr="007510EF" w:rsidRDefault="00B478B3" w:rsidP="00E416CF">
            <w:pPr>
              <w:jc w:val="both"/>
              <w:rPr>
                <w:b/>
                <w:bCs/>
                <w:color w:val="000000"/>
                <w:sz w:val="24"/>
              </w:rPr>
            </w:pPr>
            <w:r w:rsidRPr="007510EF">
              <w:rPr>
                <w:b/>
                <w:bCs/>
                <w:color w:val="000000"/>
                <w:sz w:val="24"/>
              </w:rPr>
              <w:t xml:space="preserve">на должность </w:t>
            </w:r>
            <w:r w:rsidRPr="007510EF">
              <w:rPr>
                <w:b/>
                <w:sz w:val="24"/>
                <w:lang w:val="kk-KZ"/>
              </w:rPr>
              <w:t>Руководителя отдел</w:t>
            </w:r>
            <w:proofErr w:type="gramStart"/>
            <w:r w:rsidRPr="007510EF">
              <w:rPr>
                <w:b/>
                <w:sz w:val="24"/>
                <w:lang w:val="kk-KZ"/>
              </w:rPr>
              <w:t>а-</w:t>
            </w:r>
            <w:proofErr w:type="gramEnd"/>
            <w:r w:rsidRPr="007510EF">
              <w:rPr>
                <w:b/>
                <w:sz w:val="24"/>
                <w:lang w:val="kk-KZ"/>
              </w:rPr>
              <w:t xml:space="preserve"> з</w:t>
            </w:r>
            <w:proofErr w:type="spellStart"/>
            <w:r w:rsidRPr="007510EF">
              <w:rPr>
                <w:b/>
                <w:sz w:val="24"/>
              </w:rPr>
              <w:t>аместителя</w:t>
            </w:r>
            <w:proofErr w:type="spellEnd"/>
            <w:r w:rsidRPr="007510EF">
              <w:rPr>
                <w:b/>
                <w:sz w:val="24"/>
              </w:rPr>
              <w:t xml:space="preserve"> руководителя таможенного поста «</w:t>
            </w:r>
            <w:proofErr w:type="spellStart"/>
            <w:r w:rsidRPr="007510EF">
              <w:rPr>
                <w:b/>
                <w:sz w:val="24"/>
              </w:rPr>
              <w:t>Бахты</w:t>
            </w:r>
            <w:proofErr w:type="spellEnd"/>
            <w:r w:rsidRPr="007510EF">
              <w:rPr>
                <w:b/>
                <w:sz w:val="24"/>
              </w:rPr>
              <w:t xml:space="preserve">» </w:t>
            </w:r>
            <w:r w:rsidRPr="007510EF">
              <w:rPr>
                <w:b/>
                <w:bCs/>
                <w:color w:val="000000"/>
                <w:sz w:val="24"/>
              </w:rPr>
              <w:t>Департамента государственных доходов по Восточно-Казахстанской области КГД МФ РК</w:t>
            </w:r>
          </w:p>
        </w:tc>
      </w:tr>
      <w:tr w:rsidR="00B478B3" w:rsidRPr="000D6B57" w:rsidTr="00E416CF">
        <w:trPr>
          <w:trHeight w:val="600"/>
        </w:trPr>
        <w:tc>
          <w:tcPr>
            <w:tcW w:w="1069" w:type="dxa"/>
            <w:vAlign w:val="center"/>
          </w:tcPr>
          <w:p w:rsidR="00B478B3" w:rsidRPr="000D6B57" w:rsidRDefault="00B478B3" w:rsidP="00E416C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0D6B57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9540" w:type="dxa"/>
            <w:gridSpan w:val="2"/>
            <w:vAlign w:val="center"/>
          </w:tcPr>
          <w:p w:rsidR="00B478B3" w:rsidRPr="007510EF" w:rsidRDefault="00B478B3" w:rsidP="00E416CF">
            <w:pPr>
              <w:rPr>
                <w:b/>
                <w:color w:val="000000"/>
                <w:sz w:val="24"/>
              </w:rPr>
            </w:pPr>
            <w:proofErr w:type="spellStart"/>
            <w:r w:rsidRPr="007510EF">
              <w:rPr>
                <w:b/>
                <w:color w:val="000000"/>
                <w:sz w:val="24"/>
              </w:rPr>
              <w:t>Исин</w:t>
            </w:r>
            <w:proofErr w:type="spellEnd"/>
            <w:r w:rsidRPr="007510EF">
              <w:rPr>
                <w:b/>
                <w:color w:val="000000"/>
                <w:sz w:val="24"/>
              </w:rPr>
              <w:t xml:space="preserve"> Саят </w:t>
            </w:r>
            <w:proofErr w:type="spellStart"/>
            <w:r w:rsidRPr="007510EF">
              <w:rPr>
                <w:b/>
                <w:color w:val="000000"/>
                <w:sz w:val="24"/>
              </w:rPr>
              <w:t>Жаксылыкович</w:t>
            </w:r>
            <w:proofErr w:type="spellEnd"/>
          </w:p>
        </w:tc>
      </w:tr>
      <w:tr w:rsidR="00B478B3" w:rsidRPr="000D6B57" w:rsidTr="00E416CF">
        <w:trPr>
          <w:trHeight w:val="527"/>
        </w:trPr>
        <w:tc>
          <w:tcPr>
            <w:tcW w:w="10609" w:type="dxa"/>
            <w:gridSpan w:val="3"/>
            <w:vAlign w:val="center"/>
          </w:tcPr>
          <w:p w:rsidR="00B478B3" w:rsidRPr="007510EF" w:rsidRDefault="00B478B3" w:rsidP="00E416CF">
            <w:pPr>
              <w:jc w:val="both"/>
              <w:rPr>
                <w:b/>
                <w:bCs/>
                <w:color w:val="000000"/>
                <w:sz w:val="24"/>
              </w:rPr>
            </w:pPr>
            <w:r w:rsidRPr="007510EF">
              <w:rPr>
                <w:b/>
                <w:bCs/>
                <w:color w:val="000000"/>
                <w:sz w:val="24"/>
              </w:rPr>
              <w:t xml:space="preserve">на должность </w:t>
            </w:r>
            <w:r w:rsidRPr="007510EF">
              <w:rPr>
                <w:b/>
                <w:sz w:val="24"/>
                <w:lang w:val="kk-KZ"/>
              </w:rPr>
              <w:t>главного специалиста</w:t>
            </w:r>
            <w:r w:rsidRPr="007510EF">
              <w:rPr>
                <w:b/>
                <w:sz w:val="24"/>
              </w:rPr>
              <w:t xml:space="preserve"> таможенного поста «</w:t>
            </w:r>
            <w:proofErr w:type="spellStart"/>
            <w:r w:rsidRPr="007510EF">
              <w:rPr>
                <w:b/>
                <w:sz w:val="24"/>
              </w:rPr>
              <w:t>Майкапчагай</w:t>
            </w:r>
            <w:proofErr w:type="spellEnd"/>
            <w:r w:rsidRPr="007510EF">
              <w:rPr>
                <w:b/>
                <w:sz w:val="24"/>
              </w:rPr>
              <w:t xml:space="preserve">» </w:t>
            </w:r>
            <w:r w:rsidRPr="007510EF">
              <w:rPr>
                <w:b/>
                <w:bCs/>
                <w:color w:val="000000"/>
                <w:sz w:val="24"/>
              </w:rPr>
              <w:t>Департамента государственных доходов по Восточно-Казахстанской области КГД МФ РК</w:t>
            </w:r>
          </w:p>
        </w:tc>
      </w:tr>
      <w:tr w:rsidR="00B478B3" w:rsidRPr="000D6B57" w:rsidTr="00E416CF">
        <w:trPr>
          <w:trHeight w:val="600"/>
        </w:trPr>
        <w:tc>
          <w:tcPr>
            <w:tcW w:w="1069" w:type="dxa"/>
            <w:vAlign w:val="center"/>
          </w:tcPr>
          <w:p w:rsidR="00B478B3" w:rsidRPr="000D6B57" w:rsidRDefault="00B478B3" w:rsidP="00E416C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0D6B57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9540" w:type="dxa"/>
            <w:gridSpan w:val="2"/>
            <w:vAlign w:val="center"/>
          </w:tcPr>
          <w:p w:rsidR="00B478B3" w:rsidRPr="007510EF" w:rsidRDefault="00B478B3" w:rsidP="00E416CF">
            <w:pPr>
              <w:rPr>
                <w:b/>
                <w:color w:val="000000"/>
                <w:sz w:val="24"/>
              </w:rPr>
            </w:pPr>
            <w:proofErr w:type="spellStart"/>
            <w:r w:rsidRPr="007510EF">
              <w:rPr>
                <w:b/>
                <w:color w:val="000000"/>
                <w:sz w:val="24"/>
              </w:rPr>
              <w:t>Байгозина</w:t>
            </w:r>
            <w:proofErr w:type="spellEnd"/>
            <w:r w:rsidRPr="007510EF">
              <w:rPr>
                <w:b/>
                <w:color w:val="000000"/>
                <w:sz w:val="24"/>
              </w:rPr>
              <w:t xml:space="preserve"> Жулдыз </w:t>
            </w:r>
            <w:proofErr w:type="spellStart"/>
            <w:r w:rsidRPr="007510EF">
              <w:rPr>
                <w:b/>
                <w:color w:val="000000"/>
                <w:sz w:val="24"/>
              </w:rPr>
              <w:t>Бейбитбеккызы</w:t>
            </w:r>
            <w:proofErr w:type="spellEnd"/>
          </w:p>
        </w:tc>
      </w:tr>
      <w:tr w:rsidR="00B478B3" w:rsidRPr="000D6B57" w:rsidTr="00E416CF">
        <w:trPr>
          <w:trHeight w:val="600"/>
        </w:trPr>
        <w:tc>
          <w:tcPr>
            <w:tcW w:w="10609" w:type="dxa"/>
            <w:gridSpan w:val="3"/>
            <w:vAlign w:val="center"/>
          </w:tcPr>
          <w:p w:rsidR="00B478B3" w:rsidRPr="007510EF" w:rsidRDefault="00B478B3" w:rsidP="00E416CF">
            <w:pPr>
              <w:jc w:val="both"/>
              <w:rPr>
                <w:b/>
                <w:color w:val="000000"/>
                <w:sz w:val="24"/>
              </w:rPr>
            </w:pPr>
            <w:r w:rsidRPr="007510EF">
              <w:rPr>
                <w:b/>
                <w:bCs/>
                <w:color w:val="000000"/>
                <w:sz w:val="24"/>
              </w:rPr>
              <w:t xml:space="preserve">на должность </w:t>
            </w:r>
            <w:r w:rsidRPr="007510EF">
              <w:rPr>
                <w:b/>
                <w:sz w:val="24"/>
                <w:lang w:val="kk-KZ"/>
              </w:rPr>
              <w:t>главного специалиста</w:t>
            </w:r>
            <w:r w:rsidRPr="007510EF">
              <w:rPr>
                <w:b/>
                <w:sz w:val="24"/>
              </w:rPr>
              <w:t xml:space="preserve"> </w:t>
            </w:r>
            <w:r w:rsidRPr="007510EF">
              <w:rPr>
                <w:b/>
                <w:sz w:val="24"/>
                <w:lang w:val="kk-KZ"/>
              </w:rPr>
              <w:t>отдела</w:t>
            </w:r>
            <w:r w:rsidRPr="007510EF">
              <w:rPr>
                <w:b/>
                <w:color w:val="000000"/>
                <w:sz w:val="24"/>
              </w:rPr>
              <w:t xml:space="preserve"> </w:t>
            </w:r>
            <w:r w:rsidRPr="007510EF">
              <w:rPr>
                <w:b/>
                <w:sz w:val="24"/>
                <w:lang w:val="kk-KZ"/>
              </w:rPr>
              <w:t>принудительного взыскания Управления  по работе с задолженностью</w:t>
            </w:r>
            <w:r w:rsidRPr="007510EF">
              <w:rPr>
                <w:b/>
                <w:sz w:val="24"/>
              </w:rPr>
              <w:t xml:space="preserve"> </w:t>
            </w:r>
            <w:r w:rsidRPr="007510EF">
              <w:rPr>
                <w:b/>
                <w:bCs/>
                <w:color w:val="000000"/>
                <w:sz w:val="24"/>
              </w:rPr>
              <w:t>Департамента государственных доходов по Восточно-Казахстанской области КГД МФ РК</w:t>
            </w:r>
          </w:p>
        </w:tc>
      </w:tr>
      <w:tr w:rsidR="00B478B3" w:rsidRPr="000D6B57" w:rsidTr="00E416CF">
        <w:trPr>
          <w:trHeight w:val="600"/>
        </w:trPr>
        <w:tc>
          <w:tcPr>
            <w:tcW w:w="1069" w:type="dxa"/>
            <w:vAlign w:val="center"/>
          </w:tcPr>
          <w:p w:rsidR="00B478B3" w:rsidRPr="000D6B57" w:rsidRDefault="00B478B3" w:rsidP="00E416CF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9540" w:type="dxa"/>
            <w:gridSpan w:val="2"/>
            <w:vAlign w:val="center"/>
          </w:tcPr>
          <w:p w:rsidR="00B478B3" w:rsidRPr="007510EF" w:rsidRDefault="00B478B3" w:rsidP="00E416CF">
            <w:pPr>
              <w:rPr>
                <w:b/>
                <w:color w:val="000000"/>
                <w:sz w:val="24"/>
              </w:rPr>
            </w:pPr>
            <w:r w:rsidRPr="007510EF">
              <w:rPr>
                <w:b/>
                <w:color w:val="000000"/>
                <w:sz w:val="24"/>
              </w:rPr>
              <w:t xml:space="preserve">Айткалиева  Жанна </w:t>
            </w:r>
            <w:proofErr w:type="spellStart"/>
            <w:r w:rsidRPr="007510EF">
              <w:rPr>
                <w:b/>
                <w:color w:val="000000"/>
                <w:sz w:val="24"/>
              </w:rPr>
              <w:t>Жуматаевна</w:t>
            </w:r>
            <w:proofErr w:type="spellEnd"/>
          </w:p>
        </w:tc>
      </w:tr>
      <w:tr w:rsidR="00B478B3" w:rsidRPr="000D6B57" w:rsidTr="00E416CF">
        <w:trPr>
          <w:trHeight w:val="600"/>
        </w:trPr>
        <w:tc>
          <w:tcPr>
            <w:tcW w:w="10609" w:type="dxa"/>
            <w:gridSpan w:val="3"/>
            <w:vAlign w:val="center"/>
          </w:tcPr>
          <w:p w:rsidR="00B478B3" w:rsidRPr="007510EF" w:rsidRDefault="00B478B3" w:rsidP="00E416CF">
            <w:pPr>
              <w:jc w:val="both"/>
              <w:rPr>
                <w:b/>
                <w:color w:val="000000"/>
                <w:sz w:val="24"/>
              </w:rPr>
            </w:pPr>
            <w:r w:rsidRPr="007510EF">
              <w:rPr>
                <w:b/>
                <w:bCs/>
                <w:color w:val="000000"/>
                <w:sz w:val="24"/>
              </w:rPr>
              <w:t>на должность г</w:t>
            </w:r>
            <w:r w:rsidRPr="007510EF">
              <w:rPr>
                <w:b/>
                <w:sz w:val="24"/>
                <w:lang w:val="kk-KZ"/>
              </w:rPr>
              <w:t>лавного специалиста отдела бухгалтерского учета  и государственных закупок о</w:t>
            </w:r>
            <w:proofErr w:type="spellStart"/>
            <w:r w:rsidRPr="007510EF">
              <w:rPr>
                <w:b/>
                <w:sz w:val="24"/>
              </w:rPr>
              <w:t>рганизационно</w:t>
            </w:r>
            <w:proofErr w:type="spellEnd"/>
            <w:r w:rsidRPr="007510EF">
              <w:rPr>
                <w:b/>
                <w:sz w:val="24"/>
              </w:rPr>
              <w:t>-финансово</w:t>
            </w:r>
            <w:r w:rsidRPr="007510EF">
              <w:rPr>
                <w:b/>
                <w:sz w:val="24"/>
                <w:lang w:val="kk-KZ"/>
              </w:rPr>
              <w:t>го</w:t>
            </w:r>
            <w:r w:rsidRPr="007510EF">
              <w:rPr>
                <w:b/>
                <w:sz w:val="24"/>
              </w:rPr>
              <w:t xml:space="preserve"> </w:t>
            </w:r>
            <w:proofErr w:type="spellStart"/>
            <w:r w:rsidRPr="007510EF">
              <w:rPr>
                <w:b/>
                <w:sz w:val="24"/>
              </w:rPr>
              <w:t>управлени</w:t>
            </w:r>
            <w:proofErr w:type="spellEnd"/>
            <w:r w:rsidRPr="007510EF">
              <w:rPr>
                <w:b/>
                <w:sz w:val="24"/>
                <w:lang w:val="kk-KZ"/>
              </w:rPr>
              <w:t>я (временно на период социального отпуска основного работника до 27.10.2016г.)</w:t>
            </w:r>
            <w:r w:rsidRPr="007510EF">
              <w:rPr>
                <w:b/>
                <w:sz w:val="24"/>
              </w:rPr>
              <w:t xml:space="preserve"> </w:t>
            </w:r>
            <w:r w:rsidRPr="007510EF">
              <w:rPr>
                <w:b/>
                <w:bCs/>
                <w:color w:val="000000"/>
                <w:sz w:val="24"/>
              </w:rPr>
              <w:t>Департамента государственных доходов по Восточно-Казахстанской области КГД МФ РК</w:t>
            </w:r>
          </w:p>
        </w:tc>
      </w:tr>
      <w:tr w:rsidR="00B478B3" w:rsidRPr="000D6B57" w:rsidTr="00E416CF">
        <w:trPr>
          <w:trHeight w:val="600"/>
        </w:trPr>
        <w:tc>
          <w:tcPr>
            <w:tcW w:w="1069" w:type="dxa"/>
            <w:vAlign w:val="center"/>
          </w:tcPr>
          <w:p w:rsidR="00B478B3" w:rsidRPr="000D6B57" w:rsidRDefault="00B478B3" w:rsidP="00E416CF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9540" w:type="dxa"/>
            <w:gridSpan w:val="2"/>
            <w:vAlign w:val="center"/>
          </w:tcPr>
          <w:p w:rsidR="00B478B3" w:rsidRPr="007510EF" w:rsidRDefault="00B478B3" w:rsidP="00E416CF">
            <w:pPr>
              <w:rPr>
                <w:b/>
                <w:color w:val="000000"/>
                <w:sz w:val="24"/>
              </w:rPr>
            </w:pPr>
            <w:proofErr w:type="spellStart"/>
            <w:r w:rsidRPr="007510EF">
              <w:rPr>
                <w:b/>
                <w:color w:val="000000"/>
                <w:sz w:val="24"/>
              </w:rPr>
              <w:t>Байканова</w:t>
            </w:r>
            <w:proofErr w:type="spellEnd"/>
            <w:r w:rsidRPr="007510EF">
              <w:rPr>
                <w:b/>
                <w:color w:val="000000"/>
                <w:sz w:val="24"/>
              </w:rPr>
              <w:t xml:space="preserve"> </w:t>
            </w:r>
            <w:proofErr w:type="spellStart"/>
            <w:r w:rsidRPr="007510EF">
              <w:rPr>
                <w:b/>
                <w:color w:val="000000"/>
                <w:sz w:val="24"/>
              </w:rPr>
              <w:t>Шолпан</w:t>
            </w:r>
            <w:proofErr w:type="spellEnd"/>
            <w:r w:rsidRPr="007510EF">
              <w:rPr>
                <w:b/>
                <w:color w:val="000000"/>
                <w:sz w:val="24"/>
              </w:rPr>
              <w:t xml:space="preserve">  Токтарбековна</w:t>
            </w:r>
          </w:p>
        </w:tc>
      </w:tr>
      <w:tr w:rsidR="00B478B3" w:rsidRPr="000D6B57" w:rsidTr="00E416CF">
        <w:trPr>
          <w:trHeight w:val="600"/>
        </w:trPr>
        <w:tc>
          <w:tcPr>
            <w:tcW w:w="10609" w:type="dxa"/>
            <w:gridSpan w:val="3"/>
            <w:vAlign w:val="center"/>
          </w:tcPr>
          <w:p w:rsidR="00B478B3" w:rsidRPr="007510EF" w:rsidRDefault="00B478B3" w:rsidP="00E416CF">
            <w:pPr>
              <w:jc w:val="both"/>
              <w:rPr>
                <w:b/>
                <w:color w:val="000000"/>
                <w:sz w:val="24"/>
              </w:rPr>
            </w:pPr>
            <w:r w:rsidRPr="007510EF">
              <w:rPr>
                <w:b/>
                <w:bCs/>
                <w:color w:val="000000"/>
                <w:sz w:val="24"/>
              </w:rPr>
              <w:t>на должность г</w:t>
            </w:r>
            <w:r w:rsidRPr="007510EF">
              <w:rPr>
                <w:b/>
                <w:sz w:val="24"/>
                <w:lang w:val="kk-KZ"/>
              </w:rPr>
              <w:t xml:space="preserve">лавного </w:t>
            </w:r>
            <w:proofErr w:type="gramStart"/>
            <w:r w:rsidRPr="007510EF">
              <w:rPr>
                <w:b/>
                <w:sz w:val="24"/>
                <w:lang w:val="kk-KZ"/>
              </w:rPr>
              <w:t>специалиста У</w:t>
            </w:r>
            <w:proofErr w:type="spellStart"/>
            <w:r w:rsidRPr="007510EF">
              <w:rPr>
                <w:b/>
                <w:sz w:val="24"/>
              </w:rPr>
              <w:t>правлени</w:t>
            </w:r>
            <w:proofErr w:type="spellEnd"/>
            <w:r w:rsidRPr="007510EF">
              <w:rPr>
                <w:b/>
                <w:sz w:val="24"/>
                <w:lang w:val="kk-KZ"/>
              </w:rPr>
              <w:t>я</w:t>
            </w:r>
            <w:r w:rsidRPr="007510EF">
              <w:rPr>
                <w:b/>
                <w:sz w:val="24"/>
              </w:rPr>
              <w:t xml:space="preserve"> информационных технологий </w:t>
            </w:r>
            <w:r w:rsidRPr="007510EF">
              <w:rPr>
                <w:b/>
                <w:bCs/>
                <w:color w:val="000000"/>
                <w:sz w:val="24"/>
              </w:rPr>
              <w:t>Департамента государственных доходов</w:t>
            </w:r>
            <w:proofErr w:type="gramEnd"/>
            <w:r w:rsidRPr="007510EF">
              <w:rPr>
                <w:b/>
                <w:bCs/>
                <w:color w:val="000000"/>
                <w:sz w:val="24"/>
              </w:rPr>
              <w:t xml:space="preserve"> по Восточно-Казахстанской области КГД МФ РК</w:t>
            </w:r>
          </w:p>
        </w:tc>
      </w:tr>
      <w:tr w:rsidR="00B478B3" w:rsidRPr="000D6B57" w:rsidTr="00E416CF">
        <w:trPr>
          <w:trHeight w:val="600"/>
        </w:trPr>
        <w:tc>
          <w:tcPr>
            <w:tcW w:w="1069" w:type="dxa"/>
            <w:vAlign w:val="center"/>
          </w:tcPr>
          <w:p w:rsidR="00B478B3" w:rsidRPr="000D6B57" w:rsidRDefault="00B478B3" w:rsidP="00E416CF"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9540" w:type="dxa"/>
            <w:gridSpan w:val="2"/>
            <w:vAlign w:val="center"/>
          </w:tcPr>
          <w:p w:rsidR="00B478B3" w:rsidRPr="007510EF" w:rsidRDefault="00B478B3" w:rsidP="00E416CF">
            <w:pPr>
              <w:rPr>
                <w:b/>
                <w:color w:val="000000"/>
                <w:sz w:val="24"/>
              </w:rPr>
            </w:pPr>
            <w:r w:rsidRPr="007510EF">
              <w:rPr>
                <w:b/>
                <w:color w:val="000000"/>
                <w:sz w:val="24"/>
              </w:rPr>
              <w:t>Карпович Руслан Игоревич</w:t>
            </w:r>
          </w:p>
        </w:tc>
      </w:tr>
    </w:tbl>
    <w:p w:rsidR="00B478B3" w:rsidRDefault="00B478B3" w:rsidP="00B478B3">
      <w:pPr>
        <w:pStyle w:val="ListParagraph"/>
        <w:jc w:val="both"/>
        <w:rPr>
          <w:lang w:val="kk-KZ"/>
        </w:rPr>
      </w:pPr>
    </w:p>
    <w:p w:rsidR="00164C5A" w:rsidRDefault="00164C5A">
      <w:bookmarkStart w:id="0" w:name="_GoBack"/>
      <w:bookmarkEnd w:id="0"/>
    </w:p>
    <w:sectPr w:rsidR="00164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5B7"/>
    <w:rsid w:val="00164C5A"/>
    <w:rsid w:val="007125B7"/>
    <w:rsid w:val="00B4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8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B478B3"/>
    <w:pPr>
      <w:ind w:left="720"/>
      <w:contextualSpacing/>
    </w:pPr>
    <w:rPr>
      <w:rFonts w:eastAsia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8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B478B3"/>
    <w:pPr>
      <w:ind w:left="720"/>
      <w:contextualSpacing/>
    </w:pPr>
    <w:rPr>
      <w:rFonts w:eastAsia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240</Words>
  <Characters>1374</Characters>
  <Application>Microsoft Office Word</Application>
  <DocSecurity>0</DocSecurity>
  <Lines>11</Lines>
  <Paragraphs>3</Paragraphs>
  <ScaleCrop>false</ScaleCrop>
  <Company>ND VKO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Жанара Болатовна Нагуманова</dc:creator>
  <cp:keywords/>
  <dc:description/>
  <cp:lastModifiedBy>Жанара Болатовна Нагуманова</cp:lastModifiedBy>
  <cp:revision>2</cp:revision>
  <dcterms:created xsi:type="dcterms:W3CDTF">2016-07-15T09:18:00Z</dcterms:created>
  <dcterms:modified xsi:type="dcterms:W3CDTF">2016-07-15T09:30:00Z</dcterms:modified>
</cp:coreProperties>
</file>