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4E" w:rsidRPr="00E8547E" w:rsidRDefault="0087074E" w:rsidP="0087074E">
      <w:pPr>
        <w:jc w:val="center"/>
        <w:rPr>
          <w:bCs/>
          <w:color w:val="000000"/>
          <w:szCs w:val="28"/>
        </w:rPr>
      </w:pPr>
      <w:r w:rsidRPr="00E8547E">
        <w:rPr>
          <w:bCs/>
          <w:color w:val="000000"/>
          <w:szCs w:val="28"/>
        </w:rPr>
        <w:t>Список</w:t>
      </w:r>
    </w:p>
    <w:p w:rsidR="0087074E" w:rsidRPr="00E8547E" w:rsidRDefault="0087074E" w:rsidP="0087074E">
      <w:pPr>
        <w:jc w:val="center"/>
        <w:rPr>
          <w:bCs/>
          <w:color w:val="000000"/>
          <w:szCs w:val="28"/>
        </w:rPr>
      </w:pPr>
      <w:r w:rsidRPr="00E8547E">
        <w:rPr>
          <w:bCs/>
          <w:color w:val="000000"/>
          <w:szCs w:val="28"/>
        </w:rPr>
        <w:t xml:space="preserve">кандидатов, получивших положительное заключение конкурсной комиссии Управления государственных доходов по г. Усть-Каменогорск Департамента государственных доходов по </w:t>
      </w:r>
      <w:proofErr w:type="gramStart"/>
      <w:r w:rsidRPr="00E8547E">
        <w:rPr>
          <w:bCs/>
          <w:color w:val="000000"/>
          <w:szCs w:val="28"/>
        </w:rPr>
        <w:t>Восточно – Казахстанской</w:t>
      </w:r>
      <w:proofErr w:type="gramEnd"/>
      <w:r w:rsidRPr="00E8547E">
        <w:rPr>
          <w:bCs/>
          <w:color w:val="000000"/>
          <w:szCs w:val="28"/>
        </w:rPr>
        <w:t xml:space="preserve"> области </w:t>
      </w:r>
    </w:p>
    <w:p w:rsidR="0087074E" w:rsidRPr="00E8547E" w:rsidRDefault="0087074E" w:rsidP="0087074E">
      <w:pPr>
        <w:jc w:val="center"/>
        <w:rPr>
          <w:bCs/>
          <w:color w:val="000000"/>
          <w:szCs w:val="28"/>
        </w:rPr>
      </w:pPr>
      <w:r w:rsidRPr="00E8547E">
        <w:rPr>
          <w:bCs/>
          <w:color w:val="000000"/>
          <w:szCs w:val="28"/>
        </w:rPr>
        <w:t>Комитета государственных доходов Министерства финансов Республики Казахстан</w:t>
      </w:r>
    </w:p>
    <w:p w:rsidR="0087074E" w:rsidRPr="0053097F" w:rsidRDefault="0087074E" w:rsidP="0087074E">
      <w:pPr>
        <w:ind w:firstLine="708"/>
        <w:jc w:val="both"/>
        <w:rPr>
          <w:b/>
          <w:sz w:val="24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87074E" w:rsidRPr="000D6B57" w:rsidTr="00162593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4E" w:rsidRPr="000D6B57" w:rsidRDefault="0087074E" w:rsidP="00162593">
            <w:pPr>
              <w:rPr>
                <w:b/>
                <w:bCs/>
                <w:color w:val="000000"/>
                <w:sz w:val="24"/>
              </w:rPr>
            </w:pPr>
            <w:r w:rsidRPr="000D6B57">
              <w:rPr>
                <w:b/>
                <w:bCs/>
                <w:color w:val="000000"/>
                <w:sz w:val="24"/>
              </w:rPr>
              <w:t xml:space="preserve">№ </w:t>
            </w:r>
            <w:proofErr w:type="gramStart"/>
            <w:r w:rsidRPr="000D6B57">
              <w:rPr>
                <w:b/>
                <w:bCs/>
                <w:color w:val="000000"/>
                <w:sz w:val="24"/>
              </w:rPr>
              <w:t>п</w:t>
            </w:r>
            <w:proofErr w:type="gramEnd"/>
            <w:r w:rsidRPr="000D6B57">
              <w:rPr>
                <w:b/>
                <w:bCs/>
                <w:color w:val="000000"/>
                <w:sz w:val="24"/>
              </w:rPr>
              <w:t>/п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74E" w:rsidRPr="000D6B57" w:rsidRDefault="0087074E" w:rsidP="00162593">
            <w:pPr>
              <w:rPr>
                <w:color w:val="000000"/>
                <w:sz w:val="24"/>
              </w:rPr>
            </w:pPr>
            <w:r w:rsidRPr="000D6B57">
              <w:rPr>
                <w:color w:val="000000"/>
                <w:sz w:val="24"/>
              </w:rPr>
              <w:t>ФИО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74E" w:rsidRPr="000D6B57" w:rsidRDefault="0087074E" w:rsidP="00162593">
            <w:pPr>
              <w:rPr>
                <w:b/>
                <w:bCs/>
                <w:color w:val="000000"/>
                <w:sz w:val="24"/>
              </w:rPr>
            </w:pPr>
            <w:r w:rsidRPr="000D6B57">
              <w:rPr>
                <w:b/>
                <w:bCs/>
                <w:color w:val="000000"/>
                <w:sz w:val="24"/>
              </w:rPr>
              <w:t>Занимаемая должность</w:t>
            </w:r>
          </w:p>
        </w:tc>
      </w:tr>
      <w:tr w:rsidR="0087074E" w:rsidRPr="000D6B57" w:rsidTr="00162593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74E" w:rsidRPr="000D6B57" w:rsidRDefault="0087074E" w:rsidP="00162593">
            <w:pPr>
              <w:rPr>
                <w:b/>
                <w:bCs/>
                <w:color w:val="000000"/>
                <w:sz w:val="24"/>
              </w:rPr>
            </w:pPr>
            <w:r w:rsidRPr="000D6B57">
              <w:rPr>
                <w:b/>
                <w:bCs/>
                <w:color w:val="000000"/>
                <w:sz w:val="24"/>
              </w:rPr>
              <w:t xml:space="preserve">на должность </w:t>
            </w:r>
            <w:r w:rsidRPr="0053097F">
              <w:rPr>
                <w:b/>
                <w:bCs/>
                <w:color w:val="000000"/>
                <w:sz w:val="24"/>
              </w:rPr>
              <w:t xml:space="preserve">главного специалиста отдела по работе с индивидуальными предпринимателями </w:t>
            </w:r>
          </w:p>
        </w:tc>
      </w:tr>
      <w:tr w:rsidR="0087074E" w:rsidRPr="000D6B57" w:rsidTr="00162593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4E" w:rsidRPr="000D6B57" w:rsidRDefault="0087074E" w:rsidP="0016259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D6B57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74E" w:rsidRPr="0053097F" w:rsidRDefault="0087074E" w:rsidP="00162593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53097F">
              <w:rPr>
                <w:b/>
                <w:bCs/>
                <w:color w:val="000000"/>
                <w:sz w:val="24"/>
              </w:rPr>
              <w:t>Темирканова</w:t>
            </w:r>
            <w:proofErr w:type="spellEnd"/>
            <w:r w:rsidRPr="0053097F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53097F">
              <w:rPr>
                <w:b/>
                <w:bCs/>
                <w:color w:val="000000"/>
                <w:sz w:val="24"/>
              </w:rPr>
              <w:t>Мадина</w:t>
            </w:r>
            <w:proofErr w:type="spellEnd"/>
            <w:r w:rsidRPr="0053097F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53097F">
              <w:rPr>
                <w:b/>
                <w:bCs/>
                <w:color w:val="000000"/>
                <w:sz w:val="24"/>
              </w:rPr>
              <w:t>Кайратовна</w:t>
            </w:r>
            <w:proofErr w:type="spellEnd"/>
          </w:p>
        </w:tc>
      </w:tr>
      <w:tr w:rsidR="0087074E" w:rsidRPr="000D6B57" w:rsidTr="00162593">
        <w:trPr>
          <w:trHeight w:val="429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4E" w:rsidRPr="000D6B57" w:rsidRDefault="0087074E" w:rsidP="00162593">
            <w:pPr>
              <w:rPr>
                <w:b/>
                <w:bCs/>
                <w:color w:val="000000"/>
                <w:sz w:val="24"/>
              </w:rPr>
            </w:pPr>
            <w:r w:rsidRPr="000D6B57">
              <w:rPr>
                <w:b/>
                <w:bCs/>
                <w:color w:val="000000"/>
                <w:sz w:val="24"/>
              </w:rPr>
              <w:t xml:space="preserve">на должность </w:t>
            </w:r>
            <w:r w:rsidRPr="0053097F">
              <w:rPr>
                <w:b/>
                <w:bCs/>
                <w:color w:val="000000"/>
                <w:sz w:val="24"/>
              </w:rPr>
              <w:t xml:space="preserve">главного специалиста отдела по работе с индивидуальными предпринимателями (временно, на период нахождения основного работника в отпуске по беременности и родам до 23 ноября 2016 года) </w:t>
            </w:r>
          </w:p>
        </w:tc>
      </w:tr>
      <w:tr w:rsidR="0087074E" w:rsidRPr="000D6B57" w:rsidTr="00162593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4E" w:rsidRPr="000D6B57" w:rsidRDefault="0087074E" w:rsidP="0016259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D6B57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74E" w:rsidRPr="0053097F" w:rsidRDefault="0087074E" w:rsidP="00162593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53097F">
              <w:rPr>
                <w:b/>
                <w:bCs/>
                <w:color w:val="000000"/>
                <w:sz w:val="24"/>
              </w:rPr>
              <w:t>Манарбекқызы</w:t>
            </w:r>
            <w:proofErr w:type="spellEnd"/>
            <w:proofErr w:type="gramStart"/>
            <w:r w:rsidRPr="0053097F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53097F">
              <w:rPr>
                <w:b/>
                <w:bCs/>
                <w:color w:val="000000"/>
                <w:sz w:val="24"/>
              </w:rPr>
              <w:t>А</w:t>
            </w:r>
            <w:proofErr w:type="gramEnd"/>
            <w:r w:rsidRPr="0053097F">
              <w:rPr>
                <w:b/>
                <w:bCs/>
                <w:color w:val="000000"/>
                <w:sz w:val="24"/>
              </w:rPr>
              <w:t>қжарқын</w:t>
            </w:r>
            <w:proofErr w:type="spellEnd"/>
          </w:p>
        </w:tc>
      </w:tr>
      <w:tr w:rsidR="0087074E" w:rsidRPr="000D6B57" w:rsidTr="00162593">
        <w:trPr>
          <w:trHeight w:val="527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4E" w:rsidRPr="000D6B57" w:rsidRDefault="0087074E" w:rsidP="00162593">
            <w:pPr>
              <w:rPr>
                <w:b/>
                <w:bCs/>
                <w:color w:val="000000"/>
                <w:sz w:val="24"/>
              </w:rPr>
            </w:pPr>
            <w:r w:rsidRPr="000D6B57">
              <w:rPr>
                <w:b/>
                <w:bCs/>
                <w:color w:val="000000"/>
                <w:sz w:val="24"/>
              </w:rPr>
              <w:t xml:space="preserve">на должность </w:t>
            </w:r>
            <w:r w:rsidRPr="0053097F">
              <w:rPr>
                <w:b/>
                <w:bCs/>
                <w:color w:val="000000"/>
                <w:sz w:val="24"/>
              </w:rPr>
              <w:t xml:space="preserve">главного  специалиста  отдела по работе с физическими  лицами   </w:t>
            </w:r>
          </w:p>
        </w:tc>
      </w:tr>
      <w:tr w:rsidR="0087074E" w:rsidRPr="000D6B57" w:rsidTr="00162593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4E" w:rsidRPr="000D6B57" w:rsidRDefault="0087074E" w:rsidP="0016259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D6B57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74E" w:rsidRPr="000D6B57" w:rsidRDefault="0087074E" w:rsidP="00162593">
            <w:pPr>
              <w:rPr>
                <w:b/>
                <w:color w:val="000000"/>
                <w:sz w:val="24"/>
              </w:rPr>
            </w:pPr>
            <w:proofErr w:type="spellStart"/>
            <w:r w:rsidRPr="0053097F">
              <w:rPr>
                <w:b/>
                <w:bCs/>
                <w:color w:val="000000"/>
                <w:sz w:val="24"/>
              </w:rPr>
              <w:t>Нурсапаров</w:t>
            </w:r>
            <w:proofErr w:type="spellEnd"/>
            <w:r w:rsidRPr="0053097F">
              <w:rPr>
                <w:b/>
                <w:bCs/>
                <w:color w:val="000000"/>
                <w:sz w:val="24"/>
              </w:rPr>
              <w:t xml:space="preserve"> Дархан </w:t>
            </w:r>
            <w:proofErr w:type="spellStart"/>
            <w:r w:rsidRPr="0053097F">
              <w:rPr>
                <w:b/>
                <w:bCs/>
                <w:color w:val="000000"/>
                <w:sz w:val="24"/>
              </w:rPr>
              <w:t>Алтынбекович</w:t>
            </w:r>
            <w:proofErr w:type="spellEnd"/>
          </w:p>
        </w:tc>
      </w:tr>
    </w:tbl>
    <w:p w:rsidR="0046352C" w:rsidRDefault="0046352C">
      <w:bookmarkStart w:id="0" w:name="_GoBack"/>
      <w:bookmarkEnd w:id="0"/>
    </w:p>
    <w:sectPr w:rsidR="00463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4E"/>
    <w:rsid w:val="0046352C"/>
    <w:rsid w:val="0087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2016-07-19T05:27:00Z</dcterms:created>
  <dcterms:modified xsi:type="dcterms:W3CDTF">2016-07-19T05:27:00Z</dcterms:modified>
</cp:coreProperties>
</file>