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5C1" w:rsidRPr="00D66733" w:rsidRDefault="008235C1" w:rsidP="008235C1">
      <w:pPr>
        <w:spacing w:after="0" w:line="240" w:lineRule="auto"/>
        <w:jc w:val="center"/>
        <w:rPr>
          <w:rFonts w:ascii="Times New Roman" w:hAnsi="Times New Roman"/>
          <w:b/>
          <w:color w:val="000000"/>
          <w:sz w:val="28"/>
          <w:szCs w:val="28"/>
          <w:u w:val="single"/>
          <w:lang w:val="kk-KZ"/>
        </w:rPr>
      </w:pPr>
      <w:r w:rsidRPr="00AC601D">
        <w:rPr>
          <w:rFonts w:ascii="Times New Roman" w:hAnsi="Times New Roman"/>
          <w:b/>
          <w:sz w:val="28"/>
          <w:szCs w:val="28"/>
          <w:u w:val="single"/>
          <w:lang w:val="kk-KZ"/>
        </w:rPr>
        <w:t xml:space="preserve">Список </w:t>
      </w:r>
      <w:r w:rsidRPr="00AC601D">
        <w:rPr>
          <w:rFonts w:ascii="Times New Roman" w:hAnsi="Times New Roman"/>
          <w:b/>
          <w:color w:val="000000"/>
          <w:sz w:val="28"/>
          <w:szCs w:val="28"/>
          <w:u w:val="single"/>
          <w:lang w:val="kk-KZ"/>
        </w:rPr>
        <w:t>кандидатов</w:t>
      </w:r>
      <w:r w:rsidRPr="00AC601D">
        <w:rPr>
          <w:rFonts w:ascii="Times New Roman" w:hAnsi="Times New Roman"/>
          <w:b/>
          <w:color w:val="000000"/>
          <w:sz w:val="28"/>
          <w:szCs w:val="28"/>
          <w:u w:val="single"/>
        </w:rPr>
        <w:t xml:space="preserve"> получивши</w:t>
      </w:r>
      <w:r w:rsidRPr="00AC601D">
        <w:rPr>
          <w:rFonts w:ascii="Times New Roman" w:hAnsi="Times New Roman"/>
          <w:b/>
          <w:color w:val="000000"/>
          <w:sz w:val="28"/>
          <w:szCs w:val="28"/>
          <w:u w:val="single"/>
          <w:lang w:val="kk-KZ"/>
        </w:rPr>
        <w:t>х</w:t>
      </w:r>
      <w:r w:rsidRPr="00AC601D">
        <w:rPr>
          <w:rFonts w:ascii="Times New Roman" w:hAnsi="Times New Roman"/>
          <w:b/>
          <w:color w:val="000000"/>
          <w:sz w:val="28"/>
          <w:szCs w:val="28"/>
          <w:u w:val="single"/>
        </w:rPr>
        <w:t xml:space="preserve"> положительное</w:t>
      </w:r>
      <w:r>
        <w:rPr>
          <w:rFonts w:ascii="Times New Roman" w:hAnsi="Times New Roman"/>
          <w:b/>
          <w:color w:val="000000"/>
          <w:sz w:val="28"/>
          <w:szCs w:val="28"/>
          <w:u w:val="single"/>
          <w:lang w:val="kk-KZ"/>
        </w:rPr>
        <w:t xml:space="preserve"> </w:t>
      </w:r>
      <w:r w:rsidRPr="00AC601D">
        <w:rPr>
          <w:rFonts w:ascii="Times New Roman" w:hAnsi="Times New Roman"/>
          <w:b/>
          <w:color w:val="000000"/>
          <w:sz w:val="28"/>
          <w:szCs w:val="28"/>
          <w:u w:val="single"/>
        </w:rPr>
        <w:t xml:space="preserve">заключение конкурсной комиссии </w:t>
      </w:r>
      <w:r w:rsidRPr="00AC601D">
        <w:rPr>
          <w:rFonts w:ascii="Times New Roman" w:hAnsi="Times New Roman"/>
          <w:b/>
          <w:bCs/>
          <w:iCs/>
          <w:sz w:val="28"/>
          <w:szCs w:val="28"/>
          <w:u w:val="single"/>
          <w:lang w:val="kk-KZ" w:eastAsia="en-US"/>
        </w:rPr>
        <w:t xml:space="preserve">на </w:t>
      </w:r>
      <w:r w:rsidRPr="00AC601D">
        <w:rPr>
          <w:rFonts w:ascii="Times New Roman" w:hAnsi="Times New Roman"/>
          <w:b/>
          <w:bCs/>
          <w:iCs/>
          <w:sz w:val="28"/>
          <w:szCs w:val="28"/>
          <w:u w:val="single"/>
          <w:lang w:eastAsia="en-US"/>
        </w:rPr>
        <w:t>занятия вакантн</w:t>
      </w:r>
      <w:r w:rsidRPr="00AC601D">
        <w:rPr>
          <w:rFonts w:ascii="Times New Roman" w:hAnsi="Times New Roman"/>
          <w:b/>
          <w:bCs/>
          <w:iCs/>
          <w:sz w:val="28"/>
          <w:szCs w:val="28"/>
          <w:u w:val="single"/>
          <w:lang w:val="kk-KZ" w:eastAsia="en-US"/>
        </w:rPr>
        <w:t xml:space="preserve">ой </w:t>
      </w:r>
      <w:r w:rsidRPr="00AC601D">
        <w:rPr>
          <w:rFonts w:ascii="Times New Roman" w:hAnsi="Times New Roman"/>
          <w:b/>
          <w:bCs/>
          <w:iCs/>
          <w:sz w:val="28"/>
          <w:szCs w:val="28"/>
          <w:u w:val="single"/>
          <w:lang w:eastAsia="en-US"/>
        </w:rPr>
        <w:t xml:space="preserve"> административн</w:t>
      </w:r>
      <w:r w:rsidRPr="00AC601D">
        <w:rPr>
          <w:rFonts w:ascii="Times New Roman" w:hAnsi="Times New Roman"/>
          <w:b/>
          <w:bCs/>
          <w:iCs/>
          <w:sz w:val="28"/>
          <w:szCs w:val="28"/>
          <w:u w:val="single"/>
          <w:lang w:val="kk-KZ" w:eastAsia="en-US"/>
        </w:rPr>
        <w:t xml:space="preserve">ой </w:t>
      </w:r>
      <w:r w:rsidRPr="00AC601D">
        <w:rPr>
          <w:rFonts w:ascii="Times New Roman" w:hAnsi="Times New Roman"/>
          <w:b/>
          <w:bCs/>
          <w:iCs/>
          <w:sz w:val="28"/>
          <w:szCs w:val="28"/>
          <w:u w:val="single"/>
          <w:lang w:eastAsia="en-US"/>
        </w:rPr>
        <w:t xml:space="preserve"> государствен</w:t>
      </w:r>
      <w:r w:rsidRPr="00AC601D">
        <w:rPr>
          <w:rFonts w:ascii="Times New Roman" w:hAnsi="Times New Roman"/>
          <w:b/>
          <w:bCs/>
          <w:iCs/>
          <w:sz w:val="28"/>
          <w:szCs w:val="28"/>
          <w:u w:val="single"/>
          <w:lang w:val="kk-KZ" w:eastAsia="en-US"/>
        </w:rPr>
        <w:t xml:space="preserve">ной  </w:t>
      </w:r>
      <w:r w:rsidRPr="00AC601D">
        <w:rPr>
          <w:rFonts w:ascii="Times New Roman" w:hAnsi="Times New Roman"/>
          <w:b/>
          <w:bCs/>
          <w:iCs/>
          <w:sz w:val="28"/>
          <w:szCs w:val="28"/>
          <w:u w:val="single"/>
          <w:lang w:eastAsia="en-US"/>
        </w:rPr>
        <w:t xml:space="preserve"> должност</w:t>
      </w:r>
      <w:r w:rsidRPr="00AC601D">
        <w:rPr>
          <w:rFonts w:ascii="Times New Roman" w:hAnsi="Times New Roman"/>
          <w:b/>
          <w:bCs/>
          <w:iCs/>
          <w:sz w:val="28"/>
          <w:szCs w:val="28"/>
          <w:u w:val="single"/>
          <w:lang w:val="kk-KZ" w:eastAsia="en-US"/>
        </w:rPr>
        <w:t xml:space="preserve">и </w:t>
      </w:r>
      <w:r w:rsidRPr="00AC601D">
        <w:rPr>
          <w:rFonts w:ascii="Times New Roman" w:hAnsi="Times New Roman"/>
          <w:b/>
          <w:bCs/>
          <w:iCs/>
          <w:sz w:val="28"/>
          <w:szCs w:val="28"/>
          <w:u w:val="single"/>
          <w:lang w:eastAsia="en-US"/>
        </w:rPr>
        <w:t>корпуса «Б»</w:t>
      </w:r>
      <w:r w:rsidRPr="00AC601D">
        <w:rPr>
          <w:rFonts w:ascii="Times New Roman" w:hAnsi="Times New Roman"/>
          <w:b/>
          <w:sz w:val="28"/>
          <w:szCs w:val="28"/>
          <w:u w:val="single"/>
          <w:lang w:val="kk-KZ"/>
        </w:rPr>
        <w:t xml:space="preserve"> </w:t>
      </w:r>
      <w:r>
        <w:rPr>
          <w:rFonts w:ascii="Times New Roman" w:hAnsi="Times New Roman"/>
          <w:b/>
          <w:bCs/>
          <w:sz w:val="28"/>
          <w:szCs w:val="28"/>
          <w:u w:val="single"/>
          <w:lang w:val="kk-KZ"/>
        </w:rPr>
        <w:t>внутреннего</w:t>
      </w:r>
      <w:r w:rsidRPr="00AC601D">
        <w:rPr>
          <w:rFonts w:ascii="Times New Roman" w:hAnsi="Times New Roman"/>
          <w:b/>
          <w:bCs/>
          <w:sz w:val="28"/>
          <w:szCs w:val="28"/>
          <w:u w:val="single"/>
          <w:lang w:val="kk-KZ"/>
        </w:rPr>
        <w:t xml:space="preserve"> конкурса </w:t>
      </w:r>
      <w:r>
        <w:rPr>
          <w:rFonts w:ascii="Times New Roman" w:hAnsi="Times New Roman"/>
          <w:b/>
          <w:bCs/>
          <w:sz w:val="28"/>
          <w:szCs w:val="28"/>
          <w:u w:val="single"/>
          <w:lang w:val="kk-KZ"/>
        </w:rPr>
        <w:t xml:space="preserve">среди всех государственных органов </w:t>
      </w:r>
      <w:r w:rsidRPr="00AC601D">
        <w:rPr>
          <w:rFonts w:ascii="Times New Roman" w:hAnsi="Times New Roman"/>
          <w:b/>
          <w:bCs/>
          <w:sz w:val="28"/>
          <w:szCs w:val="28"/>
          <w:u w:val="single"/>
          <w:lang w:val="kk-KZ"/>
        </w:rPr>
        <w:t xml:space="preserve">для занятия вакантной административной  государственной  должности не являющихся низовой должностью </w:t>
      </w:r>
      <w:r w:rsidRPr="00AC601D">
        <w:rPr>
          <w:rFonts w:ascii="Times New Roman" w:hAnsi="Times New Roman"/>
          <w:b/>
          <w:sz w:val="28"/>
          <w:szCs w:val="28"/>
          <w:u w:val="single"/>
          <w:lang w:val="kk-KZ"/>
        </w:rPr>
        <w:t>Управление государственных доходов по Глубоковскому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p w:rsidR="00B437CE" w:rsidRPr="001D26EA" w:rsidRDefault="00B437CE" w:rsidP="00B437CE">
      <w:pPr>
        <w:spacing w:after="0" w:line="240" w:lineRule="auto"/>
        <w:ind w:firstLine="708"/>
        <w:jc w:val="both"/>
        <w:rPr>
          <w:rFonts w:ascii="Times New Roman" w:hAnsi="Times New Roman"/>
          <w:b/>
          <w:sz w:val="28"/>
          <w:szCs w:val="28"/>
          <w:u w:val="single"/>
          <w:lang w:val="kk-KZ"/>
        </w:rPr>
      </w:pPr>
    </w:p>
    <w:tbl>
      <w:tblPr>
        <w:tblStyle w:val="a3"/>
        <w:tblW w:w="0" w:type="auto"/>
        <w:tblLook w:val="04A0"/>
      </w:tblPr>
      <w:tblGrid>
        <w:gridCol w:w="916"/>
        <w:gridCol w:w="8640"/>
        <w:gridCol w:w="15"/>
      </w:tblGrid>
      <w:tr w:rsidR="00B437CE" w:rsidRPr="001D26EA" w:rsidTr="00B437CE">
        <w:tc>
          <w:tcPr>
            <w:tcW w:w="916" w:type="dxa"/>
            <w:tcBorders>
              <w:top w:val="single" w:sz="4" w:space="0" w:color="auto"/>
            </w:tcBorders>
          </w:tcPr>
          <w:p w:rsidR="00B437CE" w:rsidRPr="001D26EA" w:rsidRDefault="00B437CE" w:rsidP="00B437CE">
            <w:pPr>
              <w:spacing w:after="0" w:line="240" w:lineRule="auto"/>
              <w:jc w:val="both"/>
              <w:rPr>
                <w:rFonts w:ascii="Times New Roman" w:hAnsi="Times New Roman"/>
                <w:b/>
                <w:sz w:val="28"/>
                <w:szCs w:val="28"/>
                <w:lang w:val="kk-KZ"/>
              </w:rPr>
            </w:pPr>
            <w:r w:rsidRPr="001D26EA">
              <w:rPr>
                <w:rFonts w:ascii="Times New Roman" w:hAnsi="Times New Roman"/>
                <w:b/>
                <w:sz w:val="28"/>
                <w:szCs w:val="28"/>
                <w:lang w:val="kk-KZ"/>
              </w:rPr>
              <w:t>№п/п</w:t>
            </w:r>
          </w:p>
        </w:tc>
        <w:tc>
          <w:tcPr>
            <w:tcW w:w="8655" w:type="dxa"/>
            <w:gridSpan w:val="2"/>
          </w:tcPr>
          <w:p w:rsidR="00B437CE" w:rsidRPr="001D26EA" w:rsidRDefault="00B437CE" w:rsidP="00B437CE">
            <w:pPr>
              <w:spacing w:after="0" w:line="240" w:lineRule="auto"/>
              <w:jc w:val="both"/>
              <w:rPr>
                <w:rFonts w:ascii="Times New Roman" w:hAnsi="Times New Roman"/>
                <w:b/>
                <w:sz w:val="28"/>
                <w:szCs w:val="28"/>
                <w:lang w:val="kk-KZ"/>
              </w:rPr>
            </w:pPr>
            <w:r w:rsidRPr="001D26EA">
              <w:rPr>
                <w:rFonts w:ascii="Times New Roman" w:hAnsi="Times New Roman"/>
                <w:b/>
                <w:sz w:val="28"/>
                <w:szCs w:val="28"/>
                <w:lang w:val="kk-KZ"/>
              </w:rPr>
              <w:t xml:space="preserve">ФИО </w:t>
            </w:r>
          </w:p>
        </w:tc>
      </w:tr>
      <w:tr w:rsidR="00B437CE" w:rsidRPr="001D26EA" w:rsidTr="00B437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02"/>
        </w:trPr>
        <w:tc>
          <w:tcPr>
            <w:tcW w:w="9571" w:type="dxa"/>
            <w:gridSpan w:val="3"/>
          </w:tcPr>
          <w:p w:rsidR="00B437CE" w:rsidRPr="00A777EF" w:rsidRDefault="00B437CE" w:rsidP="00A53202">
            <w:pPr>
              <w:jc w:val="both"/>
              <w:rPr>
                <w:rFonts w:ascii="Times New Roman" w:hAnsi="Times New Roman"/>
                <w:sz w:val="24"/>
                <w:szCs w:val="24"/>
                <w:lang w:val="kk-KZ"/>
              </w:rPr>
            </w:pPr>
            <w:r w:rsidRPr="00A777EF">
              <w:rPr>
                <w:rFonts w:ascii="Times New Roman" w:hAnsi="Times New Roman"/>
                <w:sz w:val="24"/>
                <w:szCs w:val="24"/>
                <w:lang w:val="kk-KZ"/>
              </w:rPr>
              <w:t xml:space="preserve">На должность </w:t>
            </w:r>
            <w:r w:rsidR="00A53202">
              <w:rPr>
                <w:rFonts w:ascii="Times New Roman" w:hAnsi="Times New Roman"/>
                <w:sz w:val="24"/>
                <w:szCs w:val="24"/>
                <w:lang w:val="kk-KZ"/>
              </w:rPr>
              <w:t>главного</w:t>
            </w:r>
            <w:r w:rsidRPr="00A777EF">
              <w:rPr>
                <w:rFonts w:ascii="Times New Roman" w:hAnsi="Times New Roman"/>
                <w:sz w:val="24"/>
                <w:szCs w:val="24"/>
                <w:lang w:val="kk-KZ"/>
              </w:rPr>
              <w:t xml:space="preserve"> специалиста</w:t>
            </w:r>
            <w:r w:rsidR="00A53202">
              <w:rPr>
                <w:rFonts w:ascii="Times New Roman" w:hAnsi="Times New Roman"/>
                <w:sz w:val="24"/>
                <w:szCs w:val="24"/>
                <w:lang w:val="kk-KZ"/>
              </w:rPr>
              <w:t xml:space="preserve">-юриста </w:t>
            </w:r>
            <w:r w:rsidRPr="00A777EF">
              <w:rPr>
                <w:rFonts w:ascii="Times New Roman" w:hAnsi="Times New Roman"/>
                <w:sz w:val="24"/>
                <w:szCs w:val="24"/>
                <w:lang w:val="kk-KZ"/>
              </w:rPr>
              <w:t xml:space="preserve"> </w:t>
            </w:r>
            <w:r w:rsidR="00666DAC" w:rsidRPr="00A777EF">
              <w:rPr>
                <w:rFonts w:ascii="Times New Roman" w:hAnsi="Times New Roman"/>
                <w:sz w:val="24"/>
                <w:szCs w:val="24"/>
              </w:rPr>
              <w:t xml:space="preserve">отдела </w:t>
            </w:r>
            <w:r w:rsidR="00A53202">
              <w:rPr>
                <w:rFonts w:ascii="Times New Roman" w:hAnsi="Times New Roman"/>
                <w:sz w:val="24"/>
                <w:szCs w:val="24"/>
                <w:lang w:val="kk-KZ"/>
              </w:rPr>
              <w:t>организационно-правовой работы и взимания</w:t>
            </w:r>
            <w:r w:rsidR="001D26EA" w:rsidRPr="00A777EF">
              <w:rPr>
                <w:rFonts w:ascii="Times New Roman" w:hAnsi="Times New Roman"/>
                <w:sz w:val="24"/>
                <w:szCs w:val="24"/>
                <w:lang w:val="kk-KZ"/>
              </w:rPr>
              <w:t xml:space="preserve"> </w:t>
            </w:r>
            <w:r w:rsidR="00426BA0" w:rsidRPr="00A777EF">
              <w:rPr>
                <w:rFonts w:ascii="Times New Roman" w:hAnsi="Times New Roman"/>
                <w:sz w:val="24"/>
                <w:szCs w:val="24"/>
                <w:lang w:val="kk-KZ"/>
              </w:rPr>
              <w:t>Управление государственных доходов по Глубоковскому району</w:t>
            </w:r>
          </w:p>
        </w:tc>
      </w:tr>
      <w:tr w:rsidR="00B437CE" w:rsidRPr="001D26EA" w:rsidTr="00B437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5" w:type="dxa"/>
          <w:trHeight w:val="707"/>
        </w:trPr>
        <w:tc>
          <w:tcPr>
            <w:tcW w:w="916" w:type="dxa"/>
          </w:tcPr>
          <w:p w:rsidR="00B437CE" w:rsidRPr="001D26EA" w:rsidRDefault="00426BA0" w:rsidP="00B437CE">
            <w:pPr>
              <w:ind w:left="108"/>
              <w:rPr>
                <w:rFonts w:ascii="Times New Roman" w:hAnsi="Times New Roman"/>
                <w:sz w:val="28"/>
                <w:szCs w:val="28"/>
                <w:lang w:val="kk-KZ"/>
              </w:rPr>
            </w:pPr>
            <w:r w:rsidRPr="001D26EA">
              <w:rPr>
                <w:rFonts w:ascii="Times New Roman" w:hAnsi="Times New Roman"/>
                <w:sz w:val="28"/>
                <w:szCs w:val="28"/>
                <w:lang w:val="kk-KZ"/>
              </w:rPr>
              <w:t>1</w:t>
            </w:r>
          </w:p>
        </w:tc>
        <w:tc>
          <w:tcPr>
            <w:tcW w:w="8640" w:type="dxa"/>
            <w:shd w:val="clear" w:color="auto" w:fill="auto"/>
          </w:tcPr>
          <w:p w:rsidR="001D26EA" w:rsidRPr="001D26EA" w:rsidRDefault="004B728C" w:rsidP="001D26EA">
            <w:pPr>
              <w:spacing w:after="0" w:line="240" w:lineRule="auto"/>
              <w:rPr>
                <w:rFonts w:ascii="Times New Roman" w:hAnsi="Times New Roman"/>
                <w:sz w:val="28"/>
                <w:szCs w:val="28"/>
              </w:rPr>
            </w:pPr>
            <w:r>
              <w:rPr>
                <w:rFonts w:ascii="Times New Roman" w:hAnsi="Times New Roman"/>
                <w:b/>
                <w:sz w:val="28"/>
                <w:szCs w:val="28"/>
                <w:u w:val="single"/>
                <w:lang w:val="kk-KZ"/>
              </w:rPr>
              <w:t>Омаров асхат Рашидович</w:t>
            </w:r>
          </w:p>
          <w:p w:rsidR="00B437CE" w:rsidRPr="001D26EA" w:rsidRDefault="00B437CE" w:rsidP="00077CD5">
            <w:pPr>
              <w:pStyle w:val="aa"/>
              <w:ind w:left="1068"/>
              <w:jc w:val="both"/>
              <w:rPr>
                <w:sz w:val="28"/>
                <w:szCs w:val="28"/>
                <w:lang w:val="kk-KZ"/>
              </w:rPr>
            </w:pPr>
          </w:p>
        </w:tc>
      </w:tr>
    </w:tbl>
    <w:p w:rsidR="00B913BD" w:rsidRPr="001D26EA" w:rsidRDefault="00B913BD" w:rsidP="000E185D">
      <w:pPr>
        <w:spacing w:after="0" w:line="240" w:lineRule="auto"/>
        <w:jc w:val="center"/>
        <w:rPr>
          <w:rFonts w:ascii="Times New Roman" w:hAnsi="Times New Roman"/>
          <w:b/>
          <w:sz w:val="28"/>
          <w:szCs w:val="28"/>
          <w:u w:val="single"/>
          <w:lang w:val="kk-KZ"/>
        </w:rPr>
      </w:pPr>
    </w:p>
    <w:p w:rsidR="00426BA0" w:rsidRPr="00426BA0" w:rsidRDefault="00426BA0">
      <w:pPr>
        <w:rPr>
          <w:rFonts w:ascii="Times New Roman" w:hAnsi="Times New Roman"/>
          <w:sz w:val="28"/>
          <w:szCs w:val="28"/>
          <w:lang w:val="kk-KZ"/>
        </w:rPr>
      </w:pPr>
    </w:p>
    <w:p w:rsidR="00426BA0" w:rsidRPr="00426BA0" w:rsidRDefault="00426BA0">
      <w:pPr>
        <w:rPr>
          <w:rFonts w:ascii="Times New Roman" w:hAnsi="Times New Roman"/>
          <w:sz w:val="28"/>
          <w:szCs w:val="28"/>
          <w:lang w:val="kk-KZ"/>
        </w:rPr>
      </w:pPr>
    </w:p>
    <w:sectPr w:rsidR="00426BA0" w:rsidRPr="00426BA0" w:rsidSect="003720E8">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028" w:rsidRDefault="00A66028" w:rsidP="00177F8F">
      <w:pPr>
        <w:spacing w:after="0" w:line="240" w:lineRule="auto"/>
      </w:pPr>
      <w:r>
        <w:separator/>
      </w:r>
    </w:p>
  </w:endnote>
  <w:endnote w:type="continuationSeparator" w:id="1">
    <w:p w:rsidR="00A66028" w:rsidRDefault="00A66028" w:rsidP="00177F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KZ Times New Roman">
    <w:altName w:val="Times New Roman"/>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028" w:rsidRDefault="00A66028" w:rsidP="00177F8F">
      <w:pPr>
        <w:spacing w:after="0" w:line="240" w:lineRule="auto"/>
      </w:pPr>
      <w:r>
        <w:separator/>
      </w:r>
    </w:p>
  </w:footnote>
  <w:footnote w:type="continuationSeparator" w:id="1">
    <w:p w:rsidR="00A66028" w:rsidRDefault="00A66028" w:rsidP="00177F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2D8" w:rsidRDefault="00DD7D39">
    <w:pPr>
      <w:pStyle w:val="a4"/>
    </w:pPr>
    <w:r>
      <w:rPr>
        <w:noProof/>
      </w:rPr>
      <w:pict>
        <v:shapetype id="_x0000_t202" coordsize="21600,21600" o:spt="202" path="m,l,21600r21600,l21600,xe">
          <v:stroke joinstyle="miter"/>
          <v:path gradientshapeok="t" o:connecttype="rect"/>
        </v:shapetype>
        <v:shape id="Text Box 1" o:spid="_x0000_s2049" type="#_x0000_t202" style="position:absolute;margin-left:480.25pt;margin-top:48.8pt;width:30pt;height:631.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" stroked="f">
          <v:textbox style="layout-flow:vertical;mso-layout-flow-alt:bottom-to-top">
            <w:txbxContent>
              <w:p w:rsidR="00C462D8" w:rsidRPr="00177F8F" w:rsidRDefault="00C462D8">
                <w:pPr>
                  <w:rPr>
                    <w:rFonts w:ascii="Times New Roman" w:hAnsi="Times New Roman"/>
                    <w:color w:val="0C0000"/>
                    <w:sz w:val="14"/>
                  </w:rPr>
                </w:pPr>
                <w:r>
                  <w:rPr>
                    <w:rFonts w:ascii="Times New Roman" w:hAnsi="Times New Roman"/>
                    <w:color w:val="0C0000"/>
                    <w:sz w:val="14"/>
                  </w:rPr>
                  <w:t xml:space="preserve">12.05.2016 ЕСЭДО ГО (версия 7.18.4)  Копия электронного документа.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C46A8"/>
    <w:multiLevelType w:val="hybridMultilevel"/>
    <w:tmpl w:val="AF7EF2A8"/>
    <w:lvl w:ilvl="0" w:tplc="2E5862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AC26FB0"/>
    <w:multiLevelType w:val="hybridMultilevel"/>
    <w:tmpl w:val="1E1EDB1C"/>
    <w:lvl w:ilvl="0" w:tplc="50706D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085473B"/>
    <w:multiLevelType w:val="hybridMultilevel"/>
    <w:tmpl w:val="1E1EDB1C"/>
    <w:lvl w:ilvl="0" w:tplc="50706D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75C37F0"/>
    <w:multiLevelType w:val="hybridMultilevel"/>
    <w:tmpl w:val="05C8472C"/>
    <w:lvl w:ilvl="0" w:tplc="128019C6">
      <w:start w:val="3"/>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hdrShapeDefaults>
    <o:shapedefaults v:ext="edit" spidmax="18434"/>
    <o:shapelayout v:ext="edit">
      <o:idmap v:ext="edit" data="2"/>
    </o:shapelayout>
  </w:hdrShapeDefaults>
  <w:footnotePr>
    <w:footnote w:id="0"/>
    <w:footnote w:id="1"/>
  </w:footnotePr>
  <w:endnotePr>
    <w:endnote w:id="0"/>
    <w:endnote w:id="1"/>
  </w:endnotePr>
  <w:compat/>
  <w:rsids>
    <w:rsidRoot w:val="003F2268"/>
    <w:rsid w:val="00077CD5"/>
    <w:rsid w:val="000866AE"/>
    <w:rsid w:val="000916C1"/>
    <w:rsid w:val="000C1D99"/>
    <w:rsid w:val="000E185D"/>
    <w:rsid w:val="00101FE6"/>
    <w:rsid w:val="00177F8F"/>
    <w:rsid w:val="001A382B"/>
    <w:rsid w:val="001A50D2"/>
    <w:rsid w:val="001D26EA"/>
    <w:rsid w:val="001F5E13"/>
    <w:rsid w:val="00205B0F"/>
    <w:rsid w:val="00222F32"/>
    <w:rsid w:val="00242B14"/>
    <w:rsid w:val="00270774"/>
    <w:rsid w:val="002758C6"/>
    <w:rsid w:val="002A200B"/>
    <w:rsid w:val="002B424C"/>
    <w:rsid w:val="002E6DB9"/>
    <w:rsid w:val="002F4060"/>
    <w:rsid w:val="0031149F"/>
    <w:rsid w:val="0035196F"/>
    <w:rsid w:val="003720E8"/>
    <w:rsid w:val="003A3F3B"/>
    <w:rsid w:val="003F2268"/>
    <w:rsid w:val="00415801"/>
    <w:rsid w:val="00426BA0"/>
    <w:rsid w:val="004413F1"/>
    <w:rsid w:val="00445DEE"/>
    <w:rsid w:val="00483D43"/>
    <w:rsid w:val="004A6A77"/>
    <w:rsid w:val="004B728C"/>
    <w:rsid w:val="004F060D"/>
    <w:rsid w:val="00510694"/>
    <w:rsid w:val="005376CE"/>
    <w:rsid w:val="00554A46"/>
    <w:rsid w:val="005D6300"/>
    <w:rsid w:val="0060590A"/>
    <w:rsid w:val="00666DAC"/>
    <w:rsid w:val="00675522"/>
    <w:rsid w:val="00710296"/>
    <w:rsid w:val="00721BDE"/>
    <w:rsid w:val="00727217"/>
    <w:rsid w:val="00736469"/>
    <w:rsid w:val="00752902"/>
    <w:rsid w:val="00766DD6"/>
    <w:rsid w:val="00775D93"/>
    <w:rsid w:val="007B20ED"/>
    <w:rsid w:val="007D0442"/>
    <w:rsid w:val="007E0B37"/>
    <w:rsid w:val="008219D2"/>
    <w:rsid w:val="008235C1"/>
    <w:rsid w:val="00833A72"/>
    <w:rsid w:val="0084108C"/>
    <w:rsid w:val="008557E2"/>
    <w:rsid w:val="00865341"/>
    <w:rsid w:val="008C3DA5"/>
    <w:rsid w:val="009006D7"/>
    <w:rsid w:val="00916666"/>
    <w:rsid w:val="00982310"/>
    <w:rsid w:val="009A2F28"/>
    <w:rsid w:val="009E4DB2"/>
    <w:rsid w:val="009F07C9"/>
    <w:rsid w:val="00A1635B"/>
    <w:rsid w:val="00A53202"/>
    <w:rsid w:val="00A66028"/>
    <w:rsid w:val="00A777EF"/>
    <w:rsid w:val="00AA0B9D"/>
    <w:rsid w:val="00B437CE"/>
    <w:rsid w:val="00B913BD"/>
    <w:rsid w:val="00C03227"/>
    <w:rsid w:val="00C462D8"/>
    <w:rsid w:val="00C54AEC"/>
    <w:rsid w:val="00CE7244"/>
    <w:rsid w:val="00DD7D39"/>
    <w:rsid w:val="00EB7BD0"/>
    <w:rsid w:val="00ED33B8"/>
    <w:rsid w:val="00F179C9"/>
    <w:rsid w:val="00F35B71"/>
    <w:rsid w:val="00F4401C"/>
    <w:rsid w:val="00F51989"/>
    <w:rsid w:val="00F81426"/>
    <w:rsid w:val="00F95FD5"/>
    <w:rsid w:val="00FB55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BD0"/>
    <w:pPr>
      <w:spacing w:after="200" w:line="276" w:lineRule="auto"/>
    </w:pPr>
  </w:style>
  <w:style w:type="paragraph" w:styleId="3">
    <w:name w:val="heading 3"/>
    <w:basedOn w:val="a"/>
    <w:next w:val="a"/>
    <w:link w:val="30"/>
    <w:qFormat/>
    <w:locked/>
    <w:rsid w:val="00B913BD"/>
    <w:pPr>
      <w:keepNext/>
      <w:keepLines/>
      <w:widowControl w:val="0"/>
      <w:spacing w:before="40" w:after="0" w:line="240" w:lineRule="auto"/>
      <w:jc w:val="center"/>
      <w:outlineLvl w:val="2"/>
    </w:pPr>
    <w:rPr>
      <w:rFonts w:ascii="Cambria" w:hAnsi="Cambria"/>
      <w:b/>
      <w:bCs/>
      <w:i/>
      <w:iCs/>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B424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177F8F"/>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177F8F"/>
    <w:rPr>
      <w:rFonts w:cs="Times New Roman"/>
    </w:rPr>
  </w:style>
  <w:style w:type="paragraph" w:styleId="a6">
    <w:name w:val="footer"/>
    <w:basedOn w:val="a"/>
    <w:link w:val="a7"/>
    <w:uiPriority w:val="99"/>
    <w:rsid w:val="00177F8F"/>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177F8F"/>
    <w:rPr>
      <w:rFonts w:cs="Times New Roman"/>
    </w:rPr>
  </w:style>
  <w:style w:type="paragraph" w:styleId="a8">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9"/>
    <w:rsid w:val="00426BA0"/>
    <w:pPr>
      <w:spacing w:before="100" w:beforeAutospacing="1" w:after="100" w:afterAutospacing="1" w:line="240" w:lineRule="auto"/>
    </w:pPr>
    <w:rPr>
      <w:rFonts w:ascii="Times New Roman" w:hAnsi="Times New Roman"/>
      <w:sz w:val="24"/>
      <w:szCs w:val="20"/>
    </w:rPr>
  </w:style>
  <w:style w:type="character" w:customStyle="1" w:styleId="a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8"/>
    <w:locked/>
    <w:rsid w:val="00426BA0"/>
    <w:rPr>
      <w:rFonts w:ascii="Times New Roman" w:hAnsi="Times New Roman"/>
      <w:sz w:val="24"/>
      <w:szCs w:val="20"/>
    </w:rPr>
  </w:style>
  <w:style w:type="paragraph" w:styleId="aa">
    <w:name w:val="No Spacing"/>
    <w:qFormat/>
    <w:rsid w:val="0031149F"/>
    <w:rPr>
      <w:rFonts w:ascii="Times New Roman" w:hAnsi="Times New Roman"/>
      <w:sz w:val="20"/>
      <w:szCs w:val="20"/>
    </w:rPr>
  </w:style>
  <w:style w:type="paragraph" w:customStyle="1" w:styleId="BodyText1">
    <w:name w:val="Body Text1"/>
    <w:basedOn w:val="a"/>
    <w:rsid w:val="009A2F28"/>
    <w:pPr>
      <w:spacing w:after="0" w:line="240" w:lineRule="auto"/>
    </w:pPr>
    <w:rPr>
      <w:rFonts w:ascii="KZ Times New Roman" w:eastAsia="Calibri" w:hAnsi="KZ Times New Roman" w:cs="KZ Times New Roman"/>
      <w:sz w:val="28"/>
      <w:szCs w:val="28"/>
      <w:lang w:val="ru-MO"/>
    </w:rPr>
  </w:style>
  <w:style w:type="character" w:customStyle="1" w:styleId="30">
    <w:name w:val="Заголовок 3 Знак"/>
    <w:basedOn w:val="a0"/>
    <w:link w:val="3"/>
    <w:rsid w:val="00B913BD"/>
    <w:rPr>
      <w:rFonts w:ascii="Cambria" w:hAnsi="Cambria"/>
      <w:b/>
      <w:bCs/>
      <w:i/>
      <w:iCs/>
      <w:color w:val="243F6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исх: 1927-ВН   от: 11</vt:lpstr>
    </vt:vector>
  </TitlesOfParts>
  <Company>SPecialiST RePack</Company>
  <LinksUpToDate>false</LinksUpToDate>
  <CharactersWithSpaces>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исх: 1927-ВН   от: 11</dc:title>
  <dc:subject/>
  <dc:creator>Тунгушбаева_Л</dc:creator>
  <cp:keywords/>
  <dc:description/>
  <cp:lastModifiedBy>Минор</cp:lastModifiedBy>
  <cp:revision>2</cp:revision>
  <cp:lastPrinted>2017-08-04T11:04:00Z</cp:lastPrinted>
  <dcterms:created xsi:type="dcterms:W3CDTF">2018-02-05T13:02:00Z</dcterms:created>
  <dcterms:modified xsi:type="dcterms:W3CDTF">2018-02-05T13:02:00Z</dcterms:modified>
</cp:coreProperties>
</file>