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A" w:rsidRPr="00197C7A" w:rsidRDefault="00197C7A" w:rsidP="00261488">
      <w:pPr>
        <w:spacing w:before="100" w:beforeAutospacing="1" w:after="100" w:afterAutospacing="1"/>
        <w:ind w:left="-709"/>
        <w:jc w:val="center"/>
        <w:rPr>
          <w:rFonts w:eastAsia="Calibri"/>
          <w:color w:val="000000"/>
          <w:szCs w:val="28"/>
        </w:rPr>
      </w:pPr>
      <w:bookmarkStart w:id="0" w:name="_GoBack"/>
      <w:bookmarkEnd w:id="0"/>
      <w:r w:rsidRPr="00197C7A">
        <w:rPr>
          <w:rFonts w:eastAsia="Calibri"/>
          <w:b/>
          <w:bCs/>
          <w:color w:val="000000"/>
          <w:szCs w:val="28"/>
        </w:rPr>
        <w:t>Решение конкурсной комиссии</w:t>
      </w:r>
      <w:r>
        <w:rPr>
          <w:rFonts w:eastAsia="Calibri"/>
          <w:b/>
          <w:bCs/>
          <w:color w:val="000000"/>
          <w:szCs w:val="28"/>
          <w:lang w:val="kk-KZ"/>
        </w:rPr>
        <w:t xml:space="preserve"> Управления государственных доходов по Шемонаихинскому району</w:t>
      </w:r>
      <w:r w:rsidRPr="00197C7A">
        <w:rPr>
          <w:rFonts w:eastAsia="Calibri"/>
          <w:b/>
          <w:bCs/>
          <w:color w:val="000000"/>
          <w:szCs w:val="28"/>
        </w:rPr>
        <w:t xml:space="preserve"> Департамента государственных доходов по </w:t>
      </w:r>
      <w:r w:rsidRPr="00197C7A">
        <w:rPr>
          <w:rFonts w:eastAsia="Calibri"/>
          <w:b/>
          <w:bCs/>
          <w:color w:val="000000"/>
          <w:szCs w:val="28"/>
          <w:lang w:val="kk-KZ"/>
        </w:rPr>
        <w:t>Восточно</w:t>
      </w:r>
      <w:r w:rsidRPr="00197C7A">
        <w:rPr>
          <w:rFonts w:eastAsia="Calibri"/>
          <w:b/>
          <w:bCs/>
          <w:color w:val="000000"/>
          <w:szCs w:val="28"/>
        </w:rPr>
        <w:t xml:space="preserve">-Казахстанской области Комитета государственных доходов Министерства финансов Республики Казахстан протокол №1  от </w:t>
      </w:r>
      <w:r w:rsidR="006D69F0">
        <w:rPr>
          <w:rFonts w:eastAsia="Calibri"/>
          <w:b/>
          <w:bCs/>
          <w:color w:val="000000"/>
          <w:szCs w:val="28"/>
        </w:rPr>
        <w:t>25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.0</w:t>
      </w:r>
      <w:r w:rsidR="006D69F0">
        <w:rPr>
          <w:rFonts w:eastAsia="Calibri"/>
          <w:b/>
          <w:bCs/>
          <w:color w:val="000000"/>
          <w:szCs w:val="28"/>
          <w:lang w:val="kk-KZ"/>
        </w:rPr>
        <w:t>5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.201</w:t>
      </w:r>
      <w:r w:rsidR="00A72209">
        <w:rPr>
          <w:rFonts w:eastAsia="Calibri"/>
          <w:b/>
          <w:bCs/>
          <w:color w:val="000000"/>
          <w:szCs w:val="28"/>
          <w:lang w:val="kk-KZ"/>
        </w:rPr>
        <w:t>8</w:t>
      </w:r>
      <w:r w:rsidRPr="00197C7A">
        <w:rPr>
          <w:rFonts w:eastAsia="Calibri"/>
          <w:b/>
          <w:bCs/>
          <w:color w:val="000000"/>
          <w:szCs w:val="28"/>
        </w:rPr>
        <w:t xml:space="preserve"> года</w:t>
      </w:r>
    </w:p>
    <w:p w:rsidR="00197C7A" w:rsidRDefault="00197C7A" w:rsidP="00261488">
      <w:pPr>
        <w:ind w:left="-709"/>
        <w:jc w:val="center"/>
        <w:rPr>
          <w:b/>
          <w:szCs w:val="28"/>
          <w:lang w:val="kk-KZ"/>
        </w:rPr>
      </w:pPr>
    </w:p>
    <w:p w:rsidR="00197C7A" w:rsidRPr="00197C7A" w:rsidRDefault="00197C7A" w:rsidP="00261488">
      <w:pPr>
        <w:ind w:left="-709"/>
        <w:jc w:val="center"/>
        <w:rPr>
          <w:b/>
          <w:szCs w:val="28"/>
        </w:rPr>
      </w:pPr>
      <w:r w:rsidRPr="00197C7A">
        <w:rPr>
          <w:b/>
          <w:szCs w:val="28"/>
        </w:rPr>
        <w:t>Список</w:t>
      </w:r>
    </w:p>
    <w:p w:rsidR="00197C7A" w:rsidRPr="00197C7A" w:rsidRDefault="00261488" w:rsidP="00261488">
      <w:pPr>
        <w:ind w:left="-709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  <w:r w:rsidR="00197C7A" w:rsidRPr="00197C7A">
        <w:rPr>
          <w:b/>
          <w:szCs w:val="28"/>
          <w:lang w:val="kk-KZ"/>
        </w:rPr>
        <w:t>кандидатов, допущенных к собеседованию в</w:t>
      </w:r>
      <w:r w:rsidR="00F34AC4">
        <w:rPr>
          <w:b/>
          <w:szCs w:val="28"/>
          <w:lang w:val="kk-KZ"/>
        </w:rPr>
        <w:t>о</w:t>
      </w:r>
      <w:r w:rsidR="00B705E6">
        <w:rPr>
          <w:b/>
          <w:szCs w:val="28"/>
          <w:lang w:val="kk-KZ"/>
        </w:rPr>
        <w:t xml:space="preserve"> </w:t>
      </w:r>
      <w:r w:rsidR="00F34AC4">
        <w:rPr>
          <w:b/>
          <w:szCs w:val="28"/>
          <w:lang w:val="kk-KZ"/>
        </w:rPr>
        <w:t>внутренни</w:t>
      </w:r>
      <w:r w:rsidR="00197C7A" w:rsidRPr="00197C7A">
        <w:rPr>
          <w:b/>
          <w:szCs w:val="28"/>
          <w:lang w:val="kk-KZ"/>
        </w:rPr>
        <w:t xml:space="preserve"> </w:t>
      </w:r>
      <w:r w:rsidR="00197C7A" w:rsidRPr="00197C7A">
        <w:rPr>
          <w:b/>
          <w:szCs w:val="28"/>
        </w:rPr>
        <w:t>конкурс</w:t>
      </w:r>
      <w:r w:rsidR="00197C7A" w:rsidRPr="00197C7A">
        <w:rPr>
          <w:b/>
          <w:szCs w:val="28"/>
          <w:lang w:val="kk-KZ"/>
        </w:rPr>
        <w:t xml:space="preserve"> </w:t>
      </w:r>
      <w:r w:rsidR="00197C7A" w:rsidRPr="00197C7A">
        <w:rPr>
          <w:b/>
          <w:szCs w:val="28"/>
        </w:rPr>
        <w:t xml:space="preserve">на занятие </w:t>
      </w:r>
      <w:r w:rsidR="002C002F" w:rsidRPr="002C002F">
        <w:rPr>
          <w:b/>
          <w:szCs w:val="28"/>
        </w:rPr>
        <w:t xml:space="preserve">временно </w:t>
      </w:r>
      <w:r w:rsidR="00197C7A" w:rsidRPr="00197C7A">
        <w:rPr>
          <w:b/>
          <w:szCs w:val="28"/>
        </w:rPr>
        <w:t>вакантных административных государственных должностей</w:t>
      </w:r>
      <w:r w:rsidR="00197C7A" w:rsidRPr="00197C7A">
        <w:rPr>
          <w:b/>
          <w:szCs w:val="28"/>
          <w:lang w:val="kk-KZ"/>
        </w:rPr>
        <w:t xml:space="preserve"> корпуса «Б» </w:t>
      </w:r>
      <w:r w:rsidR="006D69F0" w:rsidRPr="006D69F0">
        <w:rPr>
          <w:b/>
          <w:szCs w:val="28"/>
          <w:lang w:val="kk-KZ"/>
        </w:rPr>
        <w:t xml:space="preserve">внутренний конкурс среди всех государственных органов Республики Казахстан </w:t>
      </w:r>
      <w:r w:rsidR="00197C7A" w:rsidRPr="00197C7A">
        <w:rPr>
          <w:b/>
          <w:szCs w:val="28"/>
          <w:lang w:val="kk-KZ"/>
        </w:rPr>
        <w:t>Управления государственных доходов по Шемонаихинскому району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197C7A" w:rsidRPr="00197C7A" w:rsidRDefault="00261488" w:rsidP="00261488">
      <w:pPr>
        <w:ind w:left="-709"/>
        <w:jc w:val="both"/>
        <w:rPr>
          <w:b/>
          <w:color w:val="000000"/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197C7A" w:rsidRPr="00197C7A">
        <w:rPr>
          <w:b/>
          <w:szCs w:val="28"/>
          <w:lang w:val="kk-KZ"/>
        </w:rPr>
        <w:t>Собеседование</w:t>
      </w:r>
      <w:r w:rsidR="002A5DDC">
        <w:rPr>
          <w:b/>
          <w:bCs/>
          <w:szCs w:val="28"/>
        </w:rPr>
        <w:t xml:space="preserve"> состоится</w:t>
      </w:r>
      <w:r>
        <w:rPr>
          <w:b/>
          <w:bCs/>
          <w:szCs w:val="28"/>
          <w:lang w:val="kk-KZ"/>
        </w:rPr>
        <w:t xml:space="preserve"> 29 мая</w:t>
      </w:r>
      <w:r w:rsidR="00197C7A" w:rsidRPr="00197C7A">
        <w:rPr>
          <w:b/>
          <w:color w:val="000000"/>
          <w:szCs w:val="28"/>
          <w:lang w:val="kk-KZ"/>
        </w:rPr>
        <w:t xml:space="preserve"> 201</w:t>
      </w:r>
      <w:r w:rsidR="00A72209">
        <w:rPr>
          <w:b/>
          <w:color w:val="000000"/>
          <w:szCs w:val="28"/>
          <w:lang w:val="kk-KZ"/>
        </w:rPr>
        <w:t>8</w:t>
      </w:r>
      <w:r w:rsidR="00197C7A" w:rsidRPr="00197C7A">
        <w:rPr>
          <w:b/>
          <w:color w:val="000000"/>
          <w:szCs w:val="28"/>
          <w:lang w:val="kk-KZ"/>
        </w:rPr>
        <w:t xml:space="preserve"> года  в 15.00. часов. </w:t>
      </w:r>
      <w:r w:rsidR="00197C7A" w:rsidRPr="00197C7A">
        <w:rPr>
          <w:b/>
          <w:color w:val="000000"/>
          <w:szCs w:val="28"/>
        </w:rPr>
        <w:t>Адрес:</w:t>
      </w:r>
      <w:r w:rsidR="00197C7A" w:rsidRPr="00197C7A">
        <w:rPr>
          <w:b/>
          <w:color w:val="000000"/>
          <w:szCs w:val="28"/>
          <w:lang w:val="kk-KZ"/>
        </w:rPr>
        <w:t>ВКО</w:t>
      </w:r>
      <w:r w:rsidR="00197C7A" w:rsidRPr="00197C7A">
        <w:rPr>
          <w:b/>
          <w:color w:val="000000"/>
          <w:szCs w:val="28"/>
        </w:rPr>
        <w:t>,</w:t>
      </w:r>
      <w:r>
        <w:rPr>
          <w:b/>
          <w:color w:val="000000"/>
          <w:szCs w:val="28"/>
        </w:rPr>
        <w:t>г</w:t>
      </w:r>
      <w:r w:rsidR="00197C7A" w:rsidRPr="00197C7A">
        <w:rPr>
          <w:b/>
          <w:szCs w:val="28"/>
          <w:u w:val="single"/>
          <w:lang w:val="kk-KZ"/>
        </w:rPr>
        <w:t>.Шемнаиха,ул.Б.Момышулы43,</w:t>
      </w:r>
      <w:r>
        <w:rPr>
          <w:b/>
          <w:color w:val="000000"/>
          <w:szCs w:val="28"/>
        </w:rPr>
        <w:t> телефоны  для сп</w:t>
      </w:r>
      <w:r w:rsidR="00197C7A" w:rsidRPr="00197C7A">
        <w:rPr>
          <w:b/>
          <w:color w:val="000000"/>
          <w:szCs w:val="28"/>
        </w:rPr>
        <w:t>равок  8(72</w:t>
      </w:r>
      <w:r w:rsidR="006E00FA">
        <w:rPr>
          <w:b/>
          <w:color w:val="000000"/>
          <w:szCs w:val="28"/>
          <w:lang w:val="kk-KZ"/>
        </w:rPr>
        <w:t>332) 31601</w:t>
      </w:r>
      <w:r>
        <w:rPr>
          <w:b/>
          <w:color w:val="000000"/>
          <w:szCs w:val="28"/>
        </w:rPr>
        <w:t xml:space="preserve">, </w:t>
      </w:r>
      <w:r w:rsidR="00197C7A" w:rsidRPr="00197C7A">
        <w:rPr>
          <w:b/>
          <w:color w:val="000000"/>
          <w:szCs w:val="28"/>
        </w:rPr>
        <w:t>3</w:t>
      </w:r>
      <w:r w:rsidR="006E00FA">
        <w:rPr>
          <w:b/>
          <w:color w:val="000000"/>
          <w:szCs w:val="28"/>
        </w:rPr>
        <w:t>2422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</w:p>
    <w:p w:rsidR="00197C7A" w:rsidRPr="00197C7A" w:rsidRDefault="00197C7A" w:rsidP="00197C7A">
      <w:pPr>
        <w:ind w:firstLine="708"/>
        <w:jc w:val="both"/>
        <w:rPr>
          <w:b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197C7A" w:rsidRPr="00197C7A" w:rsidTr="00B540C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color w:val="000000"/>
                <w:szCs w:val="28"/>
              </w:rPr>
            </w:pPr>
            <w:r w:rsidRPr="00197C7A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197C7A" w:rsidRPr="00197C7A" w:rsidTr="00B540CD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C7A" w:rsidRPr="00197C7A" w:rsidRDefault="00197C7A" w:rsidP="00A72209">
            <w:pPr>
              <w:jc w:val="both"/>
              <w:rPr>
                <w:bCs/>
                <w:color w:val="000000"/>
                <w:szCs w:val="28"/>
              </w:rPr>
            </w:pPr>
            <w:r w:rsidRPr="00197C7A">
              <w:rPr>
                <w:bCs/>
                <w:color w:val="000000"/>
                <w:szCs w:val="28"/>
              </w:rPr>
              <w:t xml:space="preserve">на должность главного специалиста отдела </w:t>
            </w:r>
            <w:r w:rsidR="00A72209">
              <w:rPr>
                <w:bCs/>
                <w:color w:val="000000"/>
                <w:szCs w:val="28"/>
                <w:lang w:val="kk-KZ"/>
              </w:rPr>
              <w:t>по работе с налогаплательщиками</w:t>
            </w:r>
            <w:r w:rsidRPr="00197C7A">
              <w:rPr>
                <w:bCs/>
                <w:color w:val="000000"/>
                <w:szCs w:val="28"/>
              </w:rPr>
              <w:t xml:space="preserve"> Управления государственных доходов по Шемонаихинскому району</w:t>
            </w:r>
            <w:r w:rsidR="006C4752">
              <w:rPr>
                <w:bCs/>
                <w:color w:val="000000"/>
                <w:szCs w:val="28"/>
                <w:lang w:val="kk-KZ"/>
              </w:rPr>
              <w:t xml:space="preserve"> </w:t>
            </w:r>
            <w:r w:rsidR="006E00FA" w:rsidRPr="006E00FA">
              <w:rPr>
                <w:bCs/>
                <w:color w:val="000000"/>
                <w:szCs w:val="28"/>
                <w:lang w:val="kk-KZ"/>
              </w:rPr>
              <w:t>(временно, на период нахождения основного работника в социальном отпуске до 09.10.2018 года)</w:t>
            </w:r>
          </w:p>
        </w:tc>
      </w:tr>
      <w:tr w:rsidR="00197C7A" w:rsidRPr="00197C7A" w:rsidTr="00B705E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2A5DDC" w:rsidRDefault="006E00FA" w:rsidP="00B540CD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Дерягин Юрий Александрович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szCs w:val="28"/>
              </w:rPr>
            </w:pPr>
          </w:p>
        </w:tc>
      </w:tr>
    </w:tbl>
    <w:p w:rsidR="00E444FD" w:rsidRDefault="00E444FD"/>
    <w:sectPr w:rsidR="00E444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6D" w:rsidRDefault="00970E6D" w:rsidP="00863D2F">
      <w:r>
        <w:separator/>
      </w:r>
    </w:p>
  </w:endnote>
  <w:endnote w:type="continuationSeparator" w:id="0">
    <w:p w:rsidR="00970E6D" w:rsidRDefault="00970E6D" w:rsidP="0086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6D" w:rsidRDefault="00970E6D" w:rsidP="00863D2F">
      <w:r>
        <w:separator/>
      </w:r>
    </w:p>
  </w:footnote>
  <w:footnote w:type="continuationSeparator" w:id="0">
    <w:p w:rsidR="00970E6D" w:rsidRDefault="00970E6D" w:rsidP="0086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2F" w:rsidRDefault="00863D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D2F" w:rsidRPr="00863D2F" w:rsidRDefault="00863D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63D2F" w:rsidRPr="00863D2F" w:rsidRDefault="00863D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B"/>
    <w:rsid w:val="000866D6"/>
    <w:rsid w:val="001815FB"/>
    <w:rsid w:val="00197C7A"/>
    <w:rsid w:val="00240D7F"/>
    <w:rsid w:val="00261488"/>
    <w:rsid w:val="002A5DDC"/>
    <w:rsid w:val="002C002F"/>
    <w:rsid w:val="00410C55"/>
    <w:rsid w:val="006C4752"/>
    <w:rsid w:val="006D69F0"/>
    <w:rsid w:val="006E00FA"/>
    <w:rsid w:val="00863D2F"/>
    <w:rsid w:val="008B00EB"/>
    <w:rsid w:val="00970E6D"/>
    <w:rsid w:val="00A72209"/>
    <w:rsid w:val="00B705E6"/>
    <w:rsid w:val="00D205FD"/>
    <w:rsid w:val="00E444FD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2FC4A-CA3F-4BB7-AA85-BFC103FC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5FD"/>
    <w:rPr>
      <w:b/>
      <w:bCs/>
    </w:rPr>
  </w:style>
  <w:style w:type="paragraph" w:customStyle="1" w:styleId="1">
    <w:name w:val="Абзац списка1"/>
    <w:basedOn w:val="a"/>
    <w:rsid w:val="00197C7A"/>
    <w:pPr>
      <w:ind w:left="720"/>
      <w:contextualSpacing/>
    </w:pPr>
    <w:rPr>
      <w:rFonts w:eastAsia="Calibri"/>
      <w:sz w:val="24"/>
    </w:rPr>
  </w:style>
  <w:style w:type="paragraph" w:styleId="a4">
    <w:name w:val="header"/>
    <w:basedOn w:val="a"/>
    <w:link w:val="a5"/>
    <w:uiPriority w:val="99"/>
    <w:unhideWhenUsed/>
    <w:rsid w:val="00863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D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2018-05-28T02:21:00Z</dcterms:created>
  <dcterms:modified xsi:type="dcterms:W3CDTF">2018-05-28T02:21:00Z</dcterms:modified>
</cp:coreProperties>
</file>