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F1F" w:rsidRPr="00AC601D" w:rsidRDefault="00093F1F" w:rsidP="00093F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</w:pPr>
      <w:r w:rsidRPr="00AC601D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Список </w:t>
      </w:r>
      <w:r w:rsidRPr="00AC601D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кандидатов</w:t>
      </w:r>
      <w:r w:rsidRPr="00AC601D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получивши</w:t>
      </w:r>
      <w:r w:rsidRPr="00AC601D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х</w:t>
      </w:r>
      <w:r w:rsidRPr="00AC601D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положительное</w:t>
      </w:r>
    </w:p>
    <w:p w:rsidR="00093F1F" w:rsidRPr="00AC601D" w:rsidRDefault="00093F1F" w:rsidP="00093F1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</w:pPr>
      <w:r w:rsidRPr="00AC601D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заключение конкурсной комиссии </w:t>
      </w:r>
    </w:p>
    <w:p w:rsidR="00093F1F" w:rsidRDefault="00093F1F" w:rsidP="00093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AC601D">
        <w:rPr>
          <w:rFonts w:ascii="Times New Roman" w:hAnsi="Times New Roman"/>
          <w:b/>
          <w:color w:val="000000"/>
          <w:sz w:val="28"/>
          <w:szCs w:val="28"/>
          <w:u w:val="single"/>
        </w:rPr>
        <w:t>в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 xml:space="preserve"> общем</w:t>
      </w:r>
      <w:r w:rsidRPr="00AC601D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Pr="00AC601D">
        <w:rPr>
          <w:rFonts w:ascii="Times New Roman" w:hAnsi="Times New Roman"/>
          <w:b/>
          <w:iCs/>
          <w:sz w:val="28"/>
          <w:szCs w:val="28"/>
          <w:u w:val="single"/>
          <w:lang w:val="kk-KZ"/>
        </w:rPr>
        <w:t xml:space="preserve">конкурсе </w:t>
      </w:r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val="kk-KZ" w:eastAsia="en-US"/>
        </w:rPr>
        <w:t xml:space="preserve">на </w:t>
      </w:r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 xml:space="preserve">занятия </w:t>
      </w:r>
      <w:r>
        <w:rPr>
          <w:rFonts w:ascii="Times New Roman" w:hAnsi="Times New Roman"/>
          <w:b/>
          <w:bCs/>
          <w:iCs/>
          <w:sz w:val="28"/>
          <w:szCs w:val="28"/>
          <w:u w:val="single"/>
          <w:lang w:val="kk-KZ" w:eastAsia="en-US"/>
        </w:rPr>
        <w:t xml:space="preserve">временно </w:t>
      </w:r>
      <w:proofErr w:type="spellStart"/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>вакантн</w:t>
      </w:r>
      <w:proofErr w:type="spellEnd"/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val="kk-KZ" w:eastAsia="en-US"/>
        </w:rPr>
        <w:t xml:space="preserve">ой </w:t>
      </w:r>
      <w:proofErr w:type="spellStart"/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>административн</w:t>
      </w:r>
      <w:proofErr w:type="spellEnd"/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val="kk-KZ" w:eastAsia="en-US"/>
        </w:rPr>
        <w:t xml:space="preserve">ой </w:t>
      </w:r>
      <w:proofErr w:type="spellStart"/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>государствен</w:t>
      </w:r>
      <w:proofErr w:type="spellEnd"/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val="kk-KZ" w:eastAsia="en-US"/>
        </w:rPr>
        <w:t xml:space="preserve">ной  </w:t>
      </w:r>
      <w:proofErr w:type="spellStart"/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>должност</w:t>
      </w:r>
      <w:proofErr w:type="spellEnd"/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val="kk-KZ" w:eastAsia="en-US"/>
        </w:rPr>
        <w:t xml:space="preserve">и </w:t>
      </w:r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>корпуса «Б</w:t>
      </w:r>
      <w:proofErr w:type="gramStart"/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>»</w:t>
      </w:r>
      <w:r w:rsidRPr="00AC601D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>о</w:t>
      </w:r>
      <w:proofErr w:type="gramEnd"/>
      <w:r w:rsidRPr="00AC601D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 xml:space="preserve">бщего конкурса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Управления</w:t>
      </w:r>
      <w:r w:rsidRPr="00AC601D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государственных доходов по </w:t>
      </w:r>
      <w:r>
        <w:rPr>
          <w:rFonts w:ascii="Times New Roman" w:hAnsi="Times New Roman"/>
          <w:b/>
          <w:sz w:val="28"/>
          <w:szCs w:val="28"/>
          <w:u w:val="single"/>
          <w:lang w:val="kk-KZ"/>
        </w:rPr>
        <w:t>Кокпектинск</w:t>
      </w:r>
      <w:r w:rsidRPr="00AC601D">
        <w:rPr>
          <w:rFonts w:ascii="Times New Roman" w:hAnsi="Times New Roman"/>
          <w:b/>
          <w:sz w:val="28"/>
          <w:szCs w:val="28"/>
          <w:u w:val="single"/>
          <w:lang w:val="kk-KZ"/>
        </w:rPr>
        <w:t>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"/>
        <w:gridCol w:w="38"/>
        <w:gridCol w:w="8640"/>
        <w:gridCol w:w="15"/>
      </w:tblGrid>
      <w:tr w:rsidR="00093F1F" w:rsidRPr="00EE79B1" w:rsidTr="00137A91">
        <w:tc>
          <w:tcPr>
            <w:tcW w:w="916" w:type="dxa"/>
            <w:gridSpan w:val="2"/>
            <w:tcBorders>
              <w:top w:val="single" w:sz="4" w:space="0" w:color="auto"/>
            </w:tcBorders>
          </w:tcPr>
          <w:p w:rsidR="00093F1F" w:rsidRPr="00EE79B1" w:rsidRDefault="00093F1F" w:rsidP="00137A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E79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№п/п</w:t>
            </w:r>
          </w:p>
        </w:tc>
        <w:tc>
          <w:tcPr>
            <w:tcW w:w="8655" w:type="dxa"/>
            <w:gridSpan w:val="2"/>
          </w:tcPr>
          <w:p w:rsidR="00093F1F" w:rsidRPr="00EE79B1" w:rsidRDefault="00093F1F" w:rsidP="00137A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E79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ФИО </w:t>
            </w:r>
          </w:p>
        </w:tc>
      </w:tr>
      <w:tr w:rsidR="00093F1F" w:rsidRPr="00EE79B1" w:rsidTr="00137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9571" w:type="dxa"/>
            <w:gridSpan w:val="4"/>
          </w:tcPr>
          <w:p w:rsidR="00093F1F" w:rsidRPr="00EE79B1" w:rsidRDefault="00093F1F" w:rsidP="00137A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E79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На должность главного специалиста отдела по работе с налогоплательщиками Управления государственных доходов по Кокпектинскому району</w:t>
            </w:r>
          </w:p>
        </w:tc>
      </w:tr>
      <w:tr w:rsidR="00093F1F" w:rsidRPr="00EE79B1" w:rsidTr="00137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425"/>
        </w:trPr>
        <w:tc>
          <w:tcPr>
            <w:tcW w:w="916" w:type="dxa"/>
            <w:gridSpan w:val="2"/>
          </w:tcPr>
          <w:p w:rsidR="00093F1F" w:rsidRPr="00EE79B1" w:rsidRDefault="00093F1F" w:rsidP="00137A91">
            <w:pPr>
              <w:spacing w:after="0" w:line="240" w:lineRule="auto"/>
              <w:ind w:left="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E79B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640" w:type="dxa"/>
            <w:shd w:val="clear" w:color="auto" w:fill="auto"/>
          </w:tcPr>
          <w:p w:rsidR="00093F1F" w:rsidRPr="004900EA" w:rsidRDefault="00093F1F" w:rsidP="00137A91">
            <w:pPr>
              <w:pStyle w:val="a4"/>
              <w:ind w:left="708"/>
              <w:jc w:val="both"/>
              <w:rPr>
                <w:b/>
                <w:sz w:val="28"/>
                <w:szCs w:val="28"/>
                <w:u w:val="single"/>
                <w:lang w:val="kk-KZ"/>
              </w:rPr>
            </w:pPr>
            <w:r>
              <w:rPr>
                <w:b/>
                <w:sz w:val="28"/>
                <w:szCs w:val="28"/>
                <w:u w:val="single"/>
                <w:lang w:val="kk-KZ"/>
              </w:rPr>
              <w:t>1.</w:t>
            </w:r>
            <w:r w:rsidRPr="004900EA">
              <w:rPr>
                <w:b/>
                <w:sz w:val="28"/>
                <w:szCs w:val="28"/>
                <w:u w:val="single"/>
                <w:lang w:val="kk-KZ"/>
              </w:rPr>
              <w:t xml:space="preserve">Рамазанова Самал Набихановна </w:t>
            </w:r>
          </w:p>
          <w:p w:rsidR="00093F1F" w:rsidRPr="00EE79B1" w:rsidRDefault="00093F1F" w:rsidP="00137A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093F1F" w:rsidRPr="00EE79B1" w:rsidTr="00137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562"/>
        </w:trPr>
        <w:tc>
          <w:tcPr>
            <w:tcW w:w="9556" w:type="dxa"/>
            <w:gridSpan w:val="3"/>
          </w:tcPr>
          <w:p w:rsidR="00093F1F" w:rsidRPr="00EE79B1" w:rsidRDefault="00093F1F" w:rsidP="00137A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E79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На должность главного специалиста «Центр приема и обработки информации» Управления государственных доходов по Кокпектинскому району</w:t>
            </w:r>
          </w:p>
        </w:tc>
      </w:tr>
      <w:tr w:rsidR="00093F1F" w:rsidRPr="00EE79B1" w:rsidTr="00137A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788"/>
        </w:trPr>
        <w:tc>
          <w:tcPr>
            <w:tcW w:w="878" w:type="dxa"/>
          </w:tcPr>
          <w:p w:rsidR="00093F1F" w:rsidRPr="00EE79B1" w:rsidRDefault="00093F1F" w:rsidP="00137A9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E79B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678" w:type="dxa"/>
            <w:gridSpan w:val="2"/>
          </w:tcPr>
          <w:p w:rsidR="00093F1F" w:rsidRPr="00EE79B1" w:rsidRDefault="00093F1F" w:rsidP="00137A9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 w:rsidRPr="00EE79B1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>Советбекова Алуа Дидарқызы</w:t>
            </w:r>
          </w:p>
        </w:tc>
      </w:tr>
    </w:tbl>
    <w:p w:rsidR="00093F1F" w:rsidRPr="00AC601D" w:rsidRDefault="00093F1F" w:rsidP="00093F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673222" w:rsidRPr="00093F1F" w:rsidRDefault="00673222" w:rsidP="00093F1F">
      <w:bookmarkStart w:id="0" w:name="_GoBack"/>
      <w:bookmarkEnd w:id="0"/>
    </w:p>
    <w:sectPr w:rsidR="00673222" w:rsidRPr="00093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676"/>
    <w:multiLevelType w:val="hybridMultilevel"/>
    <w:tmpl w:val="82CE7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D68D1"/>
    <w:multiLevelType w:val="hybridMultilevel"/>
    <w:tmpl w:val="68D04F3C"/>
    <w:lvl w:ilvl="0" w:tplc="26E6B4C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26FB0"/>
    <w:multiLevelType w:val="hybridMultilevel"/>
    <w:tmpl w:val="1E1EDB1C"/>
    <w:lvl w:ilvl="0" w:tplc="50706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97C"/>
    <w:rsid w:val="00093F1F"/>
    <w:rsid w:val="00673222"/>
    <w:rsid w:val="00A5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7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5497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9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99"/>
    <w:rsid w:val="00A549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A5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97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5497C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97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99"/>
    <w:rsid w:val="00A549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A549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2</cp:revision>
  <dcterms:created xsi:type="dcterms:W3CDTF">2016-10-25T11:34:00Z</dcterms:created>
  <dcterms:modified xsi:type="dcterms:W3CDTF">2016-10-25T11:34:00Z</dcterms:modified>
</cp:coreProperties>
</file>