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07B" w:rsidRDefault="00FC007B" w:rsidP="00FB0A43">
      <w:pPr>
        <w:tabs>
          <w:tab w:val="left" w:pos="-3119"/>
        </w:tabs>
        <w:ind w:left="284" w:right="282"/>
        <w:rPr>
          <w:sz w:val="28"/>
          <w:szCs w:val="28"/>
        </w:rPr>
      </w:pPr>
    </w:p>
    <w:p w:rsidR="00FC007B" w:rsidRPr="00FC007B" w:rsidRDefault="00FC007B" w:rsidP="00FB0A43">
      <w:pPr>
        <w:tabs>
          <w:tab w:val="left" w:pos="-3119"/>
        </w:tabs>
        <w:ind w:left="284" w:right="282"/>
        <w:rPr>
          <w:sz w:val="28"/>
          <w:szCs w:val="28"/>
        </w:rPr>
      </w:pPr>
    </w:p>
    <w:p w:rsidR="00FC007B" w:rsidRPr="00FC007B" w:rsidRDefault="00A871F7" w:rsidP="00FB0A43">
      <w:pPr>
        <w:tabs>
          <w:tab w:val="left" w:pos="-3119"/>
        </w:tabs>
        <w:ind w:left="284" w:right="282"/>
        <w:rPr>
          <w:sz w:val="28"/>
          <w:szCs w:val="28"/>
          <w:lang w:val="kk-KZ"/>
        </w:rPr>
      </w:pPr>
      <w:r>
        <w:rPr>
          <w:sz w:val="28"/>
          <w:szCs w:val="28"/>
          <w:lang w:val="kk-KZ"/>
        </w:rPr>
        <w:t>№ 913</w:t>
      </w:r>
      <w:r w:rsidR="005D6F90">
        <w:rPr>
          <w:sz w:val="28"/>
          <w:szCs w:val="28"/>
          <w:lang w:val="kk-KZ"/>
        </w:rPr>
        <w:t>от 29.12.2018г.</w:t>
      </w:r>
    </w:p>
    <w:p w:rsidR="00FC007B" w:rsidRPr="00FC007B" w:rsidRDefault="00FC007B" w:rsidP="00FB0A43">
      <w:pPr>
        <w:tabs>
          <w:tab w:val="left" w:pos="-3119"/>
        </w:tabs>
        <w:ind w:left="284" w:right="282"/>
        <w:rPr>
          <w:sz w:val="28"/>
          <w:szCs w:val="28"/>
          <w:lang w:val="kk-KZ"/>
        </w:rPr>
      </w:pPr>
    </w:p>
    <w:p w:rsidR="00FC007B" w:rsidRPr="00FC007B" w:rsidRDefault="00FC007B" w:rsidP="00FB0A43">
      <w:pPr>
        <w:tabs>
          <w:tab w:val="left" w:pos="-3119"/>
        </w:tabs>
        <w:ind w:left="284" w:right="282"/>
        <w:rPr>
          <w:sz w:val="28"/>
          <w:szCs w:val="28"/>
        </w:rPr>
      </w:pPr>
    </w:p>
    <w:p w:rsidR="00FB0A43" w:rsidRPr="00FB0A43" w:rsidRDefault="00FB0A43" w:rsidP="00FB0A43">
      <w:pPr>
        <w:ind w:left="284" w:right="282"/>
        <w:jc w:val="center"/>
        <w:rPr>
          <w:b/>
          <w:sz w:val="28"/>
          <w:szCs w:val="28"/>
          <w:lang w:val="kk-KZ"/>
        </w:rPr>
      </w:pPr>
      <w:r w:rsidRPr="00FB0A43">
        <w:rPr>
          <w:b/>
          <w:sz w:val="28"/>
          <w:szCs w:val="28"/>
          <w:lang w:val="kk-KZ"/>
        </w:rPr>
        <w:t>О внесении изменений и дополнений в постановление</w:t>
      </w:r>
    </w:p>
    <w:p w:rsidR="00FB0A43" w:rsidRPr="00FB0A43" w:rsidRDefault="00FB0A43" w:rsidP="00FB0A43">
      <w:pPr>
        <w:ind w:left="284" w:right="282"/>
        <w:jc w:val="center"/>
        <w:rPr>
          <w:b/>
          <w:sz w:val="28"/>
          <w:szCs w:val="28"/>
          <w:lang w:val="kk-KZ"/>
        </w:rPr>
      </w:pPr>
      <w:r w:rsidRPr="00FB0A43">
        <w:rPr>
          <w:b/>
          <w:sz w:val="28"/>
          <w:szCs w:val="28"/>
          <w:lang w:val="kk-KZ"/>
        </w:rPr>
        <w:t>Правительства Республики Казахстан от 18 сентября 2013 года № 983</w:t>
      </w:r>
    </w:p>
    <w:p w:rsidR="00FC007B" w:rsidRPr="00FC007B" w:rsidRDefault="00FB0A43" w:rsidP="00FB0A43">
      <w:pPr>
        <w:ind w:left="284" w:right="282"/>
        <w:jc w:val="center"/>
        <w:rPr>
          <w:b/>
          <w:sz w:val="28"/>
          <w:szCs w:val="28"/>
          <w:lang w:val="kk-KZ"/>
        </w:rPr>
      </w:pPr>
      <w:r w:rsidRPr="00FB0A43">
        <w:rPr>
          <w:b/>
          <w:sz w:val="28"/>
          <w:szCs w:val="28"/>
          <w:lang w:val="kk-KZ"/>
        </w:rPr>
        <w:t>«Об утверждении реестра государственных услуг»</w:t>
      </w:r>
    </w:p>
    <w:p w:rsidR="00FC007B" w:rsidRPr="00FC007B" w:rsidRDefault="00FC007B" w:rsidP="00FB0A43">
      <w:pPr>
        <w:tabs>
          <w:tab w:val="left" w:pos="-3119"/>
        </w:tabs>
        <w:ind w:left="284" w:right="282"/>
        <w:rPr>
          <w:sz w:val="28"/>
          <w:szCs w:val="28"/>
          <w:lang w:val="kk-KZ"/>
        </w:rPr>
      </w:pPr>
    </w:p>
    <w:p w:rsidR="00FC007B" w:rsidRPr="00FC007B" w:rsidRDefault="00FC007B" w:rsidP="00FB0A43">
      <w:pPr>
        <w:tabs>
          <w:tab w:val="left" w:pos="-3119"/>
        </w:tabs>
        <w:ind w:left="284" w:right="282"/>
        <w:rPr>
          <w:sz w:val="28"/>
          <w:szCs w:val="28"/>
          <w:lang w:val="kk-KZ"/>
        </w:rPr>
      </w:pPr>
    </w:p>
    <w:p w:rsidR="00FB0A43" w:rsidRPr="00FB0A43" w:rsidRDefault="00FB0A43" w:rsidP="00FB0A43">
      <w:pPr>
        <w:pStyle w:val="af2"/>
        <w:spacing w:before="0" w:beforeAutospacing="0" w:after="0" w:afterAutospacing="0"/>
        <w:ind w:left="284" w:right="282" w:firstLine="709"/>
        <w:jc w:val="both"/>
        <w:rPr>
          <w:b/>
          <w:bCs/>
          <w:sz w:val="28"/>
          <w:szCs w:val="28"/>
        </w:rPr>
      </w:pPr>
      <w:r w:rsidRPr="00FB0A43">
        <w:rPr>
          <w:sz w:val="28"/>
          <w:szCs w:val="28"/>
        </w:rPr>
        <w:t>Правительство Республики</w:t>
      </w:r>
      <w:r w:rsidRPr="00FB0A43">
        <w:rPr>
          <w:sz w:val="28"/>
          <w:szCs w:val="28"/>
          <w:lang w:val="kk-KZ"/>
        </w:rPr>
        <w:t xml:space="preserve"> </w:t>
      </w:r>
      <w:r w:rsidRPr="00FB0A43">
        <w:rPr>
          <w:sz w:val="28"/>
          <w:szCs w:val="28"/>
        </w:rPr>
        <w:t>Казахстан</w:t>
      </w:r>
      <w:r w:rsidRPr="00FB0A43">
        <w:rPr>
          <w:sz w:val="28"/>
          <w:szCs w:val="28"/>
          <w:lang w:val="kk-KZ"/>
        </w:rPr>
        <w:t xml:space="preserve"> </w:t>
      </w:r>
      <w:r w:rsidRPr="00FB0A43">
        <w:rPr>
          <w:b/>
          <w:bCs/>
          <w:sz w:val="28"/>
          <w:szCs w:val="28"/>
        </w:rPr>
        <w:t>ПОСТАНОВЛЯЕТ:</w:t>
      </w:r>
    </w:p>
    <w:p w:rsidR="00FB0A43" w:rsidRPr="00FB0A43" w:rsidRDefault="00FB0A43" w:rsidP="00FB0A43">
      <w:pPr>
        <w:ind w:left="284" w:right="282" w:firstLine="709"/>
        <w:jc w:val="both"/>
        <w:rPr>
          <w:sz w:val="28"/>
          <w:szCs w:val="28"/>
        </w:rPr>
      </w:pPr>
      <w:r w:rsidRPr="00FB0A43">
        <w:rPr>
          <w:sz w:val="28"/>
          <w:szCs w:val="28"/>
        </w:rPr>
        <w:t xml:space="preserve">1. Внести в постановление Правительства Республики Казахстан </w:t>
      </w:r>
      <w:r w:rsidRPr="00FB0A43">
        <w:rPr>
          <w:sz w:val="28"/>
          <w:szCs w:val="28"/>
        </w:rPr>
        <w:br/>
        <w:t>от 18 сентября 2013 года № 983 «Об утверждении реестра государственных услуг» (САПП Республики Казахстан, 2013 г., № 55, ст. 769) следующие изменения и дополнения:</w:t>
      </w:r>
    </w:p>
    <w:p w:rsidR="00FB0A43" w:rsidRPr="00FB0A43" w:rsidRDefault="00FB0A43" w:rsidP="00FB0A43">
      <w:pPr>
        <w:ind w:left="284" w:right="282" w:firstLine="709"/>
        <w:jc w:val="both"/>
        <w:rPr>
          <w:sz w:val="28"/>
          <w:szCs w:val="28"/>
        </w:rPr>
      </w:pPr>
      <w:r w:rsidRPr="00FB0A43">
        <w:rPr>
          <w:sz w:val="28"/>
          <w:szCs w:val="28"/>
        </w:rPr>
        <w:t>в</w:t>
      </w:r>
      <w:bookmarkStart w:id="0" w:name="_GoBack"/>
      <w:bookmarkEnd w:id="0"/>
      <w:r w:rsidRPr="00FB0A43">
        <w:rPr>
          <w:sz w:val="28"/>
          <w:szCs w:val="28"/>
        </w:rPr>
        <w:t xml:space="preserve"> реестре государственных услуг, утвержденном указанным постановлением:</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13-2:</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графу 9 строки, порядковый номер 15, внесены изменения в тексте</w:t>
      </w:r>
      <w:r w:rsidRPr="00FB0A43">
        <w:rPr>
          <w:sz w:val="28"/>
          <w:szCs w:val="28"/>
        </w:rPr>
        <w:br/>
        <w:t>на казахском языке, текст на русском языке не изменяется;</w:t>
      </w:r>
    </w:p>
    <w:p w:rsidR="00FB0A43" w:rsidRPr="00FB0A43" w:rsidRDefault="00FB0A43" w:rsidP="00FB0A43">
      <w:pPr>
        <w:ind w:left="284" w:right="282" w:firstLine="708"/>
        <w:jc w:val="both"/>
        <w:rPr>
          <w:sz w:val="28"/>
          <w:szCs w:val="28"/>
        </w:rPr>
      </w:pPr>
      <w:r w:rsidRPr="00FB0A43">
        <w:rPr>
          <w:sz w:val="28"/>
          <w:szCs w:val="28"/>
        </w:rPr>
        <w:t>графу 6 строки, порядковый номер 21,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«МИО городов Астаны, Алматы и Шымкент, районов и городов областного значения»;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22:</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МИО городов Астаны, Алматы и Шымкент,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23:</w:t>
      </w:r>
    </w:p>
    <w:p w:rsidR="00FB0A43" w:rsidRDefault="00FB0A43" w:rsidP="00FB0A43">
      <w:pPr>
        <w:ind w:left="284" w:right="282" w:firstLine="708"/>
        <w:jc w:val="both"/>
        <w:rPr>
          <w:sz w:val="28"/>
          <w:szCs w:val="28"/>
        </w:rPr>
      </w:pPr>
    </w:p>
    <w:p w:rsidR="00FB0A43" w:rsidRPr="00FB0A43" w:rsidRDefault="00FB0A43" w:rsidP="00FB0A43">
      <w:pPr>
        <w:ind w:left="284" w:right="282" w:firstLine="708"/>
        <w:jc w:val="both"/>
        <w:rPr>
          <w:sz w:val="28"/>
          <w:szCs w:val="28"/>
        </w:rPr>
      </w:pPr>
      <w:r w:rsidRPr="00FB0A43">
        <w:rPr>
          <w:sz w:val="28"/>
          <w:szCs w:val="28"/>
        </w:rPr>
        <w:lastRenderedPageBreak/>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МИО городов Астаны, Алматы и Шымкент,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30-2:</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МИО городов Астаны, Алматы и Шымкент,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дополнить строками, порядковые номера 30-3, 30-4, следующего содержания:</w:t>
      </w:r>
    </w:p>
    <w:p w:rsidR="00FB0A43" w:rsidRPr="00FB0A43" w:rsidRDefault="00FB0A43" w:rsidP="00FB0A43">
      <w:pPr>
        <w:ind w:left="284" w:right="282" w:firstLine="709"/>
        <w:jc w:val="both"/>
        <w:rPr>
          <w:sz w:val="28"/>
          <w:szCs w:val="28"/>
        </w:rPr>
      </w:pPr>
      <w:r w:rsidRPr="00FB0A43">
        <w:rPr>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2551"/>
        <w:gridCol w:w="851"/>
        <w:gridCol w:w="567"/>
        <w:gridCol w:w="1984"/>
        <w:gridCol w:w="1985"/>
        <w:gridCol w:w="425"/>
        <w:gridCol w:w="425"/>
      </w:tblGrid>
      <w:tr w:rsidR="00FB0A43" w:rsidRPr="00FB0A43" w:rsidTr="00FB0A43">
        <w:tc>
          <w:tcPr>
            <w:tcW w:w="426" w:type="dxa"/>
          </w:tcPr>
          <w:p w:rsidR="00FB0A43" w:rsidRPr="00FB0A43" w:rsidRDefault="00FB0A43" w:rsidP="00FB0A43">
            <w:pPr>
              <w:ind w:right="282"/>
              <w:rPr>
                <w:sz w:val="28"/>
                <w:szCs w:val="28"/>
              </w:rPr>
            </w:pPr>
            <w:r w:rsidRPr="00FB0A43">
              <w:rPr>
                <w:sz w:val="28"/>
                <w:szCs w:val="28"/>
              </w:rPr>
              <w:t>30-3</w:t>
            </w:r>
          </w:p>
        </w:tc>
        <w:tc>
          <w:tcPr>
            <w:tcW w:w="425" w:type="dxa"/>
          </w:tcPr>
          <w:p w:rsidR="00FB0A43" w:rsidRPr="00FB0A43" w:rsidRDefault="00FB0A43" w:rsidP="00FB0A43">
            <w:pPr>
              <w:ind w:right="282"/>
              <w:rPr>
                <w:sz w:val="28"/>
                <w:szCs w:val="28"/>
              </w:rPr>
            </w:pPr>
            <w:r w:rsidRPr="00FB0A43">
              <w:rPr>
                <w:sz w:val="28"/>
                <w:szCs w:val="28"/>
              </w:rPr>
              <w:t>00201016</w:t>
            </w:r>
          </w:p>
        </w:tc>
        <w:tc>
          <w:tcPr>
            <w:tcW w:w="2551" w:type="dxa"/>
          </w:tcPr>
          <w:p w:rsidR="00FB0A43" w:rsidRPr="00FB0A43" w:rsidRDefault="00FB0A43" w:rsidP="00FB0A43">
            <w:pPr>
              <w:rPr>
                <w:sz w:val="28"/>
                <w:szCs w:val="28"/>
              </w:rPr>
            </w:pPr>
            <w:r w:rsidRPr="00FB0A43">
              <w:rPr>
                <w:sz w:val="28"/>
                <w:szCs w:val="28"/>
              </w:rPr>
              <w:t>Предоставление отсрочки от призыва</w:t>
            </w:r>
          </w:p>
        </w:tc>
        <w:tc>
          <w:tcPr>
            <w:tcW w:w="851" w:type="dxa"/>
          </w:tcPr>
          <w:p w:rsidR="00FB0A43" w:rsidRPr="00FB0A43" w:rsidRDefault="00FB0A43" w:rsidP="00FB0A43">
            <w:pPr>
              <w:spacing w:before="100" w:beforeAutospacing="1" w:after="100" w:afterAutospacing="1"/>
              <w:ind w:right="34"/>
              <w:rPr>
                <w:sz w:val="28"/>
                <w:szCs w:val="28"/>
              </w:rPr>
            </w:pPr>
            <w:r w:rsidRPr="00FB0A43">
              <w:rPr>
                <w:sz w:val="28"/>
                <w:szCs w:val="28"/>
              </w:rPr>
              <w:t>Физические лица</w:t>
            </w:r>
          </w:p>
        </w:tc>
        <w:tc>
          <w:tcPr>
            <w:tcW w:w="567" w:type="dxa"/>
          </w:tcPr>
          <w:p w:rsidR="00FB0A43" w:rsidRPr="00FB0A43" w:rsidRDefault="00FB0A43" w:rsidP="00FB0A43">
            <w:pPr>
              <w:spacing w:before="100" w:beforeAutospacing="1" w:after="100" w:afterAutospacing="1"/>
              <w:ind w:right="282"/>
              <w:rPr>
                <w:sz w:val="28"/>
                <w:szCs w:val="28"/>
              </w:rPr>
            </w:pPr>
            <w:r w:rsidRPr="00FB0A43">
              <w:rPr>
                <w:sz w:val="28"/>
                <w:szCs w:val="28"/>
              </w:rPr>
              <w:t>МО</w:t>
            </w:r>
          </w:p>
        </w:tc>
        <w:tc>
          <w:tcPr>
            <w:tcW w:w="1984" w:type="dxa"/>
          </w:tcPr>
          <w:p w:rsidR="00FB0A43" w:rsidRPr="00FB0A43" w:rsidRDefault="00FB0A43" w:rsidP="00FB0A43">
            <w:pPr>
              <w:spacing w:before="100" w:beforeAutospacing="1" w:after="100" w:afterAutospacing="1"/>
              <w:rPr>
                <w:sz w:val="28"/>
                <w:szCs w:val="28"/>
              </w:rPr>
            </w:pPr>
            <w:r w:rsidRPr="00FB0A43">
              <w:rPr>
                <w:color w:val="000000"/>
                <w:spacing w:val="2"/>
                <w:sz w:val="28"/>
                <w:szCs w:val="28"/>
                <w:shd w:val="clear" w:color="auto" w:fill="FFFFFF"/>
              </w:rPr>
              <w:t>МИО районов и городов областного значения</w:t>
            </w:r>
          </w:p>
        </w:tc>
        <w:tc>
          <w:tcPr>
            <w:tcW w:w="1985" w:type="dxa"/>
          </w:tcPr>
          <w:p w:rsidR="00FB0A43" w:rsidRPr="00FB0A43" w:rsidRDefault="00FB0A43" w:rsidP="00FB0A43">
            <w:pPr>
              <w:spacing w:before="100" w:beforeAutospacing="1" w:after="100" w:afterAutospacing="1"/>
              <w:rPr>
                <w:sz w:val="28"/>
                <w:szCs w:val="28"/>
              </w:rPr>
            </w:pPr>
            <w:r w:rsidRPr="00FB0A43">
              <w:rPr>
                <w:sz w:val="28"/>
                <w:szCs w:val="28"/>
              </w:rPr>
              <w:t>Государственная корпорация</w:t>
            </w:r>
          </w:p>
        </w:tc>
        <w:tc>
          <w:tcPr>
            <w:tcW w:w="425" w:type="dxa"/>
          </w:tcPr>
          <w:p w:rsidR="00FB0A43" w:rsidRPr="00FB0A43" w:rsidRDefault="00FB0A43" w:rsidP="00FB0A43">
            <w:pPr>
              <w:spacing w:before="100" w:beforeAutospacing="1" w:after="100" w:afterAutospacing="1"/>
              <w:ind w:right="282"/>
              <w:rPr>
                <w:sz w:val="28"/>
                <w:szCs w:val="28"/>
              </w:rPr>
            </w:pPr>
            <w:r w:rsidRPr="00FB0A43">
              <w:rPr>
                <w:sz w:val="28"/>
                <w:szCs w:val="28"/>
              </w:rPr>
              <w:t>Бесплатно</w:t>
            </w:r>
          </w:p>
        </w:tc>
        <w:tc>
          <w:tcPr>
            <w:tcW w:w="425" w:type="dxa"/>
          </w:tcPr>
          <w:p w:rsidR="00FB0A43" w:rsidRPr="00FB0A43" w:rsidRDefault="00FB0A43" w:rsidP="00FB0A43">
            <w:pPr>
              <w:spacing w:before="100" w:beforeAutospacing="1" w:after="100" w:afterAutospacing="1"/>
              <w:ind w:right="282"/>
              <w:rPr>
                <w:sz w:val="28"/>
                <w:szCs w:val="28"/>
              </w:rPr>
            </w:pPr>
            <w:r w:rsidRPr="00FB0A43">
              <w:rPr>
                <w:sz w:val="28"/>
                <w:szCs w:val="28"/>
              </w:rPr>
              <w:t>Бумажная</w:t>
            </w:r>
          </w:p>
        </w:tc>
      </w:tr>
      <w:tr w:rsidR="00FB0A43" w:rsidRPr="00FB0A43" w:rsidTr="00FB0A43">
        <w:tc>
          <w:tcPr>
            <w:tcW w:w="426" w:type="dxa"/>
          </w:tcPr>
          <w:p w:rsidR="00FB0A43" w:rsidRPr="00FB0A43" w:rsidRDefault="00FB0A43" w:rsidP="00FB0A43">
            <w:pPr>
              <w:ind w:right="282"/>
              <w:rPr>
                <w:sz w:val="28"/>
                <w:szCs w:val="28"/>
              </w:rPr>
            </w:pPr>
            <w:r w:rsidRPr="00FB0A43">
              <w:rPr>
                <w:sz w:val="28"/>
                <w:szCs w:val="28"/>
              </w:rPr>
              <w:t>30-4</w:t>
            </w:r>
          </w:p>
        </w:tc>
        <w:tc>
          <w:tcPr>
            <w:tcW w:w="425" w:type="dxa"/>
          </w:tcPr>
          <w:p w:rsidR="00FB0A43" w:rsidRPr="00FB0A43" w:rsidRDefault="00FB0A43" w:rsidP="00FB0A43">
            <w:pPr>
              <w:ind w:right="282"/>
              <w:rPr>
                <w:sz w:val="28"/>
                <w:szCs w:val="28"/>
              </w:rPr>
            </w:pPr>
            <w:r w:rsidRPr="00FB0A43">
              <w:rPr>
                <w:sz w:val="28"/>
                <w:szCs w:val="28"/>
              </w:rPr>
              <w:t>00201017</w:t>
            </w:r>
          </w:p>
        </w:tc>
        <w:tc>
          <w:tcPr>
            <w:tcW w:w="2551" w:type="dxa"/>
          </w:tcPr>
          <w:p w:rsidR="00FB0A43" w:rsidRPr="00FB0A43" w:rsidRDefault="00FB0A43" w:rsidP="00FB0A43">
            <w:pPr>
              <w:rPr>
                <w:sz w:val="28"/>
                <w:szCs w:val="28"/>
              </w:rPr>
            </w:pPr>
            <w:r w:rsidRPr="00FB0A43">
              <w:rPr>
                <w:sz w:val="28"/>
                <w:szCs w:val="28"/>
              </w:rPr>
              <w:t>Освобождение граждан от призыва на воинскую службу</w:t>
            </w:r>
          </w:p>
        </w:tc>
        <w:tc>
          <w:tcPr>
            <w:tcW w:w="851" w:type="dxa"/>
          </w:tcPr>
          <w:p w:rsidR="00FB0A43" w:rsidRPr="00FB0A43" w:rsidRDefault="00FB0A43" w:rsidP="00FB0A43">
            <w:pPr>
              <w:spacing w:before="100" w:beforeAutospacing="1" w:after="100" w:afterAutospacing="1"/>
              <w:rPr>
                <w:sz w:val="28"/>
                <w:szCs w:val="28"/>
              </w:rPr>
            </w:pPr>
            <w:r w:rsidRPr="00FB0A43">
              <w:rPr>
                <w:sz w:val="28"/>
                <w:szCs w:val="28"/>
              </w:rPr>
              <w:t>Физические лица</w:t>
            </w:r>
          </w:p>
        </w:tc>
        <w:tc>
          <w:tcPr>
            <w:tcW w:w="567" w:type="dxa"/>
          </w:tcPr>
          <w:p w:rsidR="00FB0A43" w:rsidRPr="00FB0A43" w:rsidRDefault="00FB0A43" w:rsidP="00FB0A43">
            <w:pPr>
              <w:spacing w:before="100" w:beforeAutospacing="1" w:after="100" w:afterAutospacing="1"/>
              <w:ind w:right="282"/>
              <w:rPr>
                <w:sz w:val="28"/>
                <w:szCs w:val="28"/>
              </w:rPr>
            </w:pPr>
            <w:r w:rsidRPr="00FB0A43">
              <w:rPr>
                <w:sz w:val="28"/>
                <w:szCs w:val="28"/>
              </w:rPr>
              <w:t>МО</w:t>
            </w:r>
          </w:p>
        </w:tc>
        <w:tc>
          <w:tcPr>
            <w:tcW w:w="1984" w:type="dxa"/>
          </w:tcPr>
          <w:p w:rsidR="00FB0A43" w:rsidRPr="00FB0A43" w:rsidRDefault="00FB0A43" w:rsidP="00FB0A43">
            <w:pPr>
              <w:spacing w:before="100" w:beforeAutospacing="1" w:after="100" w:afterAutospacing="1"/>
              <w:rPr>
                <w:color w:val="000000"/>
                <w:spacing w:val="2"/>
                <w:sz w:val="28"/>
                <w:szCs w:val="28"/>
                <w:shd w:val="clear" w:color="auto" w:fill="FFFFFF"/>
              </w:rPr>
            </w:pPr>
            <w:r w:rsidRPr="00FB0A43">
              <w:rPr>
                <w:color w:val="000000"/>
                <w:spacing w:val="2"/>
                <w:sz w:val="28"/>
                <w:szCs w:val="28"/>
                <w:shd w:val="clear" w:color="auto" w:fill="FFFFFF"/>
              </w:rPr>
              <w:t>МИО районов</w:t>
            </w:r>
            <w:r w:rsidRPr="00FB0A43">
              <w:rPr>
                <w:color w:val="000000"/>
                <w:spacing w:val="2"/>
                <w:sz w:val="28"/>
                <w:szCs w:val="28"/>
                <w:shd w:val="clear" w:color="auto" w:fill="FFFFFF"/>
                <w:lang w:val="kk-KZ"/>
              </w:rPr>
              <w:t xml:space="preserve">, </w:t>
            </w:r>
            <w:r w:rsidRPr="00FB0A43">
              <w:rPr>
                <w:color w:val="000000"/>
                <w:spacing w:val="2"/>
                <w:sz w:val="28"/>
                <w:szCs w:val="28"/>
                <w:shd w:val="clear" w:color="auto" w:fill="FFFFFF"/>
              </w:rPr>
              <w:t>городов областного значения</w:t>
            </w:r>
            <w:r w:rsidRPr="00FB0A43">
              <w:rPr>
                <w:color w:val="000000"/>
                <w:spacing w:val="2"/>
                <w:sz w:val="28"/>
                <w:szCs w:val="28"/>
                <w:shd w:val="clear" w:color="auto" w:fill="FFFFFF"/>
                <w:lang w:val="kk-KZ"/>
              </w:rPr>
              <w:t xml:space="preserve">, </w:t>
            </w:r>
            <w:r w:rsidRPr="00FB0A43">
              <w:rPr>
                <w:color w:val="000000"/>
                <w:spacing w:val="2"/>
                <w:sz w:val="28"/>
                <w:szCs w:val="28"/>
                <w:shd w:val="clear" w:color="auto" w:fill="FFFFFF"/>
              </w:rPr>
              <w:t>областей, городов Астаны, Алматы и Шымкент</w:t>
            </w:r>
          </w:p>
        </w:tc>
        <w:tc>
          <w:tcPr>
            <w:tcW w:w="1985" w:type="dxa"/>
          </w:tcPr>
          <w:p w:rsidR="00FB0A43" w:rsidRPr="00FB0A43" w:rsidRDefault="00FB0A43" w:rsidP="00FB0A43">
            <w:pPr>
              <w:spacing w:before="100" w:beforeAutospacing="1" w:after="100" w:afterAutospacing="1"/>
              <w:rPr>
                <w:sz w:val="28"/>
                <w:szCs w:val="28"/>
              </w:rPr>
            </w:pPr>
            <w:r w:rsidRPr="00FB0A43">
              <w:rPr>
                <w:sz w:val="28"/>
                <w:szCs w:val="28"/>
              </w:rPr>
              <w:t>Государственная корпорация</w:t>
            </w:r>
          </w:p>
        </w:tc>
        <w:tc>
          <w:tcPr>
            <w:tcW w:w="425" w:type="dxa"/>
          </w:tcPr>
          <w:p w:rsidR="00FB0A43" w:rsidRPr="00FB0A43" w:rsidRDefault="00FB0A43" w:rsidP="00FB0A43">
            <w:pPr>
              <w:spacing w:before="100" w:beforeAutospacing="1" w:after="100" w:afterAutospacing="1"/>
              <w:ind w:right="282"/>
              <w:rPr>
                <w:sz w:val="28"/>
                <w:szCs w:val="28"/>
              </w:rPr>
            </w:pPr>
            <w:r w:rsidRPr="00FB0A43">
              <w:rPr>
                <w:sz w:val="28"/>
                <w:szCs w:val="28"/>
              </w:rPr>
              <w:t>Бесплатно</w:t>
            </w:r>
          </w:p>
        </w:tc>
        <w:tc>
          <w:tcPr>
            <w:tcW w:w="425" w:type="dxa"/>
          </w:tcPr>
          <w:p w:rsidR="00FB0A43" w:rsidRPr="00FB0A43" w:rsidRDefault="00FB0A43" w:rsidP="00FB0A43">
            <w:pPr>
              <w:spacing w:before="100" w:beforeAutospacing="1" w:after="100" w:afterAutospacing="1"/>
              <w:ind w:right="282"/>
              <w:rPr>
                <w:sz w:val="28"/>
                <w:szCs w:val="28"/>
              </w:rPr>
            </w:pPr>
            <w:r w:rsidRPr="00FB0A43">
              <w:rPr>
                <w:sz w:val="28"/>
                <w:szCs w:val="28"/>
              </w:rPr>
              <w:t>Бумажная</w:t>
            </w:r>
          </w:p>
        </w:tc>
      </w:tr>
    </w:tbl>
    <w:p w:rsidR="00FB0A43" w:rsidRPr="00FB0A43" w:rsidRDefault="00FB0A43" w:rsidP="00FB0A43">
      <w:pPr>
        <w:ind w:left="284" w:right="282"/>
        <w:jc w:val="right"/>
        <w:rPr>
          <w:sz w:val="28"/>
          <w:szCs w:val="28"/>
        </w:rPr>
      </w:pPr>
      <w:r w:rsidRPr="00FB0A43">
        <w:rPr>
          <w:sz w:val="28"/>
          <w:szCs w:val="28"/>
        </w:rPr>
        <w:t>»;</w:t>
      </w:r>
    </w:p>
    <w:p w:rsidR="00FB0A43" w:rsidRPr="00FB0A43" w:rsidRDefault="00FB0A43" w:rsidP="00FB0A43">
      <w:pPr>
        <w:ind w:left="284" w:right="282" w:firstLine="708"/>
        <w:jc w:val="both"/>
        <w:rPr>
          <w:sz w:val="28"/>
          <w:szCs w:val="28"/>
        </w:rPr>
      </w:pPr>
      <w:r w:rsidRPr="00FB0A43">
        <w:rPr>
          <w:sz w:val="28"/>
          <w:szCs w:val="28"/>
        </w:rPr>
        <w:t>графу 2 строки, порядковый номер 33-1,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«00202003»;</w:t>
      </w:r>
    </w:p>
    <w:p w:rsidR="00FB0A43" w:rsidRPr="00FB0A43" w:rsidRDefault="00FB0A43" w:rsidP="00FB0A43">
      <w:pPr>
        <w:ind w:left="284" w:right="282" w:firstLine="708"/>
        <w:jc w:val="both"/>
        <w:rPr>
          <w:sz w:val="28"/>
          <w:szCs w:val="28"/>
        </w:rPr>
      </w:pPr>
      <w:r w:rsidRPr="00FB0A43">
        <w:rPr>
          <w:sz w:val="28"/>
          <w:szCs w:val="28"/>
        </w:rPr>
        <w:t xml:space="preserve">в строке, порядковый номер </w:t>
      </w:r>
      <w:r w:rsidRPr="00FB0A43">
        <w:rPr>
          <w:sz w:val="28"/>
          <w:szCs w:val="28"/>
          <w:lang w:val="kk-KZ"/>
        </w:rPr>
        <w:t>38-1</w:t>
      </w:r>
      <w:r w:rsidRPr="00FB0A43">
        <w:rPr>
          <w:sz w:val="28"/>
          <w:szCs w:val="28"/>
        </w:rPr>
        <w:t>:</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lastRenderedPageBreak/>
        <w:t>«Территориальные подразделения МВД, Государственная корпорация</w:t>
      </w:r>
      <w:r w:rsidRPr="00FB0A43">
        <w:rPr>
          <w:sz w:val="28"/>
          <w:szCs w:val="28"/>
          <w:lang w:val="kk-KZ"/>
        </w:rPr>
        <w:t xml:space="preserve">, </w:t>
      </w: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 xml:space="preserve">в строке, порядковый номер </w:t>
      </w:r>
      <w:r w:rsidRPr="00FB0A43">
        <w:rPr>
          <w:sz w:val="28"/>
          <w:szCs w:val="28"/>
          <w:lang w:val="kk-KZ"/>
        </w:rPr>
        <w:t>40</w:t>
      </w:r>
      <w:r w:rsidRPr="00FB0A43">
        <w:rPr>
          <w:sz w:val="28"/>
          <w:szCs w:val="28"/>
        </w:rPr>
        <w:t>:</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46,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47,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«Государственная корпорация»;</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55,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59:</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«Психолого-медико-педагогическая консультация,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67:</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«Специальные организации образования,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68:</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«Организации дополнительного образования для детей, организации общего среднего образования,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69:</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аким поселка, села, сельского округа,</w:t>
      </w:r>
      <w:r w:rsidRPr="00FB0A43">
        <w:rPr>
          <w:sz w:val="28"/>
          <w:szCs w:val="28"/>
        </w:rPr>
        <w:b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70:</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Default="00FB0A43" w:rsidP="00FB0A43">
      <w:pPr>
        <w:ind w:left="284" w:right="282" w:firstLine="708"/>
        <w:jc w:val="both"/>
        <w:rPr>
          <w:sz w:val="28"/>
          <w:szCs w:val="28"/>
        </w:rPr>
      </w:pPr>
      <w:r w:rsidRPr="00FB0A43">
        <w:rPr>
          <w:sz w:val="28"/>
          <w:szCs w:val="28"/>
        </w:rPr>
        <w:t>«МИО областей, городов Астаны, Алматы и Шымкент, районов и городов областного  значения,  организации  образования,  веб-портал  «электронного</w:t>
      </w:r>
    </w:p>
    <w:p w:rsidR="00FB0A43" w:rsidRPr="00FB0A43" w:rsidRDefault="00FB0A43" w:rsidP="00FB0A43">
      <w:pPr>
        <w:ind w:left="284" w:right="282" w:firstLine="708"/>
        <w:jc w:val="both"/>
        <w:rPr>
          <w:sz w:val="28"/>
          <w:szCs w:val="28"/>
        </w:rPr>
      </w:pPr>
    </w:p>
    <w:p w:rsidR="00FB0A43" w:rsidRPr="00FB0A43" w:rsidRDefault="00FB0A43" w:rsidP="00FB0A43">
      <w:pPr>
        <w:ind w:left="284" w:right="282"/>
        <w:jc w:val="both"/>
        <w:rPr>
          <w:sz w:val="28"/>
          <w:szCs w:val="28"/>
        </w:rPr>
      </w:pPr>
      <w:r w:rsidRPr="00FB0A43">
        <w:rPr>
          <w:sz w:val="28"/>
          <w:szCs w:val="28"/>
        </w:rPr>
        <w:lastRenderedPageBreak/>
        <w:t>правительства»;</w:t>
      </w:r>
    </w:p>
    <w:p w:rsidR="00FB0A43" w:rsidRPr="00FB0A43" w:rsidRDefault="00FB0A43" w:rsidP="00FB0A43">
      <w:pPr>
        <w:ind w:left="284" w:right="282" w:firstLine="708"/>
        <w:jc w:val="both"/>
        <w:rPr>
          <w:sz w:val="28"/>
          <w:szCs w:val="28"/>
        </w:rPr>
      </w:pPr>
      <w:r w:rsidRPr="00FB0A43">
        <w:rPr>
          <w:sz w:val="28"/>
          <w:szCs w:val="28"/>
        </w:rPr>
        <w:t>графу 8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«Бесплатно»;</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71:</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МИО областей, городов Астаны, Алматы и Шымкент, районов и городов, организации образования,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72:</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73-1:</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 xml:space="preserve">«Государственная корпорация, организации технического </w:t>
      </w:r>
      <w:r w:rsidRPr="00FB0A43">
        <w:rPr>
          <w:sz w:val="28"/>
          <w:szCs w:val="28"/>
          <w:lang w:val="kk-KZ"/>
        </w:rPr>
        <w:br/>
      </w:r>
      <w:r w:rsidRPr="00FB0A43">
        <w:rPr>
          <w:sz w:val="28"/>
          <w:szCs w:val="28"/>
        </w:rPr>
        <w:t>и профессионального, послесреднего образования, высшие учебные заведения,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73-2:</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дополнить строками, порядковые номера 73-5, 73-6, 73-7, следующего содержания:</w:t>
      </w:r>
    </w:p>
    <w:p w:rsidR="00FB0A43" w:rsidRPr="00FB0A43" w:rsidRDefault="00FB0A43" w:rsidP="00FB0A43">
      <w:pPr>
        <w:ind w:left="284" w:right="282" w:firstLine="709"/>
        <w:jc w:val="both"/>
        <w:rPr>
          <w:sz w:val="28"/>
          <w:szCs w:val="28"/>
        </w:rPr>
      </w:pPr>
      <w:r w:rsidRPr="00FB0A43">
        <w:rPr>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2693"/>
        <w:gridCol w:w="851"/>
        <w:gridCol w:w="425"/>
        <w:gridCol w:w="1984"/>
        <w:gridCol w:w="1985"/>
        <w:gridCol w:w="425"/>
        <w:gridCol w:w="425"/>
      </w:tblGrid>
      <w:tr w:rsidR="00FB0A43" w:rsidRPr="00FB0A43" w:rsidTr="00FB0A43">
        <w:tc>
          <w:tcPr>
            <w:tcW w:w="426" w:type="dxa"/>
          </w:tcPr>
          <w:p w:rsidR="00FB0A43" w:rsidRPr="00FB0A43" w:rsidRDefault="00FB0A43" w:rsidP="00FB0A43">
            <w:pPr>
              <w:ind w:right="282"/>
              <w:rPr>
                <w:bCs/>
                <w:sz w:val="28"/>
                <w:szCs w:val="28"/>
                <w:lang w:val="kk-KZ"/>
              </w:rPr>
            </w:pPr>
            <w:r w:rsidRPr="00FB0A43">
              <w:rPr>
                <w:bCs/>
                <w:sz w:val="28"/>
                <w:szCs w:val="28"/>
                <w:lang w:val="kk-KZ"/>
              </w:rPr>
              <w:t>73-5</w:t>
            </w:r>
          </w:p>
        </w:tc>
        <w:tc>
          <w:tcPr>
            <w:tcW w:w="425" w:type="dxa"/>
          </w:tcPr>
          <w:p w:rsidR="00FB0A43" w:rsidRPr="00FB0A43" w:rsidRDefault="00FB0A43" w:rsidP="00FB0A43">
            <w:pPr>
              <w:pStyle w:val="af2"/>
              <w:ind w:right="282"/>
              <w:rPr>
                <w:sz w:val="28"/>
                <w:szCs w:val="28"/>
              </w:rPr>
            </w:pPr>
            <w:r w:rsidRPr="00FB0A43">
              <w:rPr>
                <w:sz w:val="28"/>
                <w:szCs w:val="28"/>
              </w:rPr>
              <w:t>00403016</w:t>
            </w:r>
          </w:p>
        </w:tc>
        <w:tc>
          <w:tcPr>
            <w:tcW w:w="2693" w:type="dxa"/>
          </w:tcPr>
          <w:p w:rsidR="00FB0A43" w:rsidRPr="00FB0A43" w:rsidRDefault="00FB0A43" w:rsidP="00FB0A43">
            <w:pPr>
              <w:spacing w:before="100" w:beforeAutospacing="1" w:after="100" w:afterAutospacing="1"/>
              <w:rPr>
                <w:sz w:val="28"/>
                <w:szCs w:val="28"/>
                <w:lang w:val="kk-KZ"/>
              </w:rPr>
            </w:pPr>
            <w:r w:rsidRPr="00FB0A43">
              <w:rPr>
                <w:bCs/>
                <w:sz w:val="28"/>
                <w:szCs w:val="28"/>
                <w:lang w:eastAsia="zh-CN"/>
              </w:rPr>
              <w:t xml:space="preserve">Прием документов для перевода </w:t>
            </w:r>
            <w:r w:rsidRPr="00FB0A43">
              <w:rPr>
                <w:bCs/>
                <w:sz w:val="28"/>
                <w:szCs w:val="28"/>
                <w:lang w:val="kk-KZ" w:eastAsia="zh-CN"/>
              </w:rPr>
              <w:t xml:space="preserve">или обмена </w:t>
            </w:r>
            <w:r w:rsidRPr="00FB0A43">
              <w:rPr>
                <w:bCs/>
                <w:sz w:val="28"/>
                <w:szCs w:val="28"/>
                <w:lang w:eastAsia="zh-CN"/>
              </w:rPr>
              <w:t>детей между дошкольными организациями образования</w:t>
            </w:r>
          </w:p>
        </w:tc>
        <w:tc>
          <w:tcPr>
            <w:tcW w:w="851" w:type="dxa"/>
          </w:tcPr>
          <w:p w:rsidR="00FB0A43" w:rsidRPr="00FB0A43" w:rsidRDefault="00FB0A43" w:rsidP="00FB0A43">
            <w:pPr>
              <w:spacing w:before="100" w:beforeAutospacing="1" w:after="100" w:afterAutospacing="1"/>
              <w:ind w:right="35"/>
              <w:rPr>
                <w:sz w:val="28"/>
                <w:szCs w:val="28"/>
              </w:rPr>
            </w:pPr>
            <w:r w:rsidRPr="00FB0A43">
              <w:rPr>
                <w:sz w:val="28"/>
                <w:szCs w:val="28"/>
              </w:rPr>
              <w:t>Физические лица</w:t>
            </w:r>
          </w:p>
        </w:tc>
        <w:tc>
          <w:tcPr>
            <w:tcW w:w="425" w:type="dxa"/>
          </w:tcPr>
          <w:p w:rsidR="00FB0A43" w:rsidRPr="00FB0A43" w:rsidRDefault="00FB0A43" w:rsidP="00FB0A43">
            <w:pPr>
              <w:spacing w:before="100" w:beforeAutospacing="1" w:after="100" w:afterAutospacing="1"/>
              <w:ind w:right="282"/>
              <w:rPr>
                <w:sz w:val="28"/>
                <w:szCs w:val="28"/>
              </w:rPr>
            </w:pPr>
            <w:r w:rsidRPr="00FB0A43">
              <w:rPr>
                <w:sz w:val="28"/>
                <w:szCs w:val="28"/>
              </w:rPr>
              <w:t>МОН</w:t>
            </w:r>
          </w:p>
        </w:tc>
        <w:tc>
          <w:tcPr>
            <w:tcW w:w="1984" w:type="dxa"/>
          </w:tcPr>
          <w:p w:rsidR="00FB0A43" w:rsidRPr="00FB0A43" w:rsidRDefault="00FB0A43" w:rsidP="00FB0A43">
            <w:pPr>
              <w:spacing w:before="100" w:beforeAutospacing="1" w:after="100" w:afterAutospacing="1"/>
              <w:rPr>
                <w:sz w:val="28"/>
                <w:szCs w:val="28"/>
              </w:rPr>
            </w:pPr>
            <w:r w:rsidRPr="00FB0A43">
              <w:rPr>
                <w:sz w:val="28"/>
                <w:szCs w:val="28"/>
              </w:rPr>
              <w:t>Дошкольные организации всех типов и видов</w:t>
            </w:r>
          </w:p>
        </w:tc>
        <w:tc>
          <w:tcPr>
            <w:tcW w:w="1985" w:type="dxa"/>
          </w:tcPr>
          <w:p w:rsidR="00FB0A43" w:rsidRPr="00FB0A43" w:rsidRDefault="00FB0A43" w:rsidP="00FB0A43">
            <w:pPr>
              <w:rPr>
                <w:sz w:val="28"/>
                <w:szCs w:val="28"/>
              </w:rPr>
            </w:pPr>
            <w:r w:rsidRPr="00FB0A43">
              <w:rPr>
                <w:sz w:val="28"/>
                <w:szCs w:val="28"/>
              </w:rPr>
              <w:t>Дошкольные организации всех типов и видов</w:t>
            </w:r>
          </w:p>
        </w:tc>
        <w:tc>
          <w:tcPr>
            <w:tcW w:w="425" w:type="dxa"/>
          </w:tcPr>
          <w:p w:rsidR="00FB0A43" w:rsidRDefault="00FB0A43" w:rsidP="00FB0A43">
            <w:pPr>
              <w:ind w:right="282"/>
              <w:rPr>
                <w:bCs/>
                <w:sz w:val="28"/>
                <w:szCs w:val="28"/>
              </w:rPr>
            </w:pPr>
            <w:r w:rsidRPr="00FB0A43">
              <w:rPr>
                <w:bCs/>
                <w:sz w:val="28"/>
                <w:szCs w:val="28"/>
              </w:rPr>
              <w:t>Бесплатно</w:t>
            </w:r>
          </w:p>
          <w:p w:rsidR="00FB0A43" w:rsidRPr="00FB0A43" w:rsidRDefault="00FB0A43" w:rsidP="00FB0A43">
            <w:pPr>
              <w:ind w:right="282"/>
              <w:rPr>
                <w:bCs/>
                <w:sz w:val="8"/>
                <w:szCs w:val="28"/>
              </w:rPr>
            </w:pPr>
          </w:p>
        </w:tc>
        <w:tc>
          <w:tcPr>
            <w:tcW w:w="425" w:type="dxa"/>
          </w:tcPr>
          <w:p w:rsidR="00FB0A43" w:rsidRPr="00FB0A43" w:rsidRDefault="00FB0A43" w:rsidP="00FB0A43">
            <w:pPr>
              <w:ind w:right="282"/>
              <w:rPr>
                <w:bCs/>
                <w:sz w:val="28"/>
                <w:szCs w:val="28"/>
              </w:rPr>
            </w:pPr>
            <w:r w:rsidRPr="00FB0A43">
              <w:rPr>
                <w:bCs/>
                <w:sz w:val="28"/>
                <w:szCs w:val="28"/>
              </w:rPr>
              <w:t>Бумажная</w:t>
            </w:r>
          </w:p>
        </w:tc>
      </w:tr>
      <w:tr w:rsidR="00FB0A43" w:rsidRPr="00FB0A43" w:rsidTr="00FB0A43">
        <w:tc>
          <w:tcPr>
            <w:tcW w:w="426" w:type="dxa"/>
          </w:tcPr>
          <w:p w:rsidR="00FB0A43" w:rsidRPr="00FB0A43" w:rsidRDefault="00FB0A43" w:rsidP="00FB0A43">
            <w:pPr>
              <w:ind w:right="282"/>
              <w:rPr>
                <w:bCs/>
                <w:sz w:val="28"/>
                <w:szCs w:val="28"/>
                <w:lang w:val="kk-KZ"/>
              </w:rPr>
            </w:pPr>
            <w:r w:rsidRPr="00FB0A43">
              <w:rPr>
                <w:bCs/>
                <w:sz w:val="28"/>
                <w:szCs w:val="28"/>
                <w:lang w:val="kk-KZ"/>
              </w:rPr>
              <w:t>73-6</w:t>
            </w:r>
          </w:p>
        </w:tc>
        <w:tc>
          <w:tcPr>
            <w:tcW w:w="425" w:type="dxa"/>
          </w:tcPr>
          <w:p w:rsidR="00FB0A43" w:rsidRPr="00FB0A43" w:rsidRDefault="00FB0A43" w:rsidP="00FB0A43">
            <w:pPr>
              <w:pStyle w:val="af2"/>
              <w:ind w:right="282"/>
              <w:rPr>
                <w:sz w:val="28"/>
                <w:szCs w:val="28"/>
              </w:rPr>
            </w:pPr>
            <w:r w:rsidRPr="00FB0A43">
              <w:rPr>
                <w:sz w:val="28"/>
                <w:szCs w:val="28"/>
              </w:rPr>
              <w:t>0040</w:t>
            </w:r>
            <w:r w:rsidRPr="00FB0A43">
              <w:rPr>
                <w:sz w:val="28"/>
                <w:szCs w:val="28"/>
              </w:rPr>
              <w:lastRenderedPageBreak/>
              <w:t>3017</w:t>
            </w:r>
          </w:p>
        </w:tc>
        <w:tc>
          <w:tcPr>
            <w:tcW w:w="2693" w:type="dxa"/>
          </w:tcPr>
          <w:p w:rsidR="00FB0A43" w:rsidRPr="00FB0A43" w:rsidRDefault="00FB0A43" w:rsidP="00FB0A43">
            <w:pPr>
              <w:spacing w:before="100" w:beforeAutospacing="1" w:after="100" w:afterAutospacing="1"/>
              <w:rPr>
                <w:sz w:val="28"/>
                <w:szCs w:val="28"/>
                <w:lang w:val="kk-KZ"/>
              </w:rPr>
            </w:pPr>
            <w:r w:rsidRPr="00FB0A43">
              <w:rPr>
                <w:bCs/>
                <w:sz w:val="28"/>
                <w:szCs w:val="28"/>
                <w:lang w:eastAsia="zh-CN"/>
              </w:rPr>
              <w:lastRenderedPageBreak/>
              <w:t>Прием документов для перевода детей между общеобразовательн</w:t>
            </w:r>
            <w:r w:rsidRPr="00FB0A43">
              <w:rPr>
                <w:bCs/>
                <w:sz w:val="28"/>
                <w:szCs w:val="28"/>
                <w:lang w:eastAsia="zh-CN"/>
              </w:rPr>
              <w:lastRenderedPageBreak/>
              <w:t>ыми учебными заведениями</w:t>
            </w:r>
          </w:p>
        </w:tc>
        <w:tc>
          <w:tcPr>
            <w:tcW w:w="851" w:type="dxa"/>
          </w:tcPr>
          <w:p w:rsidR="00FB0A43" w:rsidRPr="00FB0A43" w:rsidRDefault="00FB0A43" w:rsidP="00FB0A43">
            <w:pPr>
              <w:spacing w:before="100" w:beforeAutospacing="1" w:after="100" w:afterAutospacing="1"/>
              <w:ind w:right="35"/>
              <w:rPr>
                <w:sz w:val="28"/>
                <w:szCs w:val="28"/>
              </w:rPr>
            </w:pPr>
            <w:r w:rsidRPr="00FB0A43">
              <w:rPr>
                <w:sz w:val="28"/>
                <w:szCs w:val="28"/>
              </w:rPr>
              <w:lastRenderedPageBreak/>
              <w:t>Физические лица</w:t>
            </w:r>
          </w:p>
        </w:tc>
        <w:tc>
          <w:tcPr>
            <w:tcW w:w="425" w:type="dxa"/>
          </w:tcPr>
          <w:p w:rsidR="00FB0A43" w:rsidRPr="00FB0A43" w:rsidRDefault="00FB0A43" w:rsidP="00FB0A43">
            <w:pPr>
              <w:spacing w:before="100" w:beforeAutospacing="1" w:after="100" w:afterAutospacing="1"/>
              <w:ind w:right="282"/>
              <w:rPr>
                <w:sz w:val="28"/>
                <w:szCs w:val="28"/>
              </w:rPr>
            </w:pPr>
            <w:r w:rsidRPr="00FB0A43">
              <w:rPr>
                <w:sz w:val="28"/>
                <w:szCs w:val="28"/>
              </w:rPr>
              <w:t>МОН</w:t>
            </w:r>
          </w:p>
        </w:tc>
        <w:tc>
          <w:tcPr>
            <w:tcW w:w="1984" w:type="dxa"/>
          </w:tcPr>
          <w:p w:rsidR="00FB0A43" w:rsidRPr="00FB0A43" w:rsidRDefault="00FB0A43" w:rsidP="00FB0A43">
            <w:pPr>
              <w:spacing w:before="100" w:beforeAutospacing="1" w:after="100" w:afterAutospacing="1"/>
              <w:rPr>
                <w:sz w:val="28"/>
                <w:szCs w:val="28"/>
              </w:rPr>
            </w:pPr>
            <w:r w:rsidRPr="00FB0A43">
              <w:rPr>
                <w:sz w:val="28"/>
                <w:szCs w:val="28"/>
              </w:rPr>
              <w:t xml:space="preserve">Организации начального, основного среднего и </w:t>
            </w:r>
            <w:r w:rsidRPr="00FB0A43">
              <w:rPr>
                <w:sz w:val="28"/>
                <w:szCs w:val="28"/>
              </w:rPr>
              <w:lastRenderedPageBreak/>
              <w:t>общего среднего образования</w:t>
            </w:r>
          </w:p>
        </w:tc>
        <w:tc>
          <w:tcPr>
            <w:tcW w:w="1985" w:type="dxa"/>
          </w:tcPr>
          <w:p w:rsidR="00FB0A43" w:rsidRPr="00FB0A43" w:rsidRDefault="00FB0A43" w:rsidP="00FB0A43">
            <w:pPr>
              <w:rPr>
                <w:sz w:val="28"/>
                <w:szCs w:val="28"/>
              </w:rPr>
            </w:pPr>
            <w:r w:rsidRPr="00FB0A43">
              <w:rPr>
                <w:sz w:val="28"/>
                <w:szCs w:val="28"/>
              </w:rPr>
              <w:lastRenderedPageBreak/>
              <w:t xml:space="preserve">Организации начального, основного среднего и </w:t>
            </w:r>
            <w:r w:rsidRPr="00FB0A43">
              <w:rPr>
                <w:sz w:val="28"/>
                <w:szCs w:val="28"/>
              </w:rPr>
              <w:lastRenderedPageBreak/>
              <w:t>общего среднего образования</w:t>
            </w:r>
          </w:p>
        </w:tc>
        <w:tc>
          <w:tcPr>
            <w:tcW w:w="425" w:type="dxa"/>
          </w:tcPr>
          <w:p w:rsidR="00FB0A43" w:rsidRPr="00FB0A43" w:rsidRDefault="00FB0A43" w:rsidP="00FB0A43">
            <w:pPr>
              <w:ind w:right="282"/>
              <w:rPr>
                <w:bCs/>
                <w:sz w:val="28"/>
                <w:szCs w:val="28"/>
              </w:rPr>
            </w:pPr>
            <w:r w:rsidRPr="00FB0A43">
              <w:rPr>
                <w:bCs/>
                <w:sz w:val="28"/>
                <w:szCs w:val="28"/>
              </w:rPr>
              <w:lastRenderedPageBreak/>
              <w:t>Бесп</w:t>
            </w:r>
            <w:r w:rsidRPr="00FB0A43">
              <w:rPr>
                <w:bCs/>
                <w:sz w:val="28"/>
                <w:szCs w:val="28"/>
              </w:rPr>
              <w:lastRenderedPageBreak/>
              <w:t>латно</w:t>
            </w:r>
          </w:p>
        </w:tc>
        <w:tc>
          <w:tcPr>
            <w:tcW w:w="425" w:type="dxa"/>
          </w:tcPr>
          <w:p w:rsidR="00FB0A43" w:rsidRPr="00FB0A43" w:rsidRDefault="00FB0A43" w:rsidP="00FB0A43">
            <w:pPr>
              <w:ind w:right="282"/>
              <w:rPr>
                <w:bCs/>
                <w:sz w:val="28"/>
                <w:szCs w:val="28"/>
              </w:rPr>
            </w:pPr>
            <w:r w:rsidRPr="00FB0A43">
              <w:rPr>
                <w:bCs/>
                <w:sz w:val="28"/>
                <w:szCs w:val="28"/>
              </w:rPr>
              <w:lastRenderedPageBreak/>
              <w:t>Бума</w:t>
            </w:r>
            <w:r w:rsidRPr="00FB0A43">
              <w:rPr>
                <w:bCs/>
                <w:sz w:val="28"/>
                <w:szCs w:val="28"/>
              </w:rPr>
              <w:lastRenderedPageBreak/>
              <w:t>жная</w:t>
            </w:r>
          </w:p>
        </w:tc>
      </w:tr>
      <w:tr w:rsidR="00FB0A43" w:rsidRPr="00FB0A43" w:rsidTr="00FB0A43">
        <w:tc>
          <w:tcPr>
            <w:tcW w:w="426" w:type="dxa"/>
          </w:tcPr>
          <w:p w:rsidR="00FB0A43" w:rsidRPr="00FB0A43" w:rsidRDefault="00FB0A43" w:rsidP="00FB0A43">
            <w:pPr>
              <w:ind w:right="282"/>
              <w:rPr>
                <w:bCs/>
                <w:sz w:val="28"/>
                <w:szCs w:val="28"/>
                <w:lang w:val="kk-KZ"/>
              </w:rPr>
            </w:pPr>
            <w:r w:rsidRPr="00FB0A43">
              <w:rPr>
                <w:bCs/>
                <w:sz w:val="28"/>
                <w:szCs w:val="28"/>
                <w:lang w:val="kk-KZ"/>
              </w:rPr>
              <w:lastRenderedPageBreak/>
              <w:t>73-7</w:t>
            </w:r>
          </w:p>
        </w:tc>
        <w:tc>
          <w:tcPr>
            <w:tcW w:w="425" w:type="dxa"/>
          </w:tcPr>
          <w:p w:rsidR="00FB0A43" w:rsidRPr="00FB0A43" w:rsidRDefault="00FB0A43" w:rsidP="00FB0A43">
            <w:pPr>
              <w:pStyle w:val="af2"/>
              <w:ind w:right="282"/>
              <w:rPr>
                <w:sz w:val="28"/>
                <w:szCs w:val="28"/>
              </w:rPr>
            </w:pPr>
            <w:r w:rsidRPr="00FB0A43">
              <w:rPr>
                <w:sz w:val="28"/>
                <w:szCs w:val="28"/>
              </w:rPr>
              <w:t>00403018</w:t>
            </w:r>
          </w:p>
        </w:tc>
        <w:tc>
          <w:tcPr>
            <w:tcW w:w="2693" w:type="dxa"/>
          </w:tcPr>
          <w:p w:rsidR="00FB0A43" w:rsidRPr="00FB0A43" w:rsidRDefault="00FB0A43" w:rsidP="00FB0A43">
            <w:pPr>
              <w:spacing w:before="100" w:beforeAutospacing="1" w:after="100" w:afterAutospacing="1"/>
              <w:rPr>
                <w:sz w:val="28"/>
                <w:szCs w:val="28"/>
              </w:rPr>
            </w:pPr>
            <w:r w:rsidRPr="00FB0A43">
              <w:rPr>
                <w:bCs/>
                <w:sz w:val="28"/>
                <w:szCs w:val="28"/>
                <w:lang w:eastAsia="zh-CN"/>
              </w:rPr>
              <w:t>Прием документов для участия в конкурсе по присуждению образовательного гранта Первого Президента Республики Казахстан - Лидера Нации «Өркен» для оплаты обучения одаренных детей в специализированных организациях образования «Назарбаев Интеллектуальные школы»</w:t>
            </w:r>
          </w:p>
        </w:tc>
        <w:tc>
          <w:tcPr>
            <w:tcW w:w="851" w:type="dxa"/>
          </w:tcPr>
          <w:p w:rsidR="00FB0A43" w:rsidRPr="00FB0A43" w:rsidRDefault="00FB0A43" w:rsidP="00FB0A43">
            <w:pPr>
              <w:spacing w:before="100" w:beforeAutospacing="1" w:after="100" w:afterAutospacing="1"/>
              <w:ind w:right="35"/>
              <w:rPr>
                <w:sz w:val="28"/>
                <w:szCs w:val="28"/>
              </w:rPr>
            </w:pPr>
            <w:r w:rsidRPr="00FB0A43">
              <w:rPr>
                <w:sz w:val="28"/>
                <w:szCs w:val="28"/>
              </w:rPr>
              <w:t>Физические лица</w:t>
            </w:r>
          </w:p>
        </w:tc>
        <w:tc>
          <w:tcPr>
            <w:tcW w:w="425" w:type="dxa"/>
          </w:tcPr>
          <w:p w:rsidR="00FB0A43" w:rsidRPr="00FB0A43" w:rsidRDefault="00FB0A43" w:rsidP="00FB0A43">
            <w:pPr>
              <w:spacing w:before="100" w:beforeAutospacing="1" w:after="100" w:afterAutospacing="1"/>
              <w:ind w:right="282"/>
              <w:rPr>
                <w:sz w:val="28"/>
                <w:szCs w:val="28"/>
              </w:rPr>
            </w:pPr>
            <w:r w:rsidRPr="00FB0A43">
              <w:rPr>
                <w:sz w:val="28"/>
                <w:szCs w:val="28"/>
              </w:rPr>
              <w:t>МОН</w:t>
            </w:r>
          </w:p>
        </w:tc>
        <w:tc>
          <w:tcPr>
            <w:tcW w:w="1984" w:type="dxa"/>
          </w:tcPr>
          <w:p w:rsidR="00FB0A43" w:rsidRPr="00FB0A43" w:rsidRDefault="00FB0A43" w:rsidP="00FB0A43">
            <w:pPr>
              <w:spacing w:before="100" w:beforeAutospacing="1" w:after="100" w:afterAutospacing="1"/>
              <w:ind w:right="34"/>
              <w:rPr>
                <w:sz w:val="28"/>
                <w:szCs w:val="28"/>
              </w:rPr>
            </w:pPr>
            <w:r w:rsidRPr="00FB0A43">
              <w:rPr>
                <w:sz w:val="28"/>
                <w:szCs w:val="28"/>
              </w:rPr>
              <w:t>АОО «Назарбаев Интеллектуальные Школы»</w:t>
            </w:r>
          </w:p>
        </w:tc>
        <w:tc>
          <w:tcPr>
            <w:tcW w:w="1985" w:type="dxa"/>
          </w:tcPr>
          <w:p w:rsidR="00FB0A43" w:rsidRPr="00FB0A43" w:rsidRDefault="00FB0A43" w:rsidP="00FB0A43">
            <w:pPr>
              <w:spacing w:before="100" w:beforeAutospacing="1" w:after="100" w:afterAutospacing="1"/>
              <w:rPr>
                <w:sz w:val="28"/>
                <w:szCs w:val="28"/>
              </w:rPr>
            </w:pPr>
            <w:r w:rsidRPr="00FB0A43">
              <w:rPr>
                <w:sz w:val="28"/>
                <w:szCs w:val="28"/>
              </w:rPr>
              <w:t>АОО «Назарбаев Интеллектуальные Школы»</w:t>
            </w:r>
          </w:p>
        </w:tc>
        <w:tc>
          <w:tcPr>
            <w:tcW w:w="425" w:type="dxa"/>
          </w:tcPr>
          <w:p w:rsidR="00FB0A43" w:rsidRPr="00FB0A43" w:rsidRDefault="00FB0A43" w:rsidP="00FB0A43">
            <w:pPr>
              <w:ind w:right="282"/>
              <w:rPr>
                <w:bCs/>
                <w:sz w:val="28"/>
                <w:szCs w:val="28"/>
              </w:rPr>
            </w:pPr>
            <w:r w:rsidRPr="00FB0A43">
              <w:rPr>
                <w:bCs/>
                <w:sz w:val="28"/>
                <w:szCs w:val="28"/>
              </w:rPr>
              <w:t>Бесплатно</w:t>
            </w:r>
          </w:p>
        </w:tc>
        <w:tc>
          <w:tcPr>
            <w:tcW w:w="425" w:type="dxa"/>
          </w:tcPr>
          <w:p w:rsidR="00FB0A43" w:rsidRPr="00FB0A43" w:rsidRDefault="00FB0A43" w:rsidP="00FB0A43">
            <w:pPr>
              <w:ind w:right="282"/>
              <w:rPr>
                <w:bCs/>
                <w:sz w:val="28"/>
                <w:szCs w:val="28"/>
              </w:rPr>
            </w:pPr>
            <w:r w:rsidRPr="00FB0A43">
              <w:rPr>
                <w:bCs/>
                <w:sz w:val="28"/>
                <w:szCs w:val="28"/>
              </w:rPr>
              <w:t>Бумажная</w:t>
            </w:r>
          </w:p>
        </w:tc>
      </w:tr>
    </w:tbl>
    <w:p w:rsidR="00FB0A43" w:rsidRPr="00FB0A43" w:rsidRDefault="00FB0A43" w:rsidP="00FB0A43">
      <w:pPr>
        <w:ind w:left="284" w:right="282"/>
        <w:jc w:val="right"/>
        <w:rPr>
          <w:sz w:val="28"/>
          <w:szCs w:val="28"/>
        </w:rPr>
      </w:pPr>
      <w:r w:rsidRPr="00FB0A43">
        <w:rPr>
          <w:sz w:val="28"/>
          <w:szCs w:val="28"/>
        </w:rPr>
        <w:t>»;</w:t>
      </w:r>
    </w:p>
    <w:p w:rsidR="00FB0A43" w:rsidRPr="00FB0A43" w:rsidRDefault="00FB0A43" w:rsidP="00FB0A43">
      <w:pPr>
        <w:ind w:left="284" w:right="282" w:firstLine="708"/>
        <w:jc w:val="both"/>
        <w:rPr>
          <w:sz w:val="10"/>
          <w:szCs w:val="28"/>
        </w:rPr>
      </w:pPr>
    </w:p>
    <w:p w:rsidR="00FB0A43" w:rsidRPr="00FB0A43" w:rsidRDefault="00FB0A43" w:rsidP="00FB0A43">
      <w:pPr>
        <w:ind w:left="284" w:right="282" w:firstLine="708"/>
        <w:jc w:val="both"/>
        <w:rPr>
          <w:sz w:val="28"/>
          <w:szCs w:val="28"/>
        </w:rPr>
      </w:pPr>
      <w:r w:rsidRPr="00FB0A43">
        <w:rPr>
          <w:sz w:val="28"/>
          <w:szCs w:val="28"/>
        </w:rPr>
        <w:t>в строке, порядковый номер 82-1:</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«МИО областей, городов Астаны, Алматы и Шымкент, районов и городов областного значения,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121-1:</w:t>
      </w:r>
    </w:p>
    <w:p w:rsidR="00FB0A43" w:rsidRPr="00FB0A43" w:rsidRDefault="00FB0A43" w:rsidP="00FB0A43">
      <w:pPr>
        <w:ind w:left="284" w:right="282" w:firstLine="708"/>
        <w:jc w:val="both"/>
        <w:rPr>
          <w:sz w:val="28"/>
          <w:szCs w:val="28"/>
        </w:rPr>
      </w:pPr>
      <w:r w:rsidRPr="00FB0A43">
        <w:rPr>
          <w:sz w:val="28"/>
          <w:szCs w:val="28"/>
        </w:rPr>
        <w:t>графу 2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«00503011»;</w:t>
      </w:r>
    </w:p>
    <w:p w:rsidR="00FB0A43" w:rsidRPr="00FB0A43" w:rsidRDefault="00FB0A43" w:rsidP="00FB0A43">
      <w:pPr>
        <w:ind w:left="284" w:right="282" w:firstLine="708"/>
        <w:jc w:val="both"/>
        <w:rPr>
          <w:sz w:val="28"/>
          <w:szCs w:val="28"/>
        </w:rPr>
      </w:pPr>
      <w:r w:rsidRPr="00FB0A43">
        <w:rPr>
          <w:sz w:val="28"/>
          <w:szCs w:val="28"/>
        </w:rPr>
        <w:t>графу 5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«МЮ»;</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122-3,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дополнить строкой, порядковый номер 132-5, следующего содержания:</w:t>
      </w:r>
    </w:p>
    <w:p w:rsidR="00FB0A43" w:rsidRPr="00FB0A43" w:rsidRDefault="00FB0A43" w:rsidP="00FB0A43">
      <w:pPr>
        <w:ind w:left="284" w:right="282" w:firstLine="709"/>
        <w:jc w:val="both"/>
        <w:rPr>
          <w:sz w:val="28"/>
          <w:szCs w:val="28"/>
        </w:rPr>
      </w:pPr>
      <w:r w:rsidRPr="00FB0A43">
        <w:rPr>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2551"/>
        <w:gridCol w:w="851"/>
        <w:gridCol w:w="567"/>
        <w:gridCol w:w="1984"/>
        <w:gridCol w:w="1985"/>
        <w:gridCol w:w="425"/>
        <w:gridCol w:w="425"/>
      </w:tblGrid>
      <w:tr w:rsidR="00FB0A43" w:rsidRPr="00FB0A43" w:rsidTr="00FB0A43">
        <w:tc>
          <w:tcPr>
            <w:tcW w:w="426" w:type="dxa"/>
          </w:tcPr>
          <w:p w:rsidR="00FB0A43" w:rsidRPr="00FB0A43" w:rsidRDefault="00FB0A43" w:rsidP="00FB0A43">
            <w:pPr>
              <w:ind w:right="282"/>
              <w:rPr>
                <w:bCs/>
                <w:sz w:val="28"/>
                <w:szCs w:val="28"/>
                <w:lang w:val="kk-KZ"/>
              </w:rPr>
            </w:pPr>
            <w:r w:rsidRPr="00FB0A43">
              <w:rPr>
                <w:bCs/>
                <w:sz w:val="28"/>
                <w:szCs w:val="28"/>
                <w:lang w:val="kk-KZ"/>
              </w:rPr>
              <w:t>132</w:t>
            </w:r>
            <w:r w:rsidRPr="00FB0A43">
              <w:rPr>
                <w:bCs/>
                <w:sz w:val="28"/>
                <w:szCs w:val="28"/>
                <w:lang w:val="kk-KZ"/>
              </w:rPr>
              <w:lastRenderedPageBreak/>
              <w:t>-5</w:t>
            </w:r>
          </w:p>
        </w:tc>
        <w:tc>
          <w:tcPr>
            <w:tcW w:w="425" w:type="dxa"/>
          </w:tcPr>
          <w:p w:rsidR="00FB0A43" w:rsidRPr="00FB0A43" w:rsidRDefault="00FB0A43" w:rsidP="00FB0A43">
            <w:pPr>
              <w:ind w:right="282"/>
              <w:rPr>
                <w:bCs/>
                <w:sz w:val="28"/>
                <w:szCs w:val="28"/>
                <w:lang w:val="kk-KZ"/>
              </w:rPr>
            </w:pPr>
            <w:r w:rsidRPr="00FB0A43">
              <w:rPr>
                <w:sz w:val="28"/>
                <w:szCs w:val="28"/>
              </w:rPr>
              <w:lastRenderedPageBreak/>
              <w:t>007</w:t>
            </w:r>
            <w:r w:rsidRPr="00FB0A43">
              <w:rPr>
                <w:sz w:val="28"/>
                <w:szCs w:val="28"/>
              </w:rPr>
              <w:lastRenderedPageBreak/>
              <w:t>03111</w:t>
            </w:r>
          </w:p>
        </w:tc>
        <w:tc>
          <w:tcPr>
            <w:tcW w:w="2551" w:type="dxa"/>
          </w:tcPr>
          <w:p w:rsidR="00FB0A43" w:rsidRPr="00FB0A43" w:rsidRDefault="00FB0A43" w:rsidP="00FB0A43">
            <w:pPr>
              <w:ind w:right="34"/>
              <w:rPr>
                <w:sz w:val="28"/>
                <w:szCs w:val="28"/>
              </w:rPr>
            </w:pPr>
            <w:r w:rsidRPr="00FB0A43">
              <w:rPr>
                <w:sz w:val="28"/>
                <w:szCs w:val="28"/>
              </w:rPr>
              <w:lastRenderedPageBreak/>
              <w:t xml:space="preserve">Прием и рассмотрение документов на </w:t>
            </w:r>
            <w:r w:rsidRPr="00FB0A43">
              <w:rPr>
                <w:sz w:val="28"/>
                <w:szCs w:val="28"/>
              </w:rPr>
              <w:lastRenderedPageBreak/>
              <w:t>возможность направления граждан Республики Казахстан на лечение за рубеж за счет бюджетных средств</w:t>
            </w:r>
          </w:p>
        </w:tc>
        <w:tc>
          <w:tcPr>
            <w:tcW w:w="851" w:type="dxa"/>
          </w:tcPr>
          <w:p w:rsidR="00FB0A43" w:rsidRPr="00FB0A43" w:rsidRDefault="00FB0A43" w:rsidP="00FB0A43">
            <w:pPr>
              <w:ind w:right="34"/>
              <w:rPr>
                <w:sz w:val="28"/>
                <w:szCs w:val="28"/>
              </w:rPr>
            </w:pPr>
            <w:r w:rsidRPr="00FB0A43">
              <w:rPr>
                <w:sz w:val="28"/>
                <w:szCs w:val="28"/>
              </w:rPr>
              <w:lastRenderedPageBreak/>
              <w:t xml:space="preserve">Физические </w:t>
            </w:r>
            <w:r w:rsidRPr="00FB0A43">
              <w:rPr>
                <w:sz w:val="28"/>
                <w:szCs w:val="28"/>
              </w:rPr>
              <w:lastRenderedPageBreak/>
              <w:t>лица</w:t>
            </w:r>
          </w:p>
        </w:tc>
        <w:tc>
          <w:tcPr>
            <w:tcW w:w="567" w:type="dxa"/>
          </w:tcPr>
          <w:p w:rsidR="00FB0A43" w:rsidRPr="00FB0A43" w:rsidRDefault="00FB0A43" w:rsidP="00FB0A43">
            <w:pPr>
              <w:ind w:right="282"/>
              <w:rPr>
                <w:sz w:val="28"/>
                <w:szCs w:val="28"/>
              </w:rPr>
            </w:pPr>
            <w:r w:rsidRPr="00FB0A43">
              <w:rPr>
                <w:sz w:val="28"/>
                <w:szCs w:val="28"/>
              </w:rPr>
              <w:lastRenderedPageBreak/>
              <w:t>МЗ</w:t>
            </w:r>
          </w:p>
        </w:tc>
        <w:tc>
          <w:tcPr>
            <w:tcW w:w="1984" w:type="dxa"/>
          </w:tcPr>
          <w:p w:rsidR="00FB0A43" w:rsidRPr="00FB0A43" w:rsidRDefault="00FB0A43" w:rsidP="00FB0A43">
            <w:pPr>
              <w:rPr>
                <w:sz w:val="28"/>
                <w:szCs w:val="28"/>
              </w:rPr>
            </w:pPr>
            <w:r w:rsidRPr="00FB0A43">
              <w:rPr>
                <w:sz w:val="28"/>
                <w:szCs w:val="28"/>
              </w:rPr>
              <w:t xml:space="preserve">МИО областей, городов </w:t>
            </w:r>
            <w:r w:rsidRPr="00FB0A43">
              <w:rPr>
                <w:sz w:val="28"/>
                <w:szCs w:val="28"/>
              </w:rPr>
              <w:lastRenderedPageBreak/>
              <w:t>Астаны, Алматы и Шымкент</w:t>
            </w:r>
          </w:p>
        </w:tc>
        <w:tc>
          <w:tcPr>
            <w:tcW w:w="1985" w:type="dxa"/>
          </w:tcPr>
          <w:p w:rsidR="00FB0A43" w:rsidRPr="00FB0A43" w:rsidRDefault="00FB0A43" w:rsidP="00FB0A43">
            <w:pPr>
              <w:ind w:right="34"/>
              <w:rPr>
                <w:sz w:val="28"/>
                <w:szCs w:val="28"/>
              </w:rPr>
            </w:pPr>
            <w:r w:rsidRPr="00FB0A43">
              <w:rPr>
                <w:sz w:val="28"/>
                <w:szCs w:val="28"/>
              </w:rPr>
              <w:lastRenderedPageBreak/>
              <w:t>Субъекты здравоохранения</w:t>
            </w:r>
          </w:p>
        </w:tc>
        <w:tc>
          <w:tcPr>
            <w:tcW w:w="425" w:type="dxa"/>
          </w:tcPr>
          <w:p w:rsidR="00FB0A43" w:rsidRPr="00FB0A43" w:rsidRDefault="00FB0A43" w:rsidP="00FB0A43">
            <w:pPr>
              <w:pStyle w:val="af2"/>
              <w:ind w:right="282"/>
              <w:rPr>
                <w:sz w:val="28"/>
                <w:szCs w:val="28"/>
              </w:rPr>
            </w:pPr>
            <w:r w:rsidRPr="00FB0A43">
              <w:rPr>
                <w:sz w:val="28"/>
                <w:szCs w:val="28"/>
              </w:rPr>
              <w:t>Бес</w:t>
            </w:r>
            <w:r w:rsidRPr="00FB0A43">
              <w:rPr>
                <w:sz w:val="28"/>
                <w:szCs w:val="28"/>
              </w:rPr>
              <w:lastRenderedPageBreak/>
              <w:t>платно</w:t>
            </w:r>
          </w:p>
        </w:tc>
        <w:tc>
          <w:tcPr>
            <w:tcW w:w="425" w:type="dxa"/>
          </w:tcPr>
          <w:p w:rsidR="00FB0A43" w:rsidRPr="00FB0A43" w:rsidRDefault="00FB0A43" w:rsidP="00FB0A43">
            <w:pPr>
              <w:pStyle w:val="af2"/>
              <w:ind w:right="282"/>
              <w:rPr>
                <w:sz w:val="28"/>
                <w:szCs w:val="28"/>
              </w:rPr>
            </w:pPr>
            <w:r w:rsidRPr="00FB0A43">
              <w:rPr>
                <w:sz w:val="28"/>
                <w:szCs w:val="28"/>
              </w:rPr>
              <w:lastRenderedPageBreak/>
              <w:t>Бум</w:t>
            </w:r>
            <w:r w:rsidRPr="00FB0A43">
              <w:rPr>
                <w:sz w:val="28"/>
                <w:szCs w:val="28"/>
              </w:rPr>
              <w:lastRenderedPageBreak/>
              <w:t>ажная</w:t>
            </w:r>
          </w:p>
        </w:tc>
      </w:tr>
    </w:tbl>
    <w:p w:rsidR="00FB0A43" w:rsidRPr="00FB0A43" w:rsidRDefault="00FB0A43" w:rsidP="00FB0A43">
      <w:pPr>
        <w:ind w:left="284" w:right="282"/>
        <w:jc w:val="right"/>
        <w:rPr>
          <w:sz w:val="28"/>
          <w:szCs w:val="28"/>
        </w:rPr>
      </w:pPr>
      <w:r w:rsidRPr="00FB0A43">
        <w:rPr>
          <w:sz w:val="28"/>
          <w:szCs w:val="28"/>
        </w:rPr>
        <w:lastRenderedPageBreak/>
        <w:t>»;</w:t>
      </w:r>
    </w:p>
    <w:p w:rsidR="00FB0A43" w:rsidRPr="00FB0A43" w:rsidRDefault="00FB0A43" w:rsidP="00FB0A43">
      <w:pPr>
        <w:ind w:left="284" w:right="282" w:firstLine="708"/>
        <w:jc w:val="both"/>
        <w:rPr>
          <w:sz w:val="28"/>
          <w:szCs w:val="28"/>
        </w:rPr>
      </w:pPr>
      <w:r w:rsidRPr="00FB0A43">
        <w:rPr>
          <w:sz w:val="28"/>
          <w:szCs w:val="28"/>
        </w:rPr>
        <w:t xml:space="preserve">графу </w:t>
      </w:r>
      <w:r w:rsidRPr="00FB0A43">
        <w:rPr>
          <w:sz w:val="28"/>
          <w:szCs w:val="28"/>
          <w:lang w:val="kk-KZ"/>
        </w:rPr>
        <w:t>6</w:t>
      </w:r>
      <w:r w:rsidRPr="00FB0A43">
        <w:rPr>
          <w:sz w:val="28"/>
          <w:szCs w:val="28"/>
        </w:rPr>
        <w:t xml:space="preserve"> строки, порядковый номер </w:t>
      </w:r>
      <w:r w:rsidRPr="00FB0A43">
        <w:rPr>
          <w:sz w:val="28"/>
          <w:szCs w:val="28"/>
          <w:lang w:val="kk-KZ"/>
        </w:rPr>
        <w:t>13</w:t>
      </w:r>
      <w:r w:rsidRPr="00FB0A43">
        <w:rPr>
          <w:sz w:val="28"/>
          <w:szCs w:val="28"/>
        </w:rPr>
        <w:t>6,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«Территориальные департаменты КООЗ МЗ»;</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137:</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150:</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151:</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152:</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153-2:</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153-4:</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153-5:</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Default="00FB0A43" w:rsidP="00FB0A43">
      <w:pPr>
        <w:ind w:left="284" w:right="282" w:firstLine="708"/>
        <w:jc w:val="both"/>
        <w:rPr>
          <w:sz w:val="28"/>
          <w:szCs w:val="28"/>
        </w:rPr>
      </w:pPr>
    </w:p>
    <w:p w:rsidR="00FB0A43" w:rsidRPr="00FB0A43" w:rsidRDefault="00FB0A43" w:rsidP="00FB0A43">
      <w:pPr>
        <w:ind w:left="284" w:right="282" w:firstLine="708"/>
        <w:jc w:val="both"/>
        <w:rPr>
          <w:sz w:val="28"/>
          <w:szCs w:val="28"/>
        </w:rPr>
      </w:pPr>
      <w:r w:rsidRPr="00FB0A43">
        <w:rPr>
          <w:sz w:val="28"/>
          <w:szCs w:val="28"/>
        </w:rPr>
        <w:lastRenderedPageBreak/>
        <w:t>«КООЗ МЗ,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156:</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дополнить строкой, порядковый номер 171-6, следующего содержания:</w:t>
      </w:r>
    </w:p>
    <w:p w:rsidR="00FB0A43" w:rsidRPr="00FB0A43" w:rsidRDefault="00FB0A43" w:rsidP="00FB0A43">
      <w:pPr>
        <w:ind w:left="284" w:right="282" w:firstLine="709"/>
        <w:jc w:val="both"/>
        <w:rPr>
          <w:sz w:val="28"/>
          <w:szCs w:val="28"/>
        </w:rPr>
      </w:pPr>
      <w:r w:rsidRPr="00FB0A43">
        <w:rPr>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2551"/>
        <w:gridCol w:w="851"/>
        <w:gridCol w:w="567"/>
        <w:gridCol w:w="1984"/>
        <w:gridCol w:w="1985"/>
        <w:gridCol w:w="425"/>
        <w:gridCol w:w="425"/>
      </w:tblGrid>
      <w:tr w:rsidR="00FB0A43" w:rsidRPr="00FB0A43" w:rsidTr="00FB0A43">
        <w:tc>
          <w:tcPr>
            <w:tcW w:w="426" w:type="dxa"/>
          </w:tcPr>
          <w:p w:rsidR="00FB0A43" w:rsidRPr="00FB0A43" w:rsidRDefault="00FB0A43" w:rsidP="00FB0A43">
            <w:pPr>
              <w:ind w:right="282"/>
              <w:rPr>
                <w:bCs/>
                <w:sz w:val="28"/>
                <w:szCs w:val="28"/>
                <w:lang w:val="kk-KZ"/>
              </w:rPr>
            </w:pPr>
            <w:r w:rsidRPr="00FB0A43">
              <w:rPr>
                <w:bCs/>
                <w:sz w:val="28"/>
                <w:szCs w:val="28"/>
                <w:lang w:val="kk-KZ"/>
              </w:rPr>
              <w:t>171-6</w:t>
            </w:r>
          </w:p>
        </w:tc>
        <w:tc>
          <w:tcPr>
            <w:tcW w:w="425" w:type="dxa"/>
          </w:tcPr>
          <w:p w:rsidR="00FB0A43" w:rsidRPr="00FB0A43" w:rsidRDefault="00FB0A43" w:rsidP="00FB0A43">
            <w:pPr>
              <w:ind w:right="282"/>
              <w:rPr>
                <w:bCs/>
                <w:sz w:val="28"/>
                <w:szCs w:val="28"/>
                <w:lang w:val="kk-KZ"/>
              </w:rPr>
            </w:pPr>
            <w:r w:rsidRPr="00FB0A43">
              <w:rPr>
                <w:sz w:val="28"/>
                <w:szCs w:val="28"/>
              </w:rPr>
              <w:t>00703111</w:t>
            </w:r>
          </w:p>
        </w:tc>
        <w:tc>
          <w:tcPr>
            <w:tcW w:w="2551" w:type="dxa"/>
          </w:tcPr>
          <w:p w:rsidR="00FB0A43" w:rsidRPr="00FB0A43" w:rsidRDefault="00FB0A43" w:rsidP="00FB0A43">
            <w:pPr>
              <w:rPr>
                <w:sz w:val="28"/>
                <w:szCs w:val="28"/>
              </w:rPr>
            </w:pPr>
            <w:r w:rsidRPr="00FB0A43">
              <w:rPr>
                <w:bCs/>
                <w:sz w:val="28"/>
                <w:szCs w:val="28"/>
                <w:lang w:eastAsia="zh-CN"/>
              </w:rPr>
              <w:t>Выдача участнику системы обязательного социального страхования информации о состоянии и движении социальных отчислений</w:t>
            </w:r>
          </w:p>
        </w:tc>
        <w:tc>
          <w:tcPr>
            <w:tcW w:w="851" w:type="dxa"/>
          </w:tcPr>
          <w:p w:rsidR="00FB0A43" w:rsidRPr="00FB0A43" w:rsidRDefault="00FB0A43" w:rsidP="00FB0A43">
            <w:pPr>
              <w:rPr>
                <w:sz w:val="28"/>
                <w:szCs w:val="28"/>
              </w:rPr>
            </w:pPr>
            <w:r w:rsidRPr="00FB0A43">
              <w:rPr>
                <w:sz w:val="28"/>
                <w:szCs w:val="28"/>
              </w:rPr>
              <w:t>Физические лица</w:t>
            </w:r>
          </w:p>
        </w:tc>
        <w:tc>
          <w:tcPr>
            <w:tcW w:w="567" w:type="dxa"/>
          </w:tcPr>
          <w:p w:rsidR="00FB0A43" w:rsidRPr="00FB0A43" w:rsidRDefault="00FB0A43" w:rsidP="00FB0A43">
            <w:pPr>
              <w:ind w:right="282"/>
              <w:rPr>
                <w:sz w:val="28"/>
                <w:szCs w:val="28"/>
              </w:rPr>
            </w:pPr>
            <w:r w:rsidRPr="00FB0A43">
              <w:rPr>
                <w:sz w:val="28"/>
                <w:szCs w:val="28"/>
              </w:rPr>
              <w:t>МТСЗН</w:t>
            </w:r>
          </w:p>
        </w:tc>
        <w:tc>
          <w:tcPr>
            <w:tcW w:w="1984" w:type="dxa"/>
          </w:tcPr>
          <w:p w:rsidR="00FB0A43" w:rsidRPr="00FB0A43" w:rsidRDefault="00FB0A43" w:rsidP="00FB0A43">
            <w:pPr>
              <w:rPr>
                <w:sz w:val="28"/>
                <w:szCs w:val="28"/>
              </w:rPr>
            </w:pPr>
            <w:r w:rsidRPr="00FB0A43">
              <w:rPr>
                <w:sz w:val="28"/>
                <w:szCs w:val="28"/>
              </w:rPr>
              <w:t>Государственная корпорация</w:t>
            </w:r>
          </w:p>
        </w:tc>
        <w:tc>
          <w:tcPr>
            <w:tcW w:w="1985" w:type="dxa"/>
          </w:tcPr>
          <w:p w:rsidR="00FB0A43" w:rsidRPr="00FB0A43" w:rsidRDefault="00FB0A43" w:rsidP="00FB0A43">
            <w:pPr>
              <w:rPr>
                <w:sz w:val="28"/>
                <w:szCs w:val="28"/>
              </w:rPr>
            </w:pPr>
            <w:r w:rsidRPr="00FB0A43">
              <w:rPr>
                <w:sz w:val="28"/>
                <w:szCs w:val="28"/>
              </w:rPr>
              <w:t>Государственный фонд социального страхования и его филиалы, Государственная корпорация</w:t>
            </w:r>
          </w:p>
        </w:tc>
        <w:tc>
          <w:tcPr>
            <w:tcW w:w="425" w:type="dxa"/>
          </w:tcPr>
          <w:p w:rsidR="00FB0A43" w:rsidRPr="00FB0A43" w:rsidRDefault="00FB0A43" w:rsidP="00FB0A43">
            <w:pPr>
              <w:pStyle w:val="af2"/>
              <w:ind w:right="282"/>
              <w:rPr>
                <w:sz w:val="28"/>
                <w:szCs w:val="28"/>
              </w:rPr>
            </w:pPr>
            <w:r w:rsidRPr="00FB0A43">
              <w:rPr>
                <w:sz w:val="28"/>
                <w:szCs w:val="28"/>
              </w:rPr>
              <w:t>Бесплатно</w:t>
            </w:r>
          </w:p>
        </w:tc>
        <w:tc>
          <w:tcPr>
            <w:tcW w:w="425" w:type="dxa"/>
          </w:tcPr>
          <w:p w:rsidR="00FB0A43" w:rsidRPr="00FB0A43" w:rsidRDefault="00FB0A43" w:rsidP="00FB0A43">
            <w:pPr>
              <w:pStyle w:val="af2"/>
              <w:ind w:right="282"/>
              <w:rPr>
                <w:sz w:val="28"/>
                <w:szCs w:val="28"/>
              </w:rPr>
            </w:pPr>
            <w:r w:rsidRPr="00FB0A43">
              <w:rPr>
                <w:sz w:val="28"/>
                <w:szCs w:val="28"/>
              </w:rPr>
              <w:t>Бумажная</w:t>
            </w:r>
          </w:p>
        </w:tc>
      </w:tr>
    </w:tbl>
    <w:p w:rsidR="00FB0A43" w:rsidRPr="00FB0A43" w:rsidRDefault="00FB0A43" w:rsidP="00FB0A43">
      <w:pPr>
        <w:ind w:left="284" w:right="282"/>
        <w:jc w:val="right"/>
        <w:rPr>
          <w:sz w:val="28"/>
          <w:szCs w:val="28"/>
        </w:rPr>
      </w:pPr>
      <w:r w:rsidRPr="00FB0A43">
        <w:rPr>
          <w:sz w:val="28"/>
          <w:szCs w:val="28"/>
        </w:rPr>
        <w:t>»;</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173,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«Аким поселка, села, сельского округа, Центр занятости населения»;</w:t>
      </w:r>
    </w:p>
    <w:p w:rsidR="00FB0A43" w:rsidRPr="00FB0A43" w:rsidRDefault="00FB0A43" w:rsidP="00FB0A43">
      <w:pPr>
        <w:ind w:left="284" w:right="282" w:firstLine="708"/>
        <w:jc w:val="both"/>
        <w:rPr>
          <w:sz w:val="28"/>
          <w:szCs w:val="28"/>
        </w:rPr>
      </w:pPr>
      <w:r w:rsidRPr="00FB0A43">
        <w:rPr>
          <w:sz w:val="28"/>
          <w:szCs w:val="28"/>
        </w:rPr>
        <w:t>дополнить строкой, порядковый номер 186-1, следующего содержания:</w:t>
      </w:r>
    </w:p>
    <w:p w:rsidR="00FB0A43" w:rsidRPr="00FB0A43" w:rsidRDefault="00FB0A43" w:rsidP="00FB0A43">
      <w:pPr>
        <w:ind w:left="284" w:right="282" w:firstLine="709"/>
        <w:jc w:val="both"/>
        <w:rPr>
          <w:sz w:val="28"/>
          <w:szCs w:val="28"/>
        </w:rPr>
      </w:pPr>
      <w:r w:rsidRPr="00FB0A43">
        <w:rPr>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2551"/>
        <w:gridCol w:w="851"/>
        <w:gridCol w:w="567"/>
        <w:gridCol w:w="1984"/>
        <w:gridCol w:w="1985"/>
        <w:gridCol w:w="425"/>
        <w:gridCol w:w="425"/>
      </w:tblGrid>
      <w:tr w:rsidR="00FB0A43" w:rsidRPr="00FB0A43" w:rsidTr="00FB0A43">
        <w:tc>
          <w:tcPr>
            <w:tcW w:w="426" w:type="dxa"/>
          </w:tcPr>
          <w:p w:rsidR="00FB0A43" w:rsidRPr="00FB0A43" w:rsidRDefault="00FB0A43" w:rsidP="00FB0A43">
            <w:pPr>
              <w:ind w:right="282"/>
              <w:rPr>
                <w:bCs/>
                <w:sz w:val="28"/>
                <w:szCs w:val="28"/>
                <w:lang w:val="kk-KZ"/>
              </w:rPr>
            </w:pPr>
            <w:r w:rsidRPr="00FB0A43">
              <w:rPr>
                <w:bCs/>
                <w:sz w:val="28"/>
                <w:szCs w:val="28"/>
                <w:lang w:val="kk-KZ"/>
              </w:rPr>
              <w:t>186-1</w:t>
            </w:r>
          </w:p>
        </w:tc>
        <w:tc>
          <w:tcPr>
            <w:tcW w:w="425" w:type="dxa"/>
          </w:tcPr>
          <w:p w:rsidR="00FB0A43" w:rsidRPr="00FB0A43" w:rsidRDefault="00FB0A43" w:rsidP="00FB0A43">
            <w:pPr>
              <w:ind w:right="282"/>
              <w:rPr>
                <w:sz w:val="28"/>
                <w:szCs w:val="28"/>
              </w:rPr>
            </w:pPr>
            <w:r w:rsidRPr="00FB0A43">
              <w:rPr>
                <w:sz w:val="28"/>
                <w:szCs w:val="28"/>
              </w:rPr>
              <w:t>00705009</w:t>
            </w:r>
          </w:p>
        </w:tc>
        <w:tc>
          <w:tcPr>
            <w:tcW w:w="2551" w:type="dxa"/>
          </w:tcPr>
          <w:p w:rsidR="00FB0A43" w:rsidRPr="00FB0A43" w:rsidRDefault="00FB0A43" w:rsidP="00FB0A43">
            <w:pPr>
              <w:ind w:right="34"/>
              <w:rPr>
                <w:sz w:val="28"/>
                <w:szCs w:val="28"/>
              </w:rPr>
            </w:pPr>
            <w:r w:rsidRPr="00FB0A43">
              <w:rPr>
                <w:sz w:val="28"/>
                <w:szCs w:val="28"/>
              </w:rPr>
              <w:t>Выдача заключения о нуждаемости в санаторно-курортном лечении</w:t>
            </w:r>
          </w:p>
        </w:tc>
        <w:tc>
          <w:tcPr>
            <w:tcW w:w="851" w:type="dxa"/>
          </w:tcPr>
          <w:p w:rsidR="00FB0A43" w:rsidRPr="00FB0A43" w:rsidRDefault="00FB0A43" w:rsidP="00FB0A43">
            <w:pPr>
              <w:ind w:right="34"/>
              <w:rPr>
                <w:sz w:val="28"/>
                <w:szCs w:val="28"/>
              </w:rPr>
            </w:pPr>
            <w:r w:rsidRPr="00FB0A43">
              <w:rPr>
                <w:sz w:val="28"/>
                <w:szCs w:val="28"/>
              </w:rPr>
              <w:t>Физические лица</w:t>
            </w:r>
          </w:p>
        </w:tc>
        <w:tc>
          <w:tcPr>
            <w:tcW w:w="567" w:type="dxa"/>
          </w:tcPr>
          <w:p w:rsidR="00FB0A43" w:rsidRPr="00FB0A43" w:rsidRDefault="00FB0A43" w:rsidP="00FB0A43">
            <w:pPr>
              <w:ind w:right="282"/>
              <w:rPr>
                <w:sz w:val="28"/>
                <w:szCs w:val="28"/>
              </w:rPr>
            </w:pPr>
            <w:r w:rsidRPr="00FB0A43">
              <w:rPr>
                <w:sz w:val="28"/>
                <w:szCs w:val="28"/>
              </w:rPr>
              <w:t>МЗ</w:t>
            </w:r>
          </w:p>
        </w:tc>
        <w:tc>
          <w:tcPr>
            <w:tcW w:w="1984" w:type="dxa"/>
          </w:tcPr>
          <w:p w:rsidR="00FB0A43" w:rsidRPr="00FB0A43" w:rsidRDefault="00FB0A43" w:rsidP="00FB0A43">
            <w:pPr>
              <w:ind w:right="34"/>
              <w:rPr>
                <w:sz w:val="28"/>
                <w:szCs w:val="28"/>
                <w:lang w:val="kk-KZ"/>
              </w:rPr>
            </w:pPr>
            <w:r w:rsidRPr="00FB0A43">
              <w:rPr>
                <w:sz w:val="28"/>
                <w:szCs w:val="28"/>
              </w:rPr>
              <w:t>МИО областей, городов Астаны, Алматы и Шымкент</w:t>
            </w:r>
          </w:p>
        </w:tc>
        <w:tc>
          <w:tcPr>
            <w:tcW w:w="1985" w:type="dxa"/>
          </w:tcPr>
          <w:p w:rsidR="00FB0A43" w:rsidRPr="00FB0A43" w:rsidRDefault="00FB0A43" w:rsidP="00FB0A43">
            <w:pPr>
              <w:ind w:right="34"/>
              <w:rPr>
                <w:sz w:val="28"/>
                <w:szCs w:val="28"/>
              </w:rPr>
            </w:pPr>
            <w:r w:rsidRPr="00FB0A43">
              <w:rPr>
                <w:sz w:val="28"/>
                <w:szCs w:val="28"/>
              </w:rPr>
              <w:t>МИО областей, городов Астаны, Алматы и Шымкент</w:t>
            </w:r>
          </w:p>
        </w:tc>
        <w:tc>
          <w:tcPr>
            <w:tcW w:w="425" w:type="dxa"/>
          </w:tcPr>
          <w:p w:rsidR="00FB0A43" w:rsidRPr="00FB0A43" w:rsidRDefault="00FB0A43" w:rsidP="00FB0A43">
            <w:pPr>
              <w:pStyle w:val="af2"/>
              <w:ind w:right="282"/>
              <w:rPr>
                <w:sz w:val="28"/>
                <w:szCs w:val="28"/>
              </w:rPr>
            </w:pPr>
            <w:r w:rsidRPr="00FB0A43">
              <w:rPr>
                <w:sz w:val="28"/>
                <w:szCs w:val="28"/>
              </w:rPr>
              <w:t>Бесплатно</w:t>
            </w:r>
          </w:p>
        </w:tc>
        <w:tc>
          <w:tcPr>
            <w:tcW w:w="425" w:type="dxa"/>
          </w:tcPr>
          <w:p w:rsidR="00FB0A43" w:rsidRPr="00FB0A43" w:rsidRDefault="00FB0A43" w:rsidP="00FB0A43">
            <w:pPr>
              <w:pStyle w:val="af2"/>
              <w:ind w:right="282"/>
              <w:rPr>
                <w:sz w:val="28"/>
                <w:szCs w:val="28"/>
              </w:rPr>
            </w:pPr>
            <w:r w:rsidRPr="00FB0A43">
              <w:rPr>
                <w:sz w:val="28"/>
                <w:szCs w:val="28"/>
              </w:rPr>
              <w:t>Бумажная</w:t>
            </w:r>
          </w:p>
        </w:tc>
      </w:tr>
    </w:tbl>
    <w:p w:rsidR="00FB0A43" w:rsidRPr="00FB0A43" w:rsidRDefault="00FB0A43" w:rsidP="00FB0A43">
      <w:pPr>
        <w:ind w:left="284" w:right="282"/>
        <w:jc w:val="right"/>
        <w:rPr>
          <w:sz w:val="28"/>
          <w:szCs w:val="28"/>
        </w:rPr>
      </w:pPr>
      <w:r w:rsidRPr="00FB0A43">
        <w:rPr>
          <w:sz w:val="28"/>
          <w:szCs w:val="28"/>
        </w:rPr>
        <w:t>»;</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188,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Центр занятости населения, МИО городов Астаны, Алматы и Шымкент, районов и городов областного значения, аким поселка, села, сельского округа,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191:</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Default="00FB0A43" w:rsidP="00FB0A43">
      <w:pPr>
        <w:ind w:left="284" w:right="282" w:firstLine="708"/>
        <w:jc w:val="both"/>
        <w:rPr>
          <w:sz w:val="28"/>
          <w:szCs w:val="28"/>
        </w:rPr>
      </w:pPr>
    </w:p>
    <w:p w:rsidR="00FB0A43" w:rsidRPr="00FB0A43" w:rsidRDefault="00FB0A43" w:rsidP="00FB0A43">
      <w:pPr>
        <w:ind w:left="284" w:right="282" w:firstLine="708"/>
        <w:jc w:val="both"/>
        <w:rPr>
          <w:sz w:val="28"/>
          <w:szCs w:val="28"/>
        </w:rPr>
      </w:pPr>
      <w:r w:rsidRPr="00FB0A43">
        <w:rPr>
          <w:sz w:val="28"/>
          <w:szCs w:val="28"/>
        </w:rPr>
        <w:lastRenderedPageBreak/>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197:</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198:</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АО «Центр международных программ»,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200:</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«АО «Центр международных программ»,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201:</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АО «Центр международных программ»,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202:</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АО «Центр международных программ»,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203:</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«АО «Центр международных программ»,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203-2:</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организации технического и профессионального, послесреднего, высшего и послевузовского образования,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Default="00FB0A43" w:rsidP="00FB0A43">
      <w:pPr>
        <w:ind w:left="284" w:right="282" w:firstLine="708"/>
        <w:jc w:val="both"/>
        <w:rPr>
          <w:sz w:val="28"/>
          <w:szCs w:val="28"/>
        </w:rPr>
      </w:pPr>
    </w:p>
    <w:p w:rsidR="00FB0A43" w:rsidRPr="00FB0A43" w:rsidRDefault="00FB0A43" w:rsidP="00FB0A43">
      <w:pPr>
        <w:ind w:left="284" w:right="282" w:firstLine="708"/>
        <w:jc w:val="both"/>
        <w:rPr>
          <w:sz w:val="28"/>
          <w:szCs w:val="28"/>
        </w:rPr>
      </w:pPr>
      <w:r w:rsidRPr="00FB0A43">
        <w:rPr>
          <w:sz w:val="28"/>
          <w:szCs w:val="28"/>
        </w:rPr>
        <w:lastRenderedPageBreak/>
        <w:t>в строке, порядковый номер 206-1:</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«Высшие учебные заведения,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графу 2 строки, порядковый номер 206-2,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«00802005»;</w:t>
      </w:r>
    </w:p>
    <w:p w:rsidR="00FB0A43" w:rsidRPr="00FB0A43" w:rsidRDefault="00FB0A43" w:rsidP="00FB0A43">
      <w:pPr>
        <w:ind w:left="284" w:right="282" w:firstLine="708"/>
        <w:jc w:val="both"/>
        <w:rPr>
          <w:sz w:val="28"/>
          <w:szCs w:val="28"/>
        </w:rPr>
      </w:pPr>
      <w:r w:rsidRPr="00FB0A43">
        <w:rPr>
          <w:sz w:val="28"/>
          <w:szCs w:val="28"/>
        </w:rPr>
        <w:t>графу 2 строки, порядковый номер 206-3,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«00802006»;</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208:</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«Организации технического и профессионального образования,</w:t>
      </w:r>
      <w:r w:rsidRPr="00FB0A43">
        <w:rPr>
          <w:sz w:val="28"/>
          <w:szCs w:val="28"/>
        </w:rPr>
        <w:b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210:</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«АО «Национальный центр государственной научно-технической экспертизы»,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215:</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«Организации технического и профессионального, послесреднего образования,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221:</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222:</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«АО «Национальный центр государственной научно-технической экспертизы»,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222-2:</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Default="00FB0A43" w:rsidP="00FB0A43">
      <w:pPr>
        <w:ind w:left="284" w:right="282" w:firstLine="708"/>
        <w:jc w:val="both"/>
        <w:rPr>
          <w:sz w:val="28"/>
          <w:szCs w:val="28"/>
        </w:rPr>
      </w:pPr>
    </w:p>
    <w:p w:rsidR="00FB0A43" w:rsidRPr="00FB0A43" w:rsidRDefault="00FB0A43" w:rsidP="00FB0A43">
      <w:pPr>
        <w:ind w:left="284" w:right="282" w:firstLine="708"/>
        <w:jc w:val="both"/>
        <w:rPr>
          <w:sz w:val="28"/>
          <w:szCs w:val="28"/>
        </w:rPr>
      </w:pPr>
      <w:r w:rsidRPr="00FB0A43">
        <w:rPr>
          <w:sz w:val="28"/>
          <w:szCs w:val="28"/>
        </w:rPr>
        <w:lastRenderedPageBreak/>
        <w:t>«Организации технического и профессионального, послесреднего образования,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240,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242:</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243:</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244:</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245:</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253,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254,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255,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256,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257,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2</w:t>
      </w:r>
      <w:r w:rsidRPr="00FB0A43">
        <w:rPr>
          <w:sz w:val="28"/>
          <w:szCs w:val="28"/>
          <w:lang w:val="kk-KZ"/>
        </w:rPr>
        <w:t>58</w:t>
      </w:r>
      <w:r w:rsidRPr="00FB0A43">
        <w:rPr>
          <w:sz w:val="28"/>
          <w:szCs w:val="28"/>
        </w:rPr>
        <w:t>:</w:t>
      </w:r>
    </w:p>
    <w:p w:rsidR="00FB0A43" w:rsidRPr="00FB0A43" w:rsidRDefault="00FB0A43" w:rsidP="00FB0A43">
      <w:pPr>
        <w:ind w:left="284" w:right="282" w:firstLine="708"/>
        <w:jc w:val="both"/>
        <w:rPr>
          <w:sz w:val="28"/>
          <w:szCs w:val="28"/>
        </w:rPr>
      </w:pPr>
      <w:r w:rsidRPr="00FB0A43">
        <w:rPr>
          <w:sz w:val="28"/>
          <w:szCs w:val="28"/>
        </w:rPr>
        <w:t xml:space="preserve">графу </w:t>
      </w:r>
      <w:r w:rsidRPr="00FB0A43">
        <w:rPr>
          <w:sz w:val="28"/>
          <w:szCs w:val="28"/>
          <w:lang w:val="kk-KZ"/>
        </w:rPr>
        <w:t>3</w:t>
      </w:r>
      <w:r w:rsidRPr="00FB0A43">
        <w:rPr>
          <w:sz w:val="28"/>
          <w:szCs w:val="28"/>
        </w:rPr>
        <w:t xml:space="preserve"> изложить в следующей редакции:</w:t>
      </w:r>
    </w:p>
    <w:p w:rsidR="00FB0A43" w:rsidRPr="00FB0A43" w:rsidRDefault="00FB0A43" w:rsidP="00FB0A43">
      <w:pPr>
        <w:ind w:left="284" w:right="282" w:firstLine="708"/>
        <w:jc w:val="both"/>
        <w:rPr>
          <w:sz w:val="28"/>
          <w:szCs w:val="28"/>
          <w:lang w:val="kk-KZ"/>
        </w:rPr>
      </w:pPr>
      <w:r w:rsidRPr="00FB0A43">
        <w:rPr>
          <w:sz w:val="28"/>
          <w:szCs w:val="28"/>
        </w:rPr>
        <w:t>«</w:t>
      </w:r>
      <w:r w:rsidRPr="00FB0A43">
        <w:rPr>
          <w:sz w:val="28"/>
          <w:szCs w:val="28"/>
          <w:lang w:val="kk-KZ"/>
        </w:rPr>
        <w:t xml:space="preserve">Предоставление субсидирования части ставки вознаграждения в рамках Государственной программы поддержки и развития бизнеса </w:t>
      </w:r>
      <w:r w:rsidRPr="00FB0A43">
        <w:rPr>
          <w:sz w:val="28"/>
          <w:szCs w:val="28"/>
        </w:rPr>
        <w:t>«Дорожная карта бизнеса-2020»;</w:t>
      </w:r>
    </w:p>
    <w:p w:rsidR="00FB0A43" w:rsidRPr="00FB0A43" w:rsidRDefault="00FB0A43" w:rsidP="00FB0A43">
      <w:pPr>
        <w:ind w:left="284" w:right="282" w:firstLine="708"/>
        <w:jc w:val="both"/>
        <w:rPr>
          <w:sz w:val="28"/>
          <w:szCs w:val="28"/>
        </w:rPr>
      </w:pPr>
      <w:r w:rsidRPr="00FB0A43">
        <w:rPr>
          <w:sz w:val="28"/>
          <w:szCs w:val="28"/>
        </w:rPr>
        <w:t xml:space="preserve">графу </w:t>
      </w:r>
      <w:r w:rsidRPr="00FB0A43">
        <w:rPr>
          <w:sz w:val="28"/>
          <w:szCs w:val="28"/>
          <w:lang w:val="kk-KZ"/>
        </w:rPr>
        <w:t>6</w:t>
      </w:r>
      <w:r w:rsidRPr="00FB0A43">
        <w:rPr>
          <w:sz w:val="28"/>
          <w:szCs w:val="28"/>
        </w:rPr>
        <w:t xml:space="preserve">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«АО «ФРП «Даму»;</w:t>
      </w:r>
    </w:p>
    <w:p w:rsidR="00FB0A43" w:rsidRDefault="00FB0A43" w:rsidP="00FB0A43">
      <w:pPr>
        <w:ind w:left="284" w:right="282" w:firstLine="708"/>
        <w:jc w:val="both"/>
        <w:rPr>
          <w:sz w:val="28"/>
          <w:szCs w:val="28"/>
        </w:rPr>
      </w:pPr>
    </w:p>
    <w:p w:rsidR="00FB0A43" w:rsidRPr="00FB0A43" w:rsidRDefault="00FB0A43" w:rsidP="00FB0A43">
      <w:pPr>
        <w:ind w:left="284" w:right="282" w:firstLine="708"/>
        <w:jc w:val="both"/>
        <w:rPr>
          <w:sz w:val="28"/>
          <w:szCs w:val="28"/>
        </w:rPr>
      </w:pPr>
      <w:r w:rsidRPr="00FB0A43">
        <w:rPr>
          <w:sz w:val="28"/>
          <w:szCs w:val="28"/>
        </w:rPr>
        <w:lastRenderedPageBreak/>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«АО «ФРП «Даму»,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lang w:val="kk-KZ"/>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2</w:t>
      </w:r>
      <w:r w:rsidRPr="00FB0A43">
        <w:rPr>
          <w:sz w:val="28"/>
          <w:szCs w:val="28"/>
          <w:lang w:val="kk-KZ"/>
        </w:rPr>
        <w:t>59</w:t>
      </w:r>
      <w:r w:rsidRPr="00FB0A43">
        <w:rPr>
          <w:sz w:val="28"/>
          <w:szCs w:val="28"/>
        </w:rPr>
        <w:t>:</w:t>
      </w:r>
    </w:p>
    <w:p w:rsidR="00FB0A43" w:rsidRPr="00FB0A43" w:rsidRDefault="00FB0A43" w:rsidP="00FB0A43">
      <w:pPr>
        <w:ind w:left="284" w:right="282" w:firstLine="708"/>
        <w:jc w:val="both"/>
        <w:rPr>
          <w:sz w:val="28"/>
          <w:szCs w:val="28"/>
        </w:rPr>
      </w:pPr>
      <w:r w:rsidRPr="00FB0A43">
        <w:rPr>
          <w:sz w:val="28"/>
          <w:szCs w:val="28"/>
        </w:rPr>
        <w:t xml:space="preserve">графу </w:t>
      </w:r>
      <w:r w:rsidRPr="00FB0A43">
        <w:rPr>
          <w:sz w:val="28"/>
          <w:szCs w:val="28"/>
          <w:lang w:val="kk-KZ"/>
        </w:rPr>
        <w:t>3</w:t>
      </w:r>
      <w:r w:rsidRPr="00FB0A43">
        <w:rPr>
          <w:sz w:val="28"/>
          <w:szCs w:val="28"/>
        </w:rPr>
        <w:t xml:space="preserve"> изложить в следующей редакции:</w:t>
      </w:r>
    </w:p>
    <w:p w:rsidR="00FB0A43" w:rsidRPr="00FB0A43" w:rsidRDefault="00FB0A43" w:rsidP="00FB0A43">
      <w:pPr>
        <w:ind w:left="284" w:right="282" w:firstLine="708"/>
        <w:jc w:val="both"/>
        <w:rPr>
          <w:sz w:val="28"/>
          <w:szCs w:val="28"/>
          <w:lang w:val="kk-KZ"/>
        </w:rPr>
      </w:pPr>
      <w:r w:rsidRPr="00FB0A43">
        <w:rPr>
          <w:sz w:val="28"/>
          <w:szCs w:val="28"/>
        </w:rPr>
        <w:t>«Предоставление гарантий по кредитам субъектов малого и среднего предпринимательства в рамках Государственной программы поддержки</w:t>
      </w:r>
      <w:r w:rsidRPr="00FB0A43">
        <w:rPr>
          <w:sz w:val="28"/>
          <w:szCs w:val="28"/>
        </w:rPr>
        <w:br/>
        <w:t>и развития бизнеса «Дорожная карта бизнеса-2020»;</w:t>
      </w:r>
    </w:p>
    <w:p w:rsidR="00FB0A43" w:rsidRPr="00FB0A43" w:rsidRDefault="00FB0A43" w:rsidP="00FB0A43">
      <w:pPr>
        <w:ind w:left="284" w:right="282" w:firstLine="708"/>
        <w:jc w:val="both"/>
        <w:rPr>
          <w:sz w:val="28"/>
          <w:szCs w:val="28"/>
        </w:rPr>
      </w:pPr>
      <w:r w:rsidRPr="00FB0A43">
        <w:rPr>
          <w:sz w:val="28"/>
          <w:szCs w:val="28"/>
        </w:rPr>
        <w:t xml:space="preserve">графу </w:t>
      </w:r>
      <w:r w:rsidRPr="00FB0A43">
        <w:rPr>
          <w:sz w:val="28"/>
          <w:szCs w:val="28"/>
          <w:lang w:val="kk-KZ"/>
        </w:rPr>
        <w:t>6</w:t>
      </w:r>
      <w:r w:rsidRPr="00FB0A43">
        <w:rPr>
          <w:sz w:val="28"/>
          <w:szCs w:val="28"/>
        </w:rPr>
        <w:t xml:space="preserve">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«АО «ФРП «Даму»;</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lang w:val="kk-KZ"/>
        </w:rPr>
      </w:pPr>
      <w:r w:rsidRPr="00FB0A43">
        <w:rPr>
          <w:sz w:val="28"/>
          <w:szCs w:val="28"/>
        </w:rPr>
        <w:t>«АО «ФРП «Даму»,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2</w:t>
      </w:r>
      <w:r w:rsidRPr="00FB0A43">
        <w:rPr>
          <w:sz w:val="28"/>
          <w:szCs w:val="28"/>
          <w:lang w:val="kk-KZ"/>
        </w:rPr>
        <w:t>60</w:t>
      </w:r>
      <w:r w:rsidRPr="00FB0A43">
        <w:rPr>
          <w:sz w:val="28"/>
          <w:szCs w:val="28"/>
        </w:rPr>
        <w:t>:</w:t>
      </w:r>
    </w:p>
    <w:p w:rsidR="00FB0A43" w:rsidRPr="00FB0A43" w:rsidRDefault="00FB0A43" w:rsidP="00FB0A43">
      <w:pPr>
        <w:ind w:left="284" w:right="282" w:firstLine="708"/>
        <w:jc w:val="both"/>
        <w:rPr>
          <w:sz w:val="28"/>
          <w:szCs w:val="28"/>
        </w:rPr>
      </w:pPr>
      <w:r w:rsidRPr="00FB0A43">
        <w:rPr>
          <w:sz w:val="28"/>
          <w:szCs w:val="28"/>
        </w:rPr>
        <w:t xml:space="preserve">графу </w:t>
      </w:r>
      <w:r w:rsidRPr="00FB0A43">
        <w:rPr>
          <w:sz w:val="28"/>
          <w:szCs w:val="28"/>
          <w:lang w:val="kk-KZ"/>
        </w:rPr>
        <w:t>3</w:t>
      </w:r>
      <w:r w:rsidRPr="00FB0A43">
        <w:rPr>
          <w:sz w:val="28"/>
          <w:szCs w:val="28"/>
        </w:rPr>
        <w:t xml:space="preserve"> изложить в следующей редакции:</w:t>
      </w:r>
    </w:p>
    <w:p w:rsidR="00FB0A43" w:rsidRPr="00FB0A43" w:rsidRDefault="00FB0A43" w:rsidP="00FB0A43">
      <w:pPr>
        <w:ind w:left="284" w:right="282" w:firstLine="708"/>
        <w:jc w:val="both"/>
        <w:rPr>
          <w:sz w:val="28"/>
          <w:szCs w:val="28"/>
          <w:lang w:val="kk-KZ"/>
        </w:rPr>
      </w:pPr>
      <w:r w:rsidRPr="00FB0A43">
        <w:rPr>
          <w:sz w:val="28"/>
          <w:szCs w:val="28"/>
        </w:rPr>
        <w:t>«Предоставление государственных грантов субъектам малого предпринимательства для реализации новых бизнес-идей и индустриально-инновационных проектов в рамках бизнес-инкубирования в рамках Государственной программы поддержки и развития бизнеса «Дорожная карта бизнеса-2020»;</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«МИО областей, городов Астаны, Алматы и Шымкент,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lang w:val="kk-KZ"/>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2</w:t>
      </w:r>
      <w:r w:rsidRPr="00FB0A43">
        <w:rPr>
          <w:sz w:val="28"/>
          <w:szCs w:val="28"/>
          <w:lang w:val="kk-KZ"/>
        </w:rPr>
        <w:t>61</w:t>
      </w:r>
      <w:r w:rsidRPr="00FB0A43">
        <w:rPr>
          <w:sz w:val="28"/>
          <w:szCs w:val="28"/>
        </w:rPr>
        <w:t>:</w:t>
      </w:r>
    </w:p>
    <w:p w:rsidR="00FB0A43" w:rsidRPr="00FB0A43" w:rsidRDefault="00FB0A43" w:rsidP="00FB0A43">
      <w:pPr>
        <w:ind w:left="284" w:right="282" w:firstLine="708"/>
        <w:jc w:val="both"/>
        <w:rPr>
          <w:sz w:val="28"/>
          <w:szCs w:val="28"/>
        </w:rPr>
      </w:pPr>
      <w:r w:rsidRPr="00FB0A43">
        <w:rPr>
          <w:sz w:val="28"/>
          <w:szCs w:val="28"/>
        </w:rPr>
        <w:t xml:space="preserve">графу </w:t>
      </w:r>
      <w:r w:rsidRPr="00FB0A43">
        <w:rPr>
          <w:sz w:val="28"/>
          <w:szCs w:val="28"/>
          <w:lang w:val="kk-KZ"/>
        </w:rPr>
        <w:t>3</w:t>
      </w:r>
      <w:r w:rsidRPr="00FB0A43">
        <w:rPr>
          <w:sz w:val="28"/>
          <w:szCs w:val="28"/>
        </w:rPr>
        <w:t xml:space="preserve"> изложить в следующей редакции:</w:t>
      </w:r>
    </w:p>
    <w:p w:rsidR="00FB0A43" w:rsidRPr="00FB0A43" w:rsidRDefault="00FB0A43" w:rsidP="00FB0A43">
      <w:pPr>
        <w:ind w:left="284" w:right="282" w:firstLine="708"/>
        <w:jc w:val="both"/>
        <w:rPr>
          <w:sz w:val="28"/>
          <w:szCs w:val="28"/>
          <w:lang w:val="kk-KZ"/>
        </w:rPr>
      </w:pPr>
      <w:r w:rsidRPr="00FB0A43">
        <w:rPr>
          <w:sz w:val="28"/>
          <w:szCs w:val="28"/>
        </w:rPr>
        <w:t>«Предоставление поддержки по развитию производственной (индустриальной) инфраструктуры в рамках Государственной программы поддержки и развития бизнеса «Дорожная карта бизнеса-2020»;</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«МИО областей, городов Астаны, Алматы и Шымкент,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lang w:val="kk-KZ"/>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2</w:t>
      </w:r>
      <w:r w:rsidRPr="00FB0A43">
        <w:rPr>
          <w:sz w:val="28"/>
          <w:szCs w:val="28"/>
          <w:lang w:val="kk-KZ"/>
        </w:rPr>
        <w:t>62</w:t>
      </w:r>
      <w:r w:rsidRPr="00FB0A43">
        <w:rPr>
          <w:sz w:val="28"/>
          <w:szCs w:val="28"/>
        </w:rPr>
        <w:t>:</w:t>
      </w:r>
    </w:p>
    <w:p w:rsidR="00FB0A43" w:rsidRPr="00FB0A43" w:rsidRDefault="00FB0A43" w:rsidP="00FB0A43">
      <w:pPr>
        <w:ind w:left="284" w:right="282" w:firstLine="708"/>
        <w:jc w:val="both"/>
        <w:rPr>
          <w:sz w:val="28"/>
          <w:szCs w:val="28"/>
        </w:rPr>
      </w:pPr>
      <w:r w:rsidRPr="00FB0A43">
        <w:rPr>
          <w:sz w:val="28"/>
          <w:szCs w:val="28"/>
        </w:rPr>
        <w:t xml:space="preserve">графу </w:t>
      </w:r>
      <w:r w:rsidRPr="00FB0A43">
        <w:rPr>
          <w:sz w:val="28"/>
          <w:szCs w:val="28"/>
          <w:lang w:val="kk-KZ"/>
        </w:rPr>
        <w:t>3</w:t>
      </w:r>
      <w:r w:rsidRPr="00FB0A43">
        <w:rPr>
          <w:sz w:val="28"/>
          <w:szCs w:val="28"/>
        </w:rPr>
        <w:t xml:space="preserve"> изложить в следующей редакции:</w:t>
      </w:r>
    </w:p>
    <w:p w:rsidR="00FB0A43" w:rsidRPr="00FB0A43" w:rsidRDefault="00FB0A43" w:rsidP="00FB0A43">
      <w:pPr>
        <w:ind w:left="284" w:right="282" w:firstLine="708"/>
        <w:jc w:val="both"/>
        <w:rPr>
          <w:sz w:val="28"/>
          <w:szCs w:val="28"/>
          <w:lang w:val="kk-KZ"/>
        </w:rPr>
      </w:pPr>
      <w:r w:rsidRPr="00FB0A43">
        <w:rPr>
          <w:sz w:val="28"/>
          <w:szCs w:val="28"/>
        </w:rPr>
        <w:t>«Обучение субъектов предпринимательства в рамках Государственной программы поддержки и развития бизнеса «Дорожная карта бизнеса-2020»;</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 xml:space="preserve">«АО «ФРП «Даму», центры обслуживания предпринимателей, центры поддержки предпринимательства, </w:t>
      </w:r>
      <w:r w:rsidRPr="00FB0A43">
        <w:rPr>
          <w:color w:val="000000"/>
          <w:sz w:val="28"/>
          <w:szCs w:val="28"/>
        </w:rPr>
        <w:t>оператор нефинансовой поддержки</w:t>
      </w:r>
      <w:r w:rsidRPr="00FB0A43">
        <w:rPr>
          <w:sz w:val="28"/>
          <w:szCs w:val="28"/>
        </w:rPr>
        <w:t>»;</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264:</w:t>
      </w:r>
    </w:p>
    <w:p w:rsidR="00FB0A43" w:rsidRDefault="00FB0A43" w:rsidP="00FB0A43">
      <w:pPr>
        <w:ind w:left="284" w:right="282" w:firstLine="708"/>
        <w:jc w:val="both"/>
        <w:rPr>
          <w:sz w:val="28"/>
          <w:szCs w:val="28"/>
        </w:rPr>
      </w:pPr>
    </w:p>
    <w:p w:rsidR="002232AB" w:rsidRPr="002232AB" w:rsidRDefault="002232AB" w:rsidP="002232AB">
      <w:pPr>
        <w:ind w:left="284" w:right="282" w:firstLine="709"/>
        <w:jc w:val="both"/>
        <w:rPr>
          <w:sz w:val="8"/>
          <w:szCs w:val="28"/>
        </w:rPr>
      </w:pPr>
    </w:p>
    <w:p w:rsidR="002232AB" w:rsidRPr="002232AB" w:rsidRDefault="002232AB" w:rsidP="002232AB">
      <w:pPr>
        <w:ind w:left="284" w:right="282" w:firstLine="709"/>
        <w:jc w:val="both"/>
        <w:rPr>
          <w:sz w:val="8"/>
          <w:szCs w:val="28"/>
        </w:rPr>
      </w:pP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графу 2 строки, порядковый номер 272-3,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«01101010»;</w:t>
      </w:r>
    </w:p>
    <w:p w:rsidR="00FB0A43" w:rsidRPr="00FB0A43" w:rsidRDefault="00FB0A43" w:rsidP="00FB0A43">
      <w:pPr>
        <w:ind w:left="284" w:right="282" w:firstLine="708"/>
        <w:jc w:val="both"/>
        <w:rPr>
          <w:sz w:val="28"/>
          <w:szCs w:val="28"/>
        </w:rPr>
      </w:pPr>
      <w:r w:rsidRPr="00FB0A43">
        <w:rPr>
          <w:sz w:val="28"/>
          <w:szCs w:val="28"/>
        </w:rPr>
        <w:t>графу 2 строки, порядковый номер 272-4,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«01101011»;</w:t>
      </w:r>
    </w:p>
    <w:p w:rsidR="00FB0A43" w:rsidRPr="00FB0A43" w:rsidRDefault="00FB0A43" w:rsidP="00FB0A43">
      <w:pPr>
        <w:ind w:left="284" w:right="282" w:firstLine="708"/>
        <w:jc w:val="both"/>
        <w:rPr>
          <w:sz w:val="28"/>
          <w:szCs w:val="28"/>
        </w:rPr>
      </w:pPr>
      <w:r w:rsidRPr="00FB0A43">
        <w:rPr>
          <w:sz w:val="28"/>
          <w:szCs w:val="28"/>
        </w:rPr>
        <w:t>графу 2 строки, порядковый номер 272-5,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«01101012»;</w:t>
      </w:r>
    </w:p>
    <w:p w:rsidR="00FB0A43" w:rsidRPr="00FB0A43" w:rsidRDefault="00FB0A43" w:rsidP="00FB0A43">
      <w:pPr>
        <w:ind w:left="284" w:right="282" w:firstLine="708"/>
        <w:jc w:val="both"/>
        <w:rPr>
          <w:sz w:val="28"/>
          <w:szCs w:val="28"/>
        </w:rPr>
      </w:pPr>
      <w:r w:rsidRPr="00FB0A43">
        <w:rPr>
          <w:sz w:val="28"/>
          <w:szCs w:val="28"/>
        </w:rPr>
        <w:t>графу 2 строки, порядковый номер 272-6,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«01101013»;</w:t>
      </w:r>
    </w:p>
    <w:p w:rsidR="00FB0A43" w:rsidRPr="00FB0A43" w:rsidRDefault="00FB0A43" w:rsidP="00FB0A43">
      <w:pPr>
        <w:ind w:left="284" w:right="282" w:firstLine="708"/>
        <w:jc w:val="both"/>
        <w:rPr>
          <w:sz w:val="28"/>
          <w:szCs w:val="28"/>
        </w:rPr>
      </w:pPr>
      <w:r w:rsidRPr="00FB0A43">
        <w:rPr>
          <w:sz w:val="28"/>
          <w:szCs w:val="28"/>
        </w:rPr>
        <w:t>графу 8 строки, порядковый номер 287,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«Платно/бесплатно»;</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321:</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РГП «Информационно-аналитический центр охраны окружающей среды»,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дополнить строками, порядковые номера 354-1, 354-2, следующего содержания:</w:t>
      </w:r>
    </w:p>
    <w:p w:rsidR="00FB0A43" w:rsidRPr="00FB0A43" w:rsidRDefault="00FB0A43" w:rsidP="00FB0A43">
      <w:pPr>
        <w:ind w:left="284" w:right="282" w:firstLine="709"/>
        <w:jc w:val="both"/>
        <w:rPr>
          <w:sz w:val="28"/>
          <w:szCs w:val="28"/>
        </w:rPr>
      </w:pPr>
      <w:r w:rsidRPr="00FB0A43">
        <w:rPr>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2551"/>
        <w:gridCol w:w="851"/>
        <w:gridCol w:w="567"/>
        <w:gridCol w:w="1984"/>
        <w:gridCol w:w="1985"/>
        <w:gridCol w:w="425"/>
        <w:gridCol w:w="425"/>
      </w:tblGrid>
      <w:tr w:rsidR="00FB0A43" w:rsidRPr="00FB0A43" w:rsidTr="00FB0A43">
        <w:tc>
          <w:tcPr>
            <w:tcW w:w="426" w:type="dxa"/>
          </w:tcPr>
          <w:p w:rsidR="00FB0A43" w:rsidRPr="00FB0A43" w:rsidRDefault="00FB0A43" w:rsidP="00FB0A43">
            <w:pPr>
              <w:ind w:right="282"/>
              <w:rPr>
                <w:bCs/>
                <w:sz w:val="28"/>
                <w:szCs w:val="28"/>
                <w:lang w:val="kk-KZ"/>
              </w:rPr>
            </w:pPr>
            <w:r w:rsidRPr="00FB0A43">
              <w:rPr>
                <w:bCs/>
                <w:sz w:val="28"/>
                <w:szCs w:val="28"/>
                <w:lang w:val="kk-KZ"/>
              </w:rPr>
              <w:t>354-1</w:t>
            </w:r>
          </w:p>
        </w:tc>
        <w:tc>
          <w:tcPr>
            <w:tcW w:w="425" w:type="dxa"/>
          </w:tcPr>
          <w:p w:rsidR="00FB0A43" w:rsidRPr="00FB0A43" w:rsidRDefault="00FB0A43" w:rsidP="00FB0A43">
            <w:pPr>
              <w:pStyle w:val="af2"/>
              <w:ind w:right="282"/>
              <w:rPr>
                <w:sz w:val="28"/>
                <w:szCs w:val="28"/>
              </w:rPr>
            </w:pPr>
            <w:r w:rsidRPr="00FB0A43">
              <w:rPr>
                <w:sz w:val="28"/>
                <w:szCs w:val="28"/>
              </w:rPr>
              <w:t>01204014</w:t>
            </w:r>
          </w:p>
        </w:tc>
        <w:tc>
          <w:tcPr>
            <w:tcW w:w="2551" w:type="dxa"/>
          </w:tcPr>
          <w:p w:rsidR="00FB0A43" w:rsidRPr="00FB0A43" w:rsidRDefault="00FB0A43" w:rsidP="00FB0A43">
            <w:pPr>
              <w:rPr>
                <w:sz w:val="28"/>
                <w:szCs w:val="28"/>
              </w:rPr>
            </w:pPr>
            <w:r w:rsidRPr="00FB0A43">
              <w:rPr>
                <w:sz w:val="28"/>
                <w:szCs w:val="28"/>
              </w:rPr>
              <w:t>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w:t>
            </w:r>
          </w:p>
        </w:tc>
        <w:tc>
          <w:tcPr>
            <w:tcW w:w="851" w:type="dxa"/>
          </w:tcPr>
          <w:p w:rsidR="00FB0A43" w:rsidRPr="00FB0A43" w:rsidRDefault="00FB0A43" w:rsidP="002232AB">
            <w:pPr>
              <w:spacing w:before="100" w:beforeAutospacing="1" w:after="100" w:afterAutospacing="1"/>
              <w:rPr>
                <w:sz w:val="28"/>
                <w:szCs w:val="28"/>
              </w:rPr>
            </w:pPr>
            <w:r w:rsidRPr="00FB0A43">
              <w:rPr>
                <w:sz w:val="28"/>
                <w:szCs w:val="28"/>
              </w:rPr>
              <w:t>Юридические лица</w:t>
            </w:r>
          </w:p>
        </w:tc>
        <w:tc>
          <w:tcPr>
            <w:tcW w:w="567" w:type="dxa"/>
          </w:tcPr>
          <w:p w:rsidR="00FB0A43" w:rsidRPr="00FB0A43" w:rsidRDefault="00FB0A43" w:rsidP="00FB0A43">
            <w:pPr>
              <w:spacing w:before="100" w:beforeAutospacing="1" w:after="100" w:afterAutospacing="1"/>
              <w:ind w:right="282"/>
              <w:rPr>
                <w:sz w:val="28"/>
                <w:szCs w:val="28"/>
              </w:rPr>
            </w:pPr>
            <w:r w:rsidRPr="00FB0A43">
              <w:rPr>
                <w:sz w:val="28"/>
                <w:szCs w:val="28"/>
              </w:rPr>
              <w:t>МСХ</w:t>
            </w:r>
          </w:p>
        </w:tc>
        <w:tc>
          <w:tcPr>
            <w:tcW w:w="1984" w:type="dxa"/>
          </w:tcPr>
          <w:p w:rsidR="00FB0A43" w:rsidRPr="00FB0A43" w:rsidRDefault="00FB0A43" w:rsidP="00FB0A43">
            <w:pPr>
              <w:spacing w:before="100" w:beforeAutospacing="1" w:after="100" w:afterAutospacing="1"/>
              <w:rPr>
                <w:sz w:val="28"/>
                <w:szCs w:val="28"/>
              </w:rPr>
            </w:pPr>
            <w:r w:rsidRPr="00FB0A43">
              <w:rPr>
                <w:sz w:val="28"/>
                <w:szCs w:val="28"/>
              </w:rPr>
              <w:t>Комитет лесного хозяйства и животного мира МСХ</w:t>
            </w:r>
          </w:p>
        </w:tc>
        <w:tc>
          <w:tcPr>
            <w:tcW w:w="1985" w:type="dxa"/>
          </w:tcPr>
          <w:p w:rsidR="00FB0A43" w:rsidRPr="00FB0A43" w:rsidRDefault="00FB0A43" w:rsidP="00FB0A43">
            <w:pPr>
              <w:ind w:right="34"/>
              <w:rPr>
                <w:sz w:val="28"/>
                <w:szCs w:val="28"/>
              </w:rPr>
            </w:pPr>
            <w:r w:rsidRPr="00FB0A43">
              <w:rPr>
                <w:sz w:val="28"/>
                <w:szCs w:val="28"/>
              </w:rPr>
              <w:t>Комитет лесного хозяйства и животного мира МСХ</w:t>
            </w:r>
          </w:p>
        </w:tc>
        <w:tc>
          <w:tcPr>
            <w:tcW w:w="425" w:type="dxa"/>
          </w:tcPr>
          <w:p w:rsidR="00FB0A43" w:rsidRPr="00FB0A43" w:rsidRDefault="00FB0A43" w:rsidP="00FB0A43">
            <w:pPr>
              <w:pStyle w:val="af2"/>
              <w:ind w:right="282"/>
              <w:rPr>
                <w:sz w:val="28"/>
                <w:szCs w:val="28"/>
              </w:rPr>
            </w:pPr>
            <w:r w:rsidRPr="00FB0A43">
              <w:rPr>
                <w:sz w:val="28"/>
                <w:szCs w:val="28"/>
              </w:rPr>
              <w:t>Бесплатно</w:t>
            </w:r>
          </w:p>
        </w:tc>
        <w:tc>
          <w:tcPr>
            <w:tcW w:w="425" w:type="dxa"/>
          </w:tcPr>
          <w:p w:rsidR="00FB0A43" w:rsidRPr="00FB0A43" w:rsidRDefault="00FB0A43" w:rsidP="00FB0A43">
            <w:pPr>
              <w:pStyle w:val="af2"/>
              <w:ind w:right="282"/>
              <w:rPr>
                <w:sz w:val="28"/>
                <w:szCs w:val="28"/>
              </w:rPr>
            </w:pPr>
            <w:r w:rsidRPr="00FB0A43">
              <w:rPr>
                <w:sz w:val="28"/>
                <w:szCs w:val="28"/>
              </w:rPr>
              <w:t>Бумажная</w:t>
            </w:r>
          </w:p>
        </w:tc>
      </w:tr>
      <w:tr w:rsidR="00FB0A43" w:rsidRPr="00FB0A43" w:rsidTr="00FB0A43">
        <w:tc>
          <w:tcPr>
            <w:tcW w:w="426" w:type="dxa"/>
          </w:tcPr>
          <w:p w:rsidR="00FB0A43" w:rsidRPr="00FB0A43" w:rsidRDefault="00FB0A43" w:rsidP="00FB0A43">
            <w:pPr>
              <w:ind w:right="282"/>
              <w:rPr>
                <w:bCs/>
                <w:sz w:val="28"/>
                <w:szCs w:val="28"/>
                <w:lang w:val="kk-KZ"/>
              </w:rPr>
            </w:pPr>
            <w:r w:rsidRPr="00FB0A43">
              <w:rPr>
                <w:bCs/>
                <w:sz w:val="28"/>
                <w:szCs w:val="28"/>
                <w:lang w:val="kk-KZ"/>
              </w:rPr>
              <w:t>35</w:t>
            </w:r>
            <w:r w:rsidRPr="00FB0A43">
              <w:rPr>
                <w:bCs/>
                <w:sz w:val="28"/>
                <w:szCs w:val="28"/>
                <w:lang w:val="kk-KZ"/>
              </w:rPr>
              <w:lastRenderedPageBreak/>
              <w:t>4-2</w:t>
            </w:r>
          </w:p>
        </w:tc>
        <w:tc>
          <w:tcPr>
            <w:tcW w:w="425" w:type="dxa"/>
          </w:tcPr>
          <w:p w:rsidR="00FB0A43" w:rsidRPr="00FB0A43" w:rsidRDefault="00FB0A43" w:rsidP="00FB0A43">
            <w:pPr>
              <w:pStyle w:val="af2"/>
              <w:ind w:right="282"/>
              <w:rPr>
                <w:sz w:val="28"/>
                <w:szCs w:val="28"/>
              </w:rPr>
            </w:pPr>
            <w:r w:rsidRPr="00FB0A43">
              <w:rPr>
                <w:sz w:val="28"/>
                <w:szCs w:val="28"/>
              </w:rPr>
              <w:lastRenderedPageBreak/>
              <w:t>01</w:t>
            </w:r>
            <w:r w:rsidRPr="00FB0A43">
              <w:rPr>
                <w:sz w:val="28"/>
                <w:szCs w:val="28"/>
              </w:rPr>
              <w:lastRenderedPageBreak/>
              <w:t>204015</w:t>
            </w:r>
          </w:p>
        </w:tc>
        <w:tc>
          <w:tcPr>
            <w:tcW w:w="2551" w:type="dxa"/>
          </w:tcPr>
          <w:p w:rsidR="00FB0A43" w:rsidRPr="00FB0A43" w:rsidRDefault="00FB0A43" w:rsidP="00FB0A43">
            <w:pPr>
              <w:rPr>
                <w:sz w:val="28"/>
                <w:szCs w:val="28"/>
              </w:rPr>
            </w:pPr>
            <w:r w:rsidRPr="00FB0A43">
              <w:rPr>
                <w:sz w:val="28"/>
                <w:szCs w:val="28"/>
              </w:rPr>
              <w:lastRenderedPageBreak/>
              <w:t xml:space="preserve">Выдача удостоверения </w:t>
            </w:r>
            <w:r w:rsidRPr="00FB0A43">
              <w:rPr>
                <w:sz w:val="28"/>
                <w:szCs w:val="28"/>
              </w:rPr>
              <w:lastRenderedPageBreak/>
              <w:t>охотника</w:t>
            </w:r>
          </w:p>
        </w:tc>
        <w:tc>
          <w:tcPr>
            <w:tcW w:w="851" w:type="dxa"/>
          </w:tcPr>
          <w:p w:rsidR="00FB0A43" w:rsidRPr="00FB0A43" w:rsidRDefault="00FB0A43" w:rsidP="002232AB">
            <w:pPr>
              <w:spacing w:before="100" w:beforeAutospacing="1" w:after="100" w:afterAutospacing="1"/>
              <w:rPr>
                <w:sz w:val="28"/>
                <w:szCs w:val="28"/>
              </w:rPr>
            </w:pPr>
            <w:r w:rsidRPr="00FB0A43">
              <w:rPr>
                <w:sz w:val="28"/>
                <w:szCs w:val="28"/>
              </w:rPr>
              <w:lastRenderedPageBreak/>
              <w:t>Физическ</w:t>
            </w:r>
            <w:r w:rsidRPr="00FB0A43">
              <w:rPr>
                <w:sz w:val="28"/>
                <w:szCs w:val="28"/>
              </w:rPr>
              <w:lastRenderedPageBreak/>
              <w:t>ие лица</w:t>
            </w:r>
          </w:p>
        </w:tc>
        <w:tc>
          <w:tcPr>
            <w:tcW w:w="567" w:type="dxa"/>
          </w:tcPr>
          <w:p w:rsidR="00FB0A43" w:rsidRPr="00FB0A43" w:rsidRDefault="00FB0A43" w:rsidP="00FB0A43">
            <w:pPr>
              <w:spacing w:before="100" w:beforeAutospacing="1" w:after="100" w:afterAutospacing="1"/>
              <w:ind w:right="282"/>
              <w:rPr>
                <w:sz w:val="28"/>
                <w:szCs w:val="28"/>
              </w:rPr>
            </w:pPr>
            <w:r w:rsidRPr="00FB0A43">
              <w:rPr>
                <w:sz w:val="28"/>
                <w:szCs w:val="28"/>
              </w:rPr>
              <w:lastRenderedPageBreak/>
              <w:t>МС</w:t>
            </w:r>
            <w:r w:rsidRPr="00FB0A43">
              <w:rPr>
                <w:sz w:val="28"/>
                <w:szCs w:val="28"/>
              </w:rPr>
              <w:lastRenderedPageBreak/>
              <w:t>Х</w:t>
            </w:r>
          </w:p>
        </w:tc>
        <w:tc>
          <w:tcPr>
            <w:tcW w:w="1984" w:type="dxa"/>
          </w:tcPr>
          <w:p w:rsidR="00FB0A43" w:rsidRPr="00FB0A43" w:rsidRDefault="00FB0A43" w:rsidP="002232AB">
            <w:pPr>
              <w:spacing w:before="100" w:beforeAutospacing="1" w:after="100" w:afterAutospacing="1"/>
              <w:rPr>
                <w:sz w:val="28"/>
                <w:szCs w:val="28"/>
              </w:rPr>
            </w:pPr>
            <w:r w:rsidRPr="00FB0A43">
              <w:rPr>
                <w:sz w:val="28"/>
                <w:szCs w:val="28"/>
              </w:rPr>
              <w:lastRenderedPageBreak/>
              <w:t xml:space="preserve">Республиканские </w:t>
            </w:r>
            <w:r w:rsidRPr="00FB0A43">
              <w:rPr>
                <w:sz w:val="28"/>
                <w:szCs w:val="28"/>
              </w:rPr>
              <w:lastRenderedPageBreak/>
              <w:t>ассоциации общественных объединений охотников и субъектов охотничьего хозяйства</w:t>
            </w:r>
          </w:p>
        </w:tc>
        <w:tc>
          <w:tcPr>
            <w:tcW w:w="1985" w:type="dxa"/>
          </w:tcPr>
          <w:p w:rsidR="00FB0A43" w:rsidRPr="00FB0A43" w:rsidRDefault="00FB0A43" w:rsidP="002232AB">
            <w:pPr>
              <w:rPr>
                <w:sz w:val="28"/>
                <w:szCs w:val="28"/>
              </w:rPr>
            </w:pPr>
            <w:r w:rsidRPr="00FB0A43">
              <w:rPr>
                <w:sz w:val="28"/>
                <w:szCs w:val="28"/>
              </w:rPr>
              <w:lastRenderedPageBreak/>
              <w:t xml:space="preserve">Республиканские </w:t>
            </w:r>
            <w:r w:rsidRPr="00FB0A43">
              <w:rPr>
                <w:sz w:val="28"/>
                <w:szCs w:val="28"/>
              </w:rPr>
              <w:lastRenderedPageBreak/>
              <w:t>ассоциации общественных объединений охотников и субъектов охотничьего хозяйства</w:t>
            </w:r>
          </w:p>
        </w:tc>
        <w:tc>
          <w:tcPr>
            <w:tcW w:w="425" w:type="dxa"/>
          </w:tcPr>
          <w:p w:rsidR="00FB0A43" w:rsidRPr="00FB0A43" w:rsidRDefault="00FB0A43" w:rsidP="00FB0A43">
            <w:pPr>
              <w:ind w:right="282"/>
              <w:rPr>
                <w:bCs/>
                <w:sz w:val="28"/>
                <w:szCs w:val="28"/>
              </w:rPr>
            </w:pPr>
            <w:r w:rsidRPr="00FB0A43">
              <w:rPr>
                <w:bCs/>
                <w:sz w:val="28"/>
                <w:szCs w:val="28"/>
              </w:rPr>
              <w:lastRenderedPageBreak/>
              <w:t>Пл</w:t>
            </w:r>
            <w:r w:rsidRPr="00FB0A43">
              <w:rPr>
                <w:bCs/>
                <w:sz w:val="28"/>
                <w:szCs w:val="28"/>
              </w:rPr>
              <w:lastRenderedPageBreak/>
              <w:t>атно</w:t>
            </w:r>
          </w:p>
        </w:tc>
        <w:tc>
          <w:tcPr>
            <w:tcW w:w="425" w:type="dxa"/>
          </w:tcPr>
          <w:p w:rsidR="00FB0A43" w:rsidRPr="00FB0A43" w:rsidRDefault="00FB0A43" w:rsidP="00FB0A43">
            <w:pPr>
              <w:ind w:right="282"/>
              <w:rPr>
                <w:bCs/>
                <w:sz w:val="28"/>
                <w:szCs w:val="28"/>
              </w:rPr>
            </w:pPr>
            <w:r w:rsidRPr="00FB0A43">
              <w:rPr>
                <w:sz w:val="28"/>
                <w:szCs w:val="28"/>
              </w:rPr>
              <w:lastRenderedPageBreak/>
              <w:t>Бу</w:t>
            </w:r>
            <w:r w:rsidRPr="00FB0A43">
              <w:rPr>
                <w:sz w:val="28"/>
                <w:szCs w:val="28"/>
              </w:rPr>
              <w:lastRenderedPageBreak/>
              <w:t>мажная</w:t>
            </w:r>
          </w:p>
        </w:tc>
      </w:tr>
    </w:tbl>
    <w:p w:rsidR="00FB0A43" w:rsidRPr="00FB0A43" w:rsidRDefault="00FB0A43" w:rsidP="00FB0A43">
      <w:pPr>
        <w:ind w:left="284" w:right="282"/>
        <w:jc w:val="right"/>
        <w:rPr>
          <w:sz w:val="28"/>
          <w:szCs w:val="28"/>
        </w:rPr>
      </w:pPr>
      <w:r w:rsidRPr="00FB0A43">
        <w:rPr>
          <w:sz w:val="28"/>
          <w:szCs w:val="28"/>
        </w:rPr>
        <w:lastRenderedPageBreak/>
        <w:t>»;</w:t>
      </w:r>
    </w:p>
    <w:p w:rsidR="002232AB" w:rsidRPr="002232AB" w:rsidRDefault="002232AB" w:rsidP="00FB0A43">
      <w:pPr>
        <w:ind w:left="284" w:right="282" w:firstLine="709"/>
        <w:jc w:val="both"/>
        <w:rPr>
          <w:sz w:val="8"/>
          <w:szCs w:val="28"/>
        </w:rPr>
      </w:pPr>
    </w:p>
    <w:p w:rsidR="00FB0A43" w:rsidRPr="00FB0A43" w:rsidRDefault="00FB0A43" w:rsidP="00FB0A43">
      <w:pPr>
        <w:ind w:left="284" w:right="282" w:firstLine="709"/>
        <w:jc w:val="both"/>
        <w:rPr>
          <w:sz w:val="28"/>
          <w:szCs w:val="28"/>
        </w:rPr>
      </w:pPr>
      <w:r w:rsidRPr="00FB0A43">
        <w:rPr>
          <w:sz w:val="28"/>
          <w:szCs w:val="28"/>
        </w:rPr>
        <w:t>строк</w:t>
      </w:r>
      <w:r w:rsidRPr="00FB0A43">
        <w:rPr>
          <w:sz w:val="28"/>
          <w:szCs w:val="28"/>
          <w:lang w:val="kk-KZ"/>
        </w:rPr>
        <w:t>и</w:t>
      </w:r>
      <w:r w:rsidRPr="00FB0A43">
        <w:rPr>
          <w:sz w:val="28"/>
          <w:szCs w:val="28"/>
        </w:rPr>
        <w:t xml:space="preserve">, порядковые номера </w:t>
      </w:r>
      <w:r w:rsidRPr="00FB0A43">
        <w:rPr>
          <w:sz w:val="28"/>
          <w:szCs w:val="28"/>
          <w:lang w:val="kk-KZ"/>
        </w:rPr>
        <w:t>367, 371,</w:t>
      </w:r>
      <w:r w:rsidRPr="00FB0A43">
        <w:rPr>
          <w:sz w:val="28"/>
          <w:szCs w:val="28"/>
        </w:rPr>
        <w:t xml:space="preserve"> исключить;</w:t>
      </w:r>
    </w:p>
    <w:p w:rsidR="00FB0A43" w:rsidRPr="00FB0A43" w:rsidRDefault="00FB0A43" w:rsidP="00FB0A43">
      <w:pPr>
        <w:ind w:left="284" w:right="282" w:firstLine="708"/>
        <w:jc w:val="both"/>
        <w:rPr>
          <w:sz w:val="28"/>
          <w:szCs w:val="28"/>
        </w:rPr>
      </w:pPr>
      <w:r w:rsidRPr="00FB0A43">
        <w:rPr>
          <w:sz w:val="28"/>
          <w:szCs w:val="28"/>
        </w:rPr>
        <w:t>дополнить строками, порядковые номера 376-6, 376-7, 376-8, 376-9,</w:t>
      </w:r>
      <w:r w:rsidRPr="00FB0A43">
        <w:rPr>
          <w:sz w:val="28"/>
          <w:szCs w:val="28"/>
        </w:rPr>
        <w:br/>
        <w:t>376-10, 376-11, 376-12, следующего содержания:</w:t>
      </w:r>
    </w:p>
    <w:p w:rsidR="00FB0A43" w:rsidRPr="00FB0A43" w:rsidRDefault="00FB0A43" w:rsidP="00FB0A43">
      <w:pPr>
        <w:ind w:left="284" w:right="282" w:firstLine="709"/>
        <w:jc w:val="both"/>
        <w:rPr>
          <w:sz w:val="28"/>
          <w:szCs w:val="28"/>
        </w:rPr>
      </w:pPr>
      <w:r w:rsidRPr="00FB0A43">
        <w:rPr>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2551"/>
        <w:gridCol w:w="851"/>
        <w:gridCol w:w="567"/>
        <w:gridCol w:w="1984"/>
        <w:gridCol w:w="1985"/>
        <w:gridCol w:w="425"/>
        <w:gridCol w:w="425"/>
      </w:tblGrid>
      <w:tr w:rsidR="00FB0A43" w:rsidRPr="00FB0A43" w:rsidTr="002232AB">
        <w:tc>
          <w:tcPr>
            <w:tcW w:w="426" w:type="dxa"/>
          </w:tcPr>
          <w:p w:rsidR="00FB0A43" w:rsidRPr="00FB0A43" w:rsidRDefault="00FB0A43" w:rsidP="002232AB">
            <w:pPr>
              <w:ind w:right="282"/>
              <w:rPr>
                <w:bCs/>
                <w:sz w:val="28"/>
                <w:szCs w:val="28"/>
              </w:rPr>
            </w:pPr>
            <w:r w:rsidRPr="00FB0A43">
              <w:rPr>
                <w:bCs/>
                <w:sz w:val="28"/>
                <w:szCs w:val="28"/>
              </w:rPr>
              <w:t>376-6</w:t>
            </w:r>
          </w:p>
        </w:tc>
        <w:tc>
          <w:tcPr>
            <w:tcW w:w="425" w:type="dxa"/>
          </w:tcPr>
          <w:p w:rsidR="00FB0A43" w:rsidRPr="00FB0A43" w:rsidRDefault="00FB0A43" w:rsidP="002232AB">
            <w:pPr>
              <w:ind w:right="282"/>
              <w:rPr>
                <w:bCs/>
                <w:sz w:val="28"/>
                <w:szCs w:val="28"/>
              </w:rPr>
            </w:pPr>
            <w:r w:rsidRPr="00FB0A43">
              <w:rPr>
                <w:sz w:val="28"/>
                <w:szCs w:val="28"/>
              </w:rPr>
              <w:t>01205026</w:t>
            </w:r>
          </w:p>
        </w:tc>
        <w:tc>
          <w:tcPr>
            <w:tcW w:w="2551" w:type="dxa"/>
          </w:tcPr>
          <w:p w:rsidR="00FB0A43" w:rsidRPr="00FB0A43" w:rsidRDefault="00FB0A43" w:rsidP="002232AB">
            <w:pPr>
              <w:ind w:right="34"/>
              <w:rPr>
                <w:bCs/>
                <w:sz w:val="28"/>
                <w:szCs w:val="28"/>
              </w:rPr>
            </w:pPr>
            <w:r w:rsidRPr="00FB0A43">
              <w:rPr>
                <w:bCs/>
                <w:sz w:val="28"/>
                <w:szCs w:val="28"/>
              </w:rPr>
              <w:t xml:space="preserve">Переход права недропользования и объектов, связанных с правом недропользования </w:t>
            </w:r>
          </w:p>
        </w:tc>
        <w:tc>
          <w:tcPr>
            <w:tcW w:w="851" w:type="dxa"/>
          </w:tcPr>
          <w:p w:rsidR="00FB0A43" w:rsidRPr="00FB0A43" w:rsidRDefault="00FB0A43" w:rsidP="002232AB">
            <w:pPr>
              <w:ind w:right="34"/>
              <w:rPr>
                <w:bCs/>
                <w:sz w:val="28"/>
                <w:szCs w:val="28"/>
              </w:rPr>
            </w:pPr>
            <w:r w:rsidRPr="00FB0A43">
              <w:rPr>
                <w:bCs/>
                <w:sz w:val="28"/>
                <w:szCs w:val="28"/>
              </w:rPr>
              <w:t>Физические и юридические лица</w:t>
            </w:r>
          </w:p>
        </w:tc>
        <w:tc>
          <w:tcPr>
            <w:tcW w:w="567" w:type="dxa"/>
          </w:tcPr>
          <w:p w:rsidR="00FB0A43" w:rsidRPr="00FB0A43" w:rsidRDefault="00FB0A43" w:rsidP="002232AB">
            <w:pPr>
              <w:ind w:right="282"/>
              <w:rPr>
                <w:bCs/>
                <w:sz w:val="28"/>
                <w:szCs w:val="28"/>
              </w:rPr>
            </w:pPr>
            <w:r w:rsidRPr="00FB0A43">
              <w:rPr>
                <w:bCs/>
                <w:sz w:val="28"/>
                <w:szCs w:val="28"/>
              </w:rPr>
              <w:t>МЭ</w:t>
            </w:r>
          </w:p>
        </w:tc>
        <w:tc>
          <w:tcPr>
            <w:tcW w:w="1984" w:type="dxa"/>
          </w:tcPr>
          <w:p w:rsidR="00FB0A43" w:rsidRPr="00FB0A43" w:rsidRDefault="00FB0A43" w:rsidP="002232AB">
            <w:pPr>
              <w:ind w:right="282"/>
              <w:rPr>
                <w:bCs/>
                <w:sz w:val="28"/>
                <w:szCs w:val="28"/>
              </w:rPr>
            </w:pPr>
            <w:r w:rsidRPr="00FB0A43">
              <w:rPr>
                <w:bCs/>
                <w:sz w:val="28"/>
                <w:szCs w:val="28"/>
              </w:rPr>
              <w:t>МЭ</w:t>
            </w:r>
          </w:p>
        </w:tc>
        <w:tc>
          <w:tcPr>
            <w:tcW w:w="1985" w:type="dxa"/>
          </w:tcPr>
          <w:p w:rsidR="00FB0A43" w:rsidRPr="00FB0A43" w:rsidRDefault="00FB0A43" w:rsidP="002232AB">
            <w:pPr>
              <w:ind w:right="282"/>
              <w:rPr>
                <w:bCs/>
                <w:sz w:val="28"/>
                <w:szCs w:val="28"/>
              </w:rPr>
            </w:pPr>
            <w:r w:rsidRPr="00FB0A43">
              <w:rPr>
                <w:bCs/>
                <w:sz w:val="28"/>
                <w:szCs w:val="28"/>
              </w:rPr>
              <w:t>МЭ</w:t>
            </w:r>
          </w:p>
        </w:tc>
        <w:tc>
          <w:tcPr>
            <w:tcW w:w="425" w:type="dxa"/>
          </w:tcPr>
          <w:p w:rsidR="00FB0A43" w:rsidRPr="00FB0A43" w:rsidRDefault="00FB0A43" w:rsidP="002232AB">
            <w:pPr>
              <w:ind w:right="282"/>
              <w:rPr>
                <w:bCs/>
                <w:sz w:val="28"/>
                <w:szCs w:val="28"/>
              </w:rPr>
            </w:pPr>
            <w:r w:rsidRPr="00FB0A43">
              <w:rPr>
                <w:bCs/>
                <w:sz w:val="28"/>
                <w:szCs w:val="28"/>
              </w:rPr>
              <w:t>Бесплатно</w:t>
            </w:r>
          </w:p>
        </w:tc>
        <w:tc>
          <w:tcPr>
            <w:tcW w:w="425" w:type="dxa"/>
          </w:tcPr>
          <w:p w:rsidR="00FB0A43" w:rsidRPr="00FB0A43" w:rsidRDefault="00FB0A43" w:rsidP="002232AB">
            <w:pPr>
              <w:ind w:right="282"/>
              <w:rPr>
                <w:bCs/>
                <w:sz w:val="28"/>
                <w:szCs w:val="28"/>
              </w:rPr>
            </w:pPr>
            <w:r w:rsidRPr="00FB0A43">
              <w:rPr>
                <w:bCs/>
                <w:sz w:val="28"/>
                <w:szCs w:val="28"/>
              </w:rPr>
              <w:t>Бумажная</w:t>
            </w:r>
          </w:p>
        </w:tc>
      </w:tr>
      <w:tr w:rsidR="00FB0A43" w:rsidRPr="00FB0A43" w:rsidTr="002232AB">
        <w:tc>
          <w:tcPr>
            <w:tcW w:w="426" w:type="dxa"/>
          </w:tcPr>
          <w:p w:rsidR="00FB0A43" w:rsidRPr="00FB0A43" w:rsidRDefault="00FB0A43" w:rsidP="002232AB">
            <w:pPr>
              <w:ind w:right="282"/>
              <w:rPr>
                <w:bCs/>
                <w:sz w:val="28"/>
                <w:szCs w:val="28"/>
              </w:rPr>
            </w:pPr>
            <w:r w:rsidRPr="00FB0A43">
              <w:rPr>
                <w:bCs/>
                <w:sz w:val="28"/>
                <w:szCs w:val="28"/>
              </w:rPr>
              <w:t>376-7</w:t>
            </w:r>
          </w:p>
        </w:tc>
        <w:tc>
          <w:tcPr>
            <w:tcW w:w="425" w:type="dxa"/>
          </w:tcPr>
          <w:p w:rsidR="00FB0A43" w:rsidRPr="00FB0A43" w:rsidRDefault="00FB0A43" w:rsidP="002232AB">
            <w:pPr>
              <w:ind w:right="282"/>
              <w:rPr>
                <w:bCs/>
                <w:sz w:val="28"/>
                <w:szCs w:val="28"/>
              </w:rPr>
            </w:pPr>
            <w:r w:rsidRPr="00FB0A43">
              <w:rPr>
                <w:sz w:val="28"/>
                <w:szCs w:val="28"/>
              </w:rPr>
              <w:t>01205027</w:t>
            </w:r>
          </w:p>
        </w:tc>
        <w:tc>
          <w:tcPr>
            <w:tcW w:w="2551" w:type="dxa"/>
          </w:tcPr>
          <w:p w:rsidR="00FB0A43" w:rsidRPr="00FB0A43" w:rsidRDefault="00FB0A43" w:rsidP="002232AB">
            <w:pPr>
              <w:ind w:right="34"/>
              <w:rPr>
                <w:bCs/>
                <w:sz w:val="28"/>
                <w:szCs w:val="28"/>
              </w:rPr>
            </w:pPr>
            <w:r w:rsidRPr="00FB0A43">
              <w:rPr>
                <w:bCs/>
                <w:sz w:val="28"/>
                <w:szCs w:val="28"/>
              </w:rPr>
              <w:t xml:space="preserve">Заключение (подписание) дополнительных соглашений к контрактам на недропользование по углеводородам и добыче урана </w:t>
            </w:r>
          </w:p>
        </w:tc>
        <w:tc>
          <w:tcPr>
            <w:tcW w:w="851" w:type="dxa"/>
          </w:tcPr>
          <w:p w:rsidR="00FB0A43" w:rsidRPr="00FB0A43" w:rsidRDefault="00FB0A43" w:rsidP="002232AB">
            <w:pPr>
              <w:rPr>
                <w:bCs/>
                <w:sz w:val="28"/>
                <w:szCs w:val="28"/>
              </w:rPr>
            </w:pPr>
            <w:r w:rsidRPr="00FB0A43">
              <w:rPr>
                <w:bCs/>
                <w:sz w:val="28"/>
                <w:szCs w:val="28"/>
              </w:rPr>
              <w:t>Физические и юридические лица</w:t>
            </w:r>
          </w:p>
        </w:tc>
        <w:tc>
          <w:tcPr>
            <w:tcW w:w="567" w:type="dxa"/>
          </w:tcPr>
          <w:p w:rsidR="00FB0A43" w:rsidRPr="00FB0A43" w:rsidRDefault="00FB0A43" w:rsidP="002232AB">
            <w:pPr>
              <w:ind w:right="282"/>
              <w:rPr>
                <w:bCs/>
                <w:sz w:val="28"/>
                <w:szCs w:val="28"/>
              </w:rPr>
            </w:pPr>
            <w:r w:rsidRPr="00FB0A43">
              <w:rPr>
                <w:bCs/>
                <w:sz w:val="28"/>
                <w:szCs w:val="28"/>
              </w:rPr>
              <w:t>МЭ</w:t>
            </w:r>
          </w:p>
        </w:tc>
        <w:tc>
          <w:tcPr>
            <w:tcW w:w="1984" w:type="dxa"/>
          </w:tcPr>
          <w:p w:rsidR="00FB0A43" w:rsidRPr="00FB0A43" w:rsidRDefault="00FB0A43" w:rsidP="002232AB">
            <w:pPr>
              <w:ind w:right="282"/>
              <w:rPr>
                <w:bCs/>
                <w:sz w:val="28"/>
                <w:szCs w:val="28"/>
              </w:rPr>
            </w:pPr>
            <w:r w:rsidRPr="00FB0A43">
              <w:rPr>
                <w:bCs/>
                <w:sz w:val="28"/>
                <w:szCs w:val="28"/>
              </w:rPr>
              <w:t>МЭ</w:t>
            </w:r>
          </w:p>
        </w:tc>
        <w:tc>
          <w:tcPr>
            <w:tcW w:w="1985" w:type="dxa"/>
          </w:tcPr>
          <w:p w:rsidR="00FB0A43" w:rsidRPr="00FB0A43" w:rsidRDefault="00FB0A43" w:rsidP="002232AB">
            <w:pPr>
              <w:ind w:right="282"/>
              <w:rPr>
                <w:bCs/>
                <w:sz w:val="28"/>
                <w:szCs w:val="28"/>
              </w:rPr>
            </w:pPr>
            <w:r w:rsidRPr="00FB0A43">
              <w:rPr>
                <w:bCs/>
                <w:sz w:val="28"/>
                <w:szCs w:val="28"/>
              </w:rPr>
              <w:t>МЭ</w:t>
            </w:r>
          </w:p>
        </w:tc>
        <w:tc>
          <w:tcPr>
            <w:tcW w:w="425" w:type="dxa"/>
          </w:tcPr>
          <w:p w:rsidR="00FB0A43" w:rsidRPr="00FB0A43" w:rsidRDefault="00FB0A43" w:rsidP="002232AB">
            <w:pPr>
              <w:ind w:right="282"/>
              <w:rPr>
                <w:bCs/>
                <w:sz w:val="28"/>
                <w:szCs w:val="28"/>
              </w:rPr>
            </w:pPr>
            <w:r w:rsidRPr="00FB0A43">
              <w:rPr>
                <w:bCs/>
                <w:sz w:val="28"/>
                <w:szCs w:val="28"/>
              </w:rPr>
              <w:t>Бесплатно</w:t>
            </w:r>
          </w:p>
        </w:tc>
        <w:tc>
          <w:tcPr>
            <w:tcW w:w="425" w:type="dxa"/>
          </w:tcPr>
          <w:p w:rsidR="00FB0A43" w:rsidRPr="00FB0A43" w:rsidRDefault="00FB0A43" w:rsidP="002232AB">
            <w:pPr>
              <w:ind w:right="282"/>
              <w:rPr>
                <w:bCs/>
                <w:sz w:val="28"/>
                <w:szCs w:val="28"/>
              </w:rPr>
            </w:pPr>
            <w:r w:rsidRPr="00FB0A43">
              <w:rPr>
                <w:bCs/>
                <w:sz w:val="28"/>
                <w:szCs w:val="28"/>
              </w:rPr>
              <w:t>Бумажная</w:t>
            </w:r>
          </w:p>
        </w:tc>
      </w:tr>
      <w:tr w:rsidR="00FB0A43" w:rsidRPr="00FB0A43" w:rsidTr="002232AB">
        <w:tc>
          <w:tcPr>
            <w:tcW w:w="426" w:type="dxa"/>
          </w:tcPr>
          <w:p w:rsidR="00FB0A43" w:rsidRPr="00FB0A43" w:rsidRDefault="00FB0A43" w:rsidP="002232AB">
            <w:pPr>
              <w:ind w:right="282"/>
              <w:rPr>
                <w:bCs/>
                <w:sz w:val="28"/>
                <w:szCs w:val="28"/>
              </w:rPr>
            </w:pPr>
            <w:r w:rsidRPr="00FB0A43">
              <w:rPr>
                <w:bCs/>
                <w:sz w:val="28"/>
                <w:szCs w:val="28"/>
              </w:rPr>
              <w:t>376-8</w:t>
            </w:r>
          </w:p>
        </w:tc>
        <w:tc>
          <w:tcPr>
            <w:tcW w:w="425" w:type="dxa"/>
          </w:tcPr>
          <w:p w:rsidR="00FB0A43" w:rsidRPr="00FB0A43" w:rsidRDefault="00FB0A43" w:rsidP="002232AB">
            <w:pPr>
              <w:ind w:right="282"/>
              <w:rPr>
                <w:bCs/>
                <w:sz w:val="28"/>
                <w:szCs w:val="28"/>
              </w:rPr>
            </w:pPr>
            <w:r w:rsidRPr="00FB0A43">
              <w:rPr>
                <w:sz w:val="28"/>
                <w:szCs w:val="28"/>
              </w:rPr>
              <w:t>01205028</w:t>
            </w:r>
          </w:p>
        </w:tc>
        <w:tc>
          <w:tcPr>
            <w:tcW w:w="2551" w:type="dxa"/>
          </w:tcPr>
          <w:p w:rsidR="00FB0A43" w:rsidRPr="00FB0A43" w:rsidRDefault="00FB0A43" w:rsidP="002232AB">
            <w:pPr>
              <w:rPr>
                <w:bCs/>
                <w:sz w:val="28"/>
                <w:szCs w:val="28"/>
              </w:rPr>
            </w:pPr>
            <w:r w:rsidRPr="00FB0A43">
              <w:rPr>
                <w:bCs/>
                <w:sz w:val="28"/>
                <w:szCs w:val="28"/>
              </w:rPr>
              <w:t>Заключение (подписание) контрактов на недропользование по углеводородам и добыче урана</w:t>
            </w:r>
          </w:p>
        </w:tc>
        <w:tc>
          <w:tcPr>
            <w:tcW w:w="851" w:type="dxa"/>
          </w:tcPr>
          <w:p w:rsidR="00FB0A43" w:rsidRPr="00FB0A43" w:rsidRDefault="00FB0A43" w:rsidP="002232AB">
            <w:pPr>
              <w:rPr>
                <w:bCs/>
                <w:sz w:val="28"/>
                <w:szCs w:val="28"/>
              </w:rPr>
            </w:pPr>
            <w:r w:rsidRPr="00FB0A43">
              <w:rPr>
                <w:bCs/>
                <w:sz w:val="28"/>
                <w:szCs w:val="28"/>
              </w:rPr>
              <w:t>Физические и юридические лица</w:t>
            </w:r>
          </w:p>
        </w:tc>
        <w:tc>
          <w:tcPr>
            <w:tcW w:w="567" w:type="dxa"/>
          </w:tcPr>
          <w:p w:rsidR="00FB0A43" w:rsidRPr="00FB0A43" w:rsidRDefault="00FB0A43" w:rsidP="002232AB">
            <w:pPr>
              <w:ind w:right="282"/>
              <w:rPr>
                <w:bCs/>
                <w:sz w:val="28"/>
                <w:szCs w:val="28"/>
              </w:rPr>
            </w:pPr>
            <w:r w:rsidRPr="00FB0A43">
              <w:rPr>
                <w:bCs/>
                <w:sz w:val="28"/>
                <w:szCs w:val="28"/>
              </w:rPr>
              <w:t>МЭ</w:t>
            </w:r>
          </w:p>
        </w:tc>
        <w:tc>
          <w:tcPr>
            <w:tcW w:w="1984" w:type="dxa"/>
          </w:tcPr>
          <w:p w:rsidR="00FB0A43" w:rsidRPr="00FB0A43" w:rsidRDefault="00FB0A43" w:rsidP="002232AB">
            <w:pPr>
              <w:ind w:right="282"/>
              <w:rPr>
                <w:bCs/>
                <w:sz w:val="28"/>
                <w:szCs w:val="28"/>
              </w:rPr>
            </w:pPr>
            <w:r w:rsidRPr="00FB0A43">
              <w:rPr>
                <w:bCs/>
                <w:sz w:val="28"/>
                <w:szCs w:val="28"/>
              </w:rPr>
              <w:t>МЭ</w:t>
            </w:r>
          </w:p>
        </w:tc>
        <w:tc>
          <w:tcPr>
            <w:tcW w:w="1985" w:type="dxa"/>
          </w:tcPr>
          <w:p w:rsidR="00FB0A43" w:rsidRPr="00FB0A43" w:rsidRDefault="00FB0A43" w:rsidP="002232AB">
            <w:pPr>
              <w:ind w:right="282"/>
              <w:rPr>
                <w:bCs/>
                <w:sz w:val="28"/>
                <w:szCs w:val="28"/>
              </w:rPr>
            </w:pPr>
            <w:r w:rsidRPr="00FB0A43">
              <w:rPr>
                <w:bCs/>
                <w:sz w:val="28"/>
                <w:szCs w:val="28"/>
              </w:rPr>
              <w:t>МЭ</w:t>
            </w:r>
          </w:p>
        </w:tc>
        <w:tc>
          <w:tcPr>
            <w:tcW w:w="425" w:type="dxa"/>
          </w:tcPr>
          <w:p w:rsidR="00FB0A43" w:rsidRPr="00FB0A43" w:rsidRDefault="00FB0A43" w:rsidP="002232AB">
            <w:pPr>
              <w:ind w:right="282"/>
              <w:rPr>
                <w:bCs/>
                <w:sz w:val="28"/>
                <w:szCs w:val="28"/>
              </w:rPr>
            </w:pPr>
            <w:r w:rsidRPr="00FB0A43">
              <w:rPr>
                <w:bCs/>
                <w:sz w:val="28"/>
                <w:szCs w:val="28"/>
              </w:rPr>
              <w:t>Бесплатно</w:t>
            </w:r>
          </w:p>
        </w:tc>
        <w:tc>
          <w:tcPr>
            <w:tcW w:w="425" w:type="dxa"/>
          </w:tcPr>
          <w:p w:rsidR="00FB0A43" w:rsidRPr="00FB0A43" w:rsidRDefault="00FB0A43" w:rsidP="002232AB">
            <w:pPr>
              <w:ind w:right="282"/>
              <w:rPr>
                <w:bCs/>
                <w:sz w:val="28"/>
                <w:szCs w:val="28"/>
              </w:rPr>
            </w:pPr>
            <w:r w:rsidRPr="00FB0A43">
              <w:rPr>
                <w:bCs/>
                <w:sz w:val="28"/>
                <w:szCs w:val="28"/>
              </w:rPr>
              <w:t>Бумажная</w:t>
            </w:r>
          </w:p>
        </w:tc>
      </w:tr>
      <w:tr w:rsidR="00FB0A43" w:rsidRPr="00FB0A43" w:rsidTr="002232AB">
        <w:tc>
          <w:tcPr>
            <w:tcW w:w="426" w:type="dxa"/>
          </w:tcPr>
          <w:p w:rsidR="00FB0A43" w:rsidRPr="00FB0A43" w:rsidRDefault="00FB0A43" w:rsidP="002232AB">
            <w:pPr>
              <w:ind w:right="282"/>
              <w:rPr>
                <w:sz w:val="28"/>
                <w:szCs w:val="28"/>
              </w:rPr>
            </w:pPr>
            <w:r w:rsidRPr="00FB0A43">
              <w:rPr>
                <w:sz w:val="28"/>
                <w:szCs w:val="28"/>
              </w:rPr>
              <w:t>376-</w:t>
            </w:r>
            <w:r w:rsidRPr="00FB0A43">
              <w:rPr>
                <w:sz w:val="28"/>
                <w:szCs w:val="28"/>
              </w:rPr>
              <w:lastRenderedPageBreak/>
              <w:t>9</w:t>
            </w:r>
          </w:p>
        </w:tc>
        <w:tc>
          <w:tcPr>
            <w:tcW w:w="425" w:type="dxa"/>
          </w:tcPr>
          <w:p w:rsidR="00FB0A43" w:rsidRPr="00FB0A43" w:rsidRDefault="00FB0A43" w:rsidP="002232AB">
            <w:pPr>
              <w:ind w:right="282"/>
              <w:rPr>
                <w:sz w:val="28"/>
                <w:szCs w:val="28"/>
              </w:rPr>
            </w:pPr>
            <w:r w:rsidRPr="00FB0A43">
              <w:rPr>
                <w:sz w:val="28"/>
                <w:szCs w:val="28"/>
              </w:rPr>
              <w:lastRenderedPageBreak/>
              <w:t>0120</w:t>
            </w:r>
            <w:r w:rsidRPr="00FB0A43">
              <w:rPr>
                <w:sz w:val="28"/>
                <w:szCs w:val="28"/>
              </w:rPr>
              <w:lastRenderedPageBreak/>
              <w:t>5029</w:t>
            </w:r>
          </w:p>
        </w:tc>
        <w:tc>
          <w:tcPr>
            <w:tcW w:w="2551" w:type="dxa"/>
          </w:tcPr>
          <w:p w:rsidR="00FB0A43" w:rsidRPr="00FB0A43" w:rsidRDefault="00FB0A43" w:rsidP="002232AB">
            <w:pPr>
              <w:ind w:right="34"/>
              <w:rPr>
                <w:sz w:val="28"/>
                <w:szCs w:val="28"/>
              </w:rPr>
            </w:pPr>
            <w:r w:rsidRPr="00FB0A43">
              <w:rPr>
                <w:sz w:val="28"/>
                <w:szCs w:val="28"/>
              </w:rPr>
              <w:lastRenderedPageBreak/>
              <w:t>Выдача лицензии на старательство</w:t>
            </w:r>
          </w:p>
        </w:tc>
        <w:tc>
          <w:tcPr>
            <w:tcW w:w="851" w:type="dxa"/>
          </w:tcPr>
          <w:p w:rsidR="00FB0A43" w:rsidRPr="00FB0A43" w:rsidRDefault="00FB0A43" w:rsidP="002232AB">
            <w:pPr>
              <w:rPr>
                <w:sz w:val="28"/>
                <w:szCs w:val="28"/>
              </w:rPr>
            </w:pPr>
            <w:r w:rsidRPr="00FB0A43">
              <w:rPr>
                <w:sz w:val="28"/>
                <w:szCs w:val="28"/>
              </w:rPr>
              <w:t>Физические лица</w:t>
            </w:r>
          </w:p>
        </w:tc>
        <w:tc>
          <w:tcPr>
            <w:tcW w:w="567" w:type="dxa"/>
          </w:tcPr>
          <w:p w:rsidR="00FB0A43" w:rsidRPr="00FB0A43" w:rsidRDefault="00FB0A43" w:rsidP="002232AB">
            <w:pPr>
              <w:ind w:right="282"/>
              <w:rPr>
                <w:sz w:val="28"/>
                <w:szCs w:val="28"/>
              </w:rPr>
            </w:pPr>
            <w:r w:rsidRPr="00FB0A43">
              <w:rPr>
                <w:sz w:val="28"/>
                <w:szCs w:val="28"/>
              </w:rPr>
              <w:t>МИИР</w:t>
            </w:r>
          </w:p>
        </w:tc>
        <w:tc>
          <w:tcPr>
            <w:tcW w:w="1984" w:type="dxa"/>
          </w:tcPr>
          <w:p w:rsidR="00FB0A43" w:rsidRPr="00FB0A43" w:rsidRDefault="00FB0A43" w:rsidP="002232AB">
            <w:pPr>
              <w:ind w:right="282"/>
              <w:rPr>
                <w:sz w:val="28"/>
                <w:szCs w:val="28"/>
              </w:rPr>
            </w:pPr>
            <w:r w:rsidRPr="00FB0A43">
              <w:rPr>
                <w:sz w:val="28"/>
                <w:szCs w:val="28"/>
              </w:rPr>
              <w:t>МИО областей</w:t>
            </w:r>
          </w:p>
        </w:tc>
        <w:tc>
          <w:tcPr>
            <w:tcW w:w="1985" w:type="dxa"/>
          </w:tcPr>
          <w:p w:rsidR="00FB0A43" w:rsidRPr="00FB0A43" w:rsidRDefault="00FB0A43" w:rsidP="002232AB">
            <w:pPr>
              <w:ind w:right="282"/>
              <w:rPr>
                <w:sz w:val="28"/>
                <w:szCs w:val="28"/>
              </w:rPr>
            </w:pPr>
            <w:r w:rsidRPr="00FB0A43">
              <w:rPr>
                <w:sz w:val="28"/>
                <w:szCs w:val="28"/>
              </w:rPr>
              <w:t>МИО областей</w:t>
            </w:r>
          </w:p>
        </w:tc>
        <w:tc>
          <w:tcPr>
            <w:tcW w:w="425" w:type="dxa"/>
          </w:tcPr>
          <w:p w:rsidR="00FB0A43" w:rsidRPr="00FB0A43" w:rsidRDefault="00FB0A43" w:rsidP="002232AB">
            <w:pPr>
              <w:ind w:right="282"/>
              <w:rPr>
                <w:sz w:val="28"/>
                <w:szCs w:val="28"/>
              </w:rPr>
            </w:pPr>
            <w:r w:rsidRPr="00FB0A43">
              <w:rPr>
                <w:sz w:val="28"/>
                <w:szCs w:val="28"/>
              </w:rPr>
              <w:t>Плат</w:t>
            </w:r>
            <w:r w:rsidRPr="00FB0A43">
              <w:rPr>
                <w:sz w:val="28"/>
                <w:szCs w:val="28"/>
              </w:rPr>
              <w:lastRenderedPageBreak/>
              <w:t>но</w:t>
            </w:r>
          </w:p>
        </w:tc>
        <w:tc>
          <w:tcPr>
            <w:tcW w:w="425" w:type="dxa"/>
          </w:tcPr>
          <w:p w:rsidR="00FB0A43" w:rsidRPr="00FB0A43" w:rsidRDefault="00FB0A43" w:rsidP="002232AB">
            <w:pPr>
              <w:ind w:right="282"/>
              <w:rPr>
                <w:sz w:val="28"/>
                <w:szCs w:val="28"/>
              </w:rPr>
            </w:pPr>
            <w:r w:rsidRPr="00FB0A43">
              <w:rPr>
                <w:sz w:val="28"/>
                <w:szCs w:val="28"/>
              </w:rPr>
              <w:lastRenderedPageBreak/>
              <w:t>Бума</w:t>
            </w:r>
            <w:r w:rsidRPr="00FB0A43">
              <w:rPr>
                <w:sz w:val="28"/>
                <w:szCs w:val="28"/>
              </w:rPr>
              <w:lastRenderedPageBreak/>
              <w:t>жная</w:t>
            </w:r>
          </w:p>
        </w:tc>
      </w:tr>
      <w:tr w:rsidR="00FB0A43" w:rsidRPr="00FB0A43" w:rsidTr="002232AB">
        <w:tc>
          <w:tcPr>
            <w:tcW w:w="426" w:type="dxa"/>
          </w:tcPr>
          <w:p w:rsidR="00FB0A43" w:rsidRPr="00FB0A43" w:rsidRDefault="00FB0A43" w:rsidP="002232AB">
            <w:pPr>
              <w:ind w:right="282"/>
              <w:rPr>
                <w:bCs/>
                <w:sz w:val="28"/>
                <w:szCs w:val="28"/>
              </w:rPr>
            </w:pPr>
            <w:r w:rsidRPr="00FB0A43">
              <w:rPr>
                <w:bCs/>
                <w:sz w:val="28"/>
                <w:szCs w:val="28"/>
              </w:rPr>
              <w:lastRenderedPageBreak/>
              <w:t>376-10</w:t>
            </w:r>
          </w:p>
        </w:tc>
        <w:tc>
          <w:tcPr>
            <w:tcW w:w="425" w:type="dxa"/>
          </w:tcPr>
          <w:p w:rsidR="00FB0A43" w:rsidRPr="00FB0A43" w:rsidRDefault="00FB0A43" w:rsidP="002232AB">
            <w:pPr>
              <w:ind w:right="282"/>
              <w:rPr>
                <w:bCs/>
                <w:sz w:val="28"/>
                <w:szCs w:val="28"/>
              </w:rPr>
            </w:pPr>
            <w:r w:rsidRPr="00FB0A43">
              <w:rPr>
                <w:sz w:val="28"/>
                <w:szCs w:val="28"/>
              </w:rPr>
              <w:t>01205029</w:t>
            </w:r>
          </w:p>
        </w:tc>
        <w:tc>
          <w:tcPr>
            <w:tcW w:w="2551" w:type="dxa"/>
          </w:tcPr>
          <w:p w:rsidR="00FB0A43" w:rsidRPr="00FB0A43" w:rsidRDefault="00FB0A43" w:rsidP="002232AB">
            <w:pPr>
              <w:rPr>
                <w:sz w:val="28"/>
                <w:szCs w:val="28"/>
              </w:rPr>
            </w:pPr>
            <w:r w:rsidRPr="00FB0A43">
              <w:rPr>
                <w:sz w:val="28"/>
                <w:szCs w:val="28"/>
              </w:rPr>
              <w:t>Выдача лицензии на использование пространства недр</w:t>
            </w:r>
          </w:p>
        </w:tc>
        <w:tc>
          <w:tcPr>
            <w:tcW w:w="851" w:type="dxa"/>
          </w:tcPr>
          <w:p w:rsidR="00FB0A43" w:rsidRPr="00FB0A43" w:rsidRDefault="00FB0A43" w:rsidP="002232AB">
            <w:pPr>
              <w:ind w:right="34"/>
              <w:rPr>
                <w:sz w:val="28"/>
                <w:szCs w:val="28"/>
              </w:rPr>
            </w:pPr>
            <w:r w:rsidRPr="00FB0A43">
              <w:rPr>
                <w:sz w:val="28"/>
                <w:szCs w:val="28"/>
              </w:rPr>
              <w:t>Физические и юридические лица</w:t>
            </w:r>
          </w:p>
          <w:p w:rsidR="00FB0A43" w:rsidRPr="00FB0A43" w:rsidRDefault="00FB0A43" w:rsidP="00FB0A43">
            <w:pPr>
              <w:ind w:left="284" w:right="282"/>
              <w:rPr>
                <w:sz w:val="28"/>
                <w:szCs w:val="28"/>
              </w:rPr>
            </w:pPr>
          </w:p>
        </w:tc>
        <w:tc>
          <w:tcPr>
            <w:tcW w:w="567" w:type="dxa"/>
          </w:tcPr>
          <w:p w:rsidR="00FB0A43" w:rsidRPr="00FB0A43" w:rsidRDefault="00FB0A43" w:rsidP="002232AB">
            <w:pPr>
              <w:ind w:right="282"/>
              <w:rPr>
                <w:sz w:val="28"/>
                <w:szCs w:val="28"/>
              </w:rPr>
            </w:pPr>
            <w:r w:rsidRPr="00FB0A43">
              <w:rPr>
                <w:sz w:val="28"/>
                <w:szCs w:val="28"/>
              </w:rPr>
              <w:t>МИИР</w:t>
            </w:r>
          </w:p>
        </w:tc>
        <w:tc>
          <w:tcPr>
            <w:tcW w:w="1984" w:type="dxa"/>
          </w:tcPr>
          <w:p w:rsidR="00FB0A43" w:rsidRPr="00FB0A43" w:rsidRDefault="00FB0A43" w:rsidP="002232AB">
            <w:pPr>
              <w:rPr>
                <w:sz w:val="28"/>
                <w:szCs w:val="28"/>
              </w:rPr>
            </w:pPr>
            <w:r w:rsidRPr="00FB0A43">
              <w:rPr>
                <w:sz w:val="28"/>
                <w:szCs w:val="28"/>
              </w:rPr>
              <w:t>Комитет геологии и недропользования МИИР РК</w:t>
            </w:r>
          </w:p>
        </w:tc>
        <w:tc>
          <w:tcPr>
            <w:tcW w:w="1985" w:type="dxa"/>
          </w:tcPr>
          <w:p w:rsidR="00FB0A43" w:rsidRPr="00FB0A43" w:rsidRDefault="00FB0A43" w:rsidP="002232AB">
            <w:pPr>
              <w:ind w:right="34"/>
              <w:rPr>
                <w:sz w:val="28"/>
                <w:szCs w:val="28"/>
              </w:rPr>
            </w:pPr>
            <w:r w:rsidRPr="00FB0A43">
              <w:rPr>
                <w:sz w:val="28"/>
                <w:szCs w:val="28"/>
              </w:rPr>
              <w:t>Комитет геологии и недропользования МИИР РК</w:t>
            </w:r>
          </w:p>
        </w:tc>
        <w:tc>
          <w:tcPr>
            <w:tcW w:w="425" w:type="dxa"/>
          </w:tcPr>
          <w:p w:rsidR="00FB0A43" w:rsidRPr="00FB0A43" w:rsidRDefault="00FB0A43" w:rsidP="002232AB">
            <w:pPr>
              <w:ind w:right="282"/>
              <w:rPr>
                <w:sz w:val="28"/>
                <w:szCs w:val="28"/>
              </w:rPr>
            </w:pPr>
            <w:r w:rsidRPr="00FB0A43">
              <w:rPr>
                <w:sz w:val="28"/>
                <w:szCs w:val="28"/>
              </w:rPr>
              <w:t>Платно</w:t>
            </w:r>
          </w:p>
        </w:tc>
        <w:tc>
          <w:tcPr>
            <w:tcW w:w="425" w:type="dxa"/>
          </w:tcPr>
          <w:p w:rsidR="00FB0A43" w:rsidRPr="00FB0A43" w:rsidRDefault="00FB0A43" w:rsidP="002232AB">
            <w:pPr>
              <w:ind w:right="282"/>
              <w:rPr>
                <w:sz w:val="28"/>
                <w:szCs w:val="28"/>
              </w:rPr>
            </w:pPr>
            <w:r w:rsidRPr="00FB0A43">
              <w:rPr>
                <w:sz w:val="28"/>
                <w:szCs w:val="28"/>
              </w:rPr>
              <w:t>Бумажная</w:t>
            </w:r>
          </w:p>
        </w:tc>
      </w:tr>
      <w:tr w:rsidR="00FB0A43" w:rsidRPr="00FB0A43" w:rsidTr="002232AB">
        <w:tc>
          <w:tcPr>
            <w:tcW w:w="426" w:type="dxa"/>
          </w:tcPr>
          <w:p w:rsidR="00FB0A43" w:rsidRPr="00FB0A43" w:rsidRDefault="00FB0A43" w:rsidP="002232AB">
            <w:pPr>
              <w:ind w:right="282"/>
              <w:rPr>
                <w:bCs/>
                <w:sz w:val="28"/>
                <w:szCs w:val="28"/>
                <w:lang w:val="kk-KZ"/>
              </w:rPr>
            </w:pPr>
            <w:r w:rsidRPr="00FB0A43">
              <w:rPr>
                <w:bCs/>
                <w:sz w:val="28"/>
                <w:szCs w:val="28"/>
              </w:rPr>
              <w:t>376-1</w:t>
            </w:r>
            <w:r w:rsidRPr="00FB0A43">
              <w:rPr>
                <w:bCs/>
                <w:sz w:val="28"/>
                <w:szCs w:val="28"/>
                <w:lang w:val="kk-KZ"/>
              </w:rPr>
              <w:t>1</w:t>
            </w:r>
          </w:p>
        </w:tc>
        <w:tc>
          <w:tcPr>
            <w:tcW w:w="425" w:type="dxa"/>
          </w:tcPr>
          <w:p w:rsidR="00FB0A43" w:rsidRPr="00FB0A43" w:rsidRDefault="00FB0A43" w:rsidP="002232AB">
            <w:pPr>
              <w:ind w:right="282"/>
              <w:rPr>
                <w:bCs/>
                <w:sz w:val="28"/>
                <w:szCs w:val="28"/>
                <w:lang w:val="kk-KZ"/>
              </w:rPr>
            </w:pPr>
            <w:r w:rsidRPr="00FB0A43">
              <w:rPr>
                <w:sz w:val="28"/>
                <w:szCs w:val="28"/>
              </w:rPr>
              <w:t>012050</w:t>
            </w:r>
            <w:r w:rsidRPr="00FB0A43">
              <w:rPr>
                <w:sz w:val="28"/>
                <w:szCs w:val="28"/>
                <w:lang w:val="kk-KZ"/>
              </w:rPr>
              <w:t>30</w:t>
            </w:r>
          </w:p>
        </w:tc>
        <w:tc>
          <w:tcPr>
            <w:tcW w:w="2551" w:type="dxa"/>
          </w:tcPr>
          <w:p w:rsidR="00FB0A43" w:rsidRPr="00FB0A43" w:rsidRDefault="00FB0A43" w:rsidP="002232AB">
            <w:pPr>
              <w:ind w:right="34"/>
              <w:rPr>
                <w:sz w:val="28"/>
                <w:szCs w:val="28"/>
              </w:rPr>
            </w:pPr>
            <w:r w:rsidRPr="00FB0A43">
              <w:rPr>
                <w:sz w:val="28"/>
                <w:szCs w:val="28"/>
                <w:lang w:val="kk-KZ"/>
              </w:rPr>
              <w:t>Заключение с</w:t>
            </w:r>
            <w:r w:rsidRPr="00FB0A43">
              <w:rPr>
                <w:sz w:val="28"/>
                <w:szCs w:val="28"/>
              </w:rPr>
              <w:t>оглашени</w:t>
            </w:r>
            <w:r w:rsidRPr="00FB0A43">
              <w:rPr>
                <w:sz w:val="28"/>
                <w:szCs w:val="28"/>
                <w:lang w:val="kk-KZ"/>
              </w:rPr>
              <w:t>я</w:t>
            </w:r>
            <w:r w:rsidRPr="00FB0A43">
              <w:rPr>
                <w:sz w:val="28"/>
                <w:szCs w:val="28"/>
              </w:rPr>
              <w:t xml:space="preserve"> о переработке твердых полезных ископаемых</w:t>
            </w:r>
          </w:p>
        </w:tc>
        <w:tc>
          <w:tcPr>
            <w:tcW w:w="851" w:type="dxa"/>
          </w:tcPr>
          <w:p w:rsidR="00FB0A43" w:rsidRPr="00FB0A43" w:rsidRDefault="00FB0A43" w:rsidP="002232AB">
            <w:pPr>
              <w:rPr>
                <w:sz w:val="28"/>
                <w:szCs w:val="28"/>
                <w:lang w:val="kk-KZ"/>
              </w:rPr>
            </w:pPr>
            <w:r w:rsidRPr="00FB0A43">
              <w:rPr>
                <w:sz w:val="28"/>
                <w:szCs w:val="28"/>
                <w:lang w:val="kk-KZ"/>
              </w:rPr>
              <w:t>Ю</w:t>
            </w:r>
            <w:r w:rsidRPr="00FB0A43">
              <w:rPr>
                <w:sz w:val="28"/>
                <w:szCs w:val="28"/>
              </w:rPr>
              <w:t>ридические лица</w:t>
            </w:r>
          </w:p>
        </w:tc>
        <w:tc>
          <w:tcPr>
            <w:tcW w:w="567" w:type="dxa"/>
          </w:tcPr>
          <w:p w:rsidR="00FB0A43" w:rsidRPr="00FB0A43" w:rsidRDefault="00FB0A43" w:rsidP="002232AB">
            <w:pPr>
              <w:ind w:right="282"/>
              <w:rPr>
                <w:sz w:val="28"/>
                <w:szCs w:val="28"/>
              </w:rPr>
            </w:pPr>
            <w:r w:rsidRPr="00FB0A43">
              <w:rPr>
                <w:sz w:val="28"/>
                <w:szCs w:val="28"/>
              </w:rPr>
              <w:t>МИИР</w:t>
            </w:r>
          </w:p>
        </w:tc>
        <w:tc>
          <w:tcPr>
            <w:tcW w:w="1984" w:type="dxa"/>
          </w:tcPr>
          <w:p w:rsidR="00FB0A43" w:rsidRPr="00FB0A43" w:rsidRDefault="00FB0A43" w:rsidP="002232AB">
            <w:pPr>
              <w:ind w:right="282"/>
              <w:rPr>
                <w:sz w:val="28"/>
                <w:szCs w:val="28"/>
              </w:rPr>
            </w:pPr>
            <w:r w:rsidRPr="00FB0A43">
              <w:rPr>
                <w:sz w:val="28"/>
                <w:szCs w:val="28"/>
              </w:rPr>
              <w:t>МИИР</w:t>
            </w:r>
          </w:p>
        </w:tc>
        <w:tc>
          <w:tcPr>
            <w:tcW w:w="1985" w:type="dxa"/>
          </w:tcPr>
          <w:p w:rsidR="00FB0A43" w:rsidRPr="00FB0A43" w:rsidRDefault="00FB0A43" w:rsidP="002232AB">
            <w:pPr>
              <w:ind w:right="282"/>
              <w:rPr>
                <w:sz w:val="28"/>
                <w:szCs w:val="28"/>
              </w:rPr>
            </w:pPr>
            <w:r w:rsidRPr="00FB0A43">
              <w:rPr>
                <w:sz w:val="28"/>
                <w:szCs w:val="28"/>
              </w:rPr>
              <w:t>МИИР</w:t>
            </w:r>
          </w:p>
        </w:tc>
        <w:tc>
          <w:tcPr>
            <w:tcW w:w="425" w:type="dxa"/>
          </w:tcPr>
          <w:p w:rsidR="00FB0A43" w:rsidRPr="00FB0A43" w:rsidRDefault="00FB0A43" w:rsidP="002232AB">
            <w:pPr>
              <w:ind w:right="282"/>
              <w:rPr>
                <w:sz w:val="28"/>
                <w:szCs w:val="28"/>
              </w:rPr>
            </w:pPr>
            <w:r w:rsidRPr="00FB0A43">
              <w:rPr>
                <w:bCs/>
                <w:sz w:val="28"/>
                <w:szCs w:val="28"/>
              </w:rPr>
              <w:t>Бесплатно</w:t>
            </w:r>
          </w:p>
        </w:tc>
        <w:tc>
          <w:tcPr>
            <w:tcW w:w="425" w:type="dxa"/>
          </w:tcPr>
          <w:p w:rsidR="00FB0A43" w:rsidRPr="00FB0A43" w:rsidRDefault="00FB0A43" w:rsidP="002232AB">
            <w:pPr>
              <w:ind w:right="282"/>
              <w:rPr>
                <w:sz w:val="28"/>
                <w:szCs w:val="28"/>
              </w:rPr>
            </w:pPr>
            <w:r w:rsidRPr="00FB0A43">
              <w:rPr>
                <w:sz w:val="28"/>
                <w:szCs w:val="28"/>
              </w:rPr>
              <w:t>Бумажная</w:t>
            </w:r>
          </w:p>
        </w:tc>
      </w:tr>
      <w:tr w:rsidR="00FB0A43" w:rsidRPr="00FB0A43" w:rsidTr="002232AB">
        <w:tc>
          <w:tcPr>
            <w:tcW w:w="426" w:type="dxa"/>
          </w:tcPr>
          <w:p w:rsidR="00FB0A43" w:rsidRPr="00FB0A43" w:rsidRDefault="00FB0A43" w:rsidP="002232AB">
            <w:pPr>
              <w:ind w:right="282"/>
              <w:rPr>
                <w:bCs/>
                <w:sz w:val="28"/>
                <w:szCs w:val="28"/>
                <w:lang w:val="kk-KZ"/>
              </w:rPr>
            </w:pPr>
            <w:r w:rsidRPr="00FB0A43">
              <w:rPr>
                <w:bCs/>
                <w:sz w:val="28"/>
                <w:szCs w:val="28"/>
              </w:rPr>
              <w:t>376-12</w:t>
            </w:r>
          </w:p>
        </w:tc>
        <w:tc>
          <w:tcPr>
            <w:tcW w:w="425" w:type="dxa"/>
          </w:tcPr>
          <w:p w:rsidR="00FB0A43" w:rsidRPr="00FB0A43" w:rsidRDefault="00FB0A43" w:rsidP="002232AB">
            <w:pPr>
              <w:ind w:right="282"/>
              <w:rPr>
                <w:bCs/>
                <w:sz w:val="28"/>
                <w:szCs w:val="28"/>
                <w:lang w:val="kk-KZ"/>
              </w:rPr>
            </w:pPr>
            <w:r w:rsidRPr="00FB0A43">
              <w:rPr>
                <w:sz w:val="28"/>
                <w:szCs w:val="28"/>
              </w:rPr>
              <w:t>012050</w:t>
            </w:r>
            <w:r w:rsidRPr="00FB0A43">
              <w:rPr>
                <w:sz w:val="28"/>
                <w:szCs w:val="28"/>
                <w:lang w:val="kk-KZ"/>
              </w:rPr>
              <w:t>31</w:t>
            </w:r>
          </w:p>
        </w:tc>
        <w:tc>
          <w:tcPr>
            <w:tcW w:w="2551" w:type="dxa"/>
          </w:tcPr>
          <w:p w:rsidR="00FB0A43" w:rsidRPr="00FB0A43" w:rsidRDefault="00FB0A43" w:rsidP="002232AB">
            <w:pPr>
              <w:pStyle w:val="Default"/>
              <w:rPr>
                <w:sz w:val="28"/>
                <w:szCs w:val="28"/>
              </w:rPr>
            </w:pPr>
            <w:r w:rsidRPr="00FB0A43">
              <w:rPr>
                <w:sz w:val="28"/>
                <w:szCs w:val="28"/>
              </w:rPr>
              <w:t xml:space="preserve">Заявление на преобразование участка недр </w:t>
            </w:r>
          </w:p>
        </w:tc>
        <w:tc>
          <w:tcPr>
            <w:tcW w:w="851" w:type="dxa"/>
          </w:tcPr>
          <w:p w:rsidR="00FB0A43" w:rsidRPr="00FB0A43" w:rsidRDefault="00FB0A43" w:rsidP="002232AB">
            <w:pPr>
              <w:rPr>
                <w:sz w:val="28"/>
                <w:szCs w:val="28"/>
                <w:lang w:val="kk-KZ"/>
              </w:rPr>
            </w:pPr>
            <w:r w:rsidRPr="00FB0A43">
              <w:rPr>
                <w:sz w:val="28"/>
                <w:szCs w:val="28"/>
                <w:lang w:val="kk-KZ"/>
              </w:rPr>
              <w:t xml:space="preserve">Физические и </w:t>
            </w:r>
            <w:r w:rsidRPr="00FB0A43">
              <w:rPr>
                <w:sz w:val="28"/>
                <w:szCs w:val="28"/>
              </w:rPr>
              <w:t>юридические лица</w:t>
            </w:r>
          </w:p>
        </w:tc>
        <w:tc>
          <w:tcPr>
            <w:tcW w:w="567" w:type="dxa"/>
          </w:tcPr>
          <w:p w:rsidR="00FB0A43" w:rsidRPr="00FB0A43" w:rsidRDefault="00FB0A43" w:rsidP="002232AB">
            <w:pPr>
              <w:ind w:right="282"/>
              <w:rPr>
                <w:sz w:val="28"/>
                <w:szCs w:val="28"/>
              </w:rPr>
            </w:pPr>
            <w:r w:rsidRPr="00FB0A43">
              <w:rPr>
                <w:sz w:val="28"/>
                <w:szCs w:val="28"/>
              </w:rPr>
              <w:t>МИИР</w:t>
            </w:r>
          </w:p>
        </w:tc>
        <w:tc>
          <w:tcPr>
            <w:tcW w:w="1984" w:type="dxa"/>
          </w:tcPr>
          <w:p w:rsidR="00FB0A43" w:rsidRPr="00FB0A43" w:rsidRDefault="00FB0A43" w:rsidP="002232AB">
            <w:pPr>
              <w:ind w:right="282"/>
              <w:rPr>
                <w:sz w:val="28"/>
                <w:szCs w:val="28"/>
              </w:rPr>
            </w:pPr>
            <w:r w:rsidRPr="00FB0A43">
              <w:rPr>
                <w:sz w:val="28"/>
                <w:szCs w:val="28"/>
              </w:rPr>
              <w:t>МИИР</w:t>
            </w:r>
          </w:p>
        </w:tc>
        <w:tc>
          <w:tcPr>
            <w:tcW w:w="1985" w:type="dxa"/>
          </w:tcPr>
          <w:p w:rsidR="00FB0A43" w:rsidRPr="00FB0A43" w:rsidRDefault="00FB0A43" w:rsidP="002232AB">
            <w:pPr>
              <w:ind w:right="282"/>
              <w:rPr>
                <w:sz w:val="28"/>
                <w:szCs w:val="28"/>
              </w:rPr>
            </w:pPr>
            <w:r w:rsidRPr="00FB0A43">
              <w:rPr>
                <w:sz w:val="28"/>
                <w:szCs w:val="28"/>
              </w:rPr>
              <w:t>МИИР</w:t>
            </w:r>
          </w:p>
        </w:tc>
        <w:tc>
          <w:tcPr>
            <w:tcW w:w="425" w:type="dxa"/>
          </w:tcPr>
          <w:p w:rsidR="00FB0A43" w:rsidRPr="00FB0A43" w:rsidRDefault="00FB0A43" w:rsidP="002232AB">
            <w:pPr>
              <w:ind w:right="282"/>
              <w:rPr>
                <w:sz w:val="28"/>
                <w:szCs w:val="28"/>
              </w:rPr>
            </w:pPr>
            <w:r w:rsidRPr="00FB0A43">
              <w:rPr>
                <w:bCs/>
                <w:sz w:val="28"/>
                <w:szCs w:val="28"/>
              </w:rPr>
              <w:t>Бесплатно</w:t>
            </w:r>
          </w:p>
        </w:tc>
        <w:tc>
          <w:tcPr>
            <w:tcW w:w="425" w:type="dxa"/>
          </w:tcPr>
          <w:p w:rsidR="00FB0A43" w:rsidRPr="00FB0A43" w:rsidRDefault="00FB0A43" w:rsidP="002232AB">
            <w:pPr>
              <w:ind w:right="282"/>
              <w:rPr>
                <w:sz w:val="28"/>
                <w:szCs w:val="28"/>
              </w:rPr>
            </w:pPr>
            <w:r w:rsidRPr="00FB0A43">
              <w:rPr>
                <w:sz w:val="28"/>
                <w:szCs w:val="28"/>
              </w:rPr>
              <w:t>Бумажная</w:t>
            </w:r>
          </w:p>
        </w:tc>
      </w:tr>
    </w:tbl>
    <w:p w:rsidR="00FB0A43" w:rsidRPr="00FB0A43" w:rsidRDefault="00FB0A43" w:rsidP="00FB0A43">
      <w:pPr>
        <w:ind w:left="284" w:right="282"/>
        <w:jc w:val="right"/>
        <w:rPr>
          <w:sz w:val="28"/>
          <w:szCs w:val="28"/>
        </w:rPr>
      </w:pPr>
      <w:r w:rsidRPr="00FB0A43">
        <w:rPr>
          <w:sz w:val="28"/>
          <w:szCs w:val="28"/>
        </w:rPr>
        <w:t>»;</w:t>
      </w:r>
    </w:p>
    <w:p w:rsidR="00FB0A43" w:rsidRPr="00FB0A43" w:rsidRDefault="00FB0A43" w:rsidP="00FB0A43">
      <w:pPr>
        <w:ind w:left="284" w:right="282" w:firstLine="708"/>
        <w:jc w:val="both"/>
        <w:rPr>
          <w:sz w:val="28"/>
          <w:szCs w:val="28"/>
        </w:rPr>
      </w:pPr>
      <w:r w:rsidRPr="00FB0A43">
        <w:rPr>
          <w:sz w:val="28"/>
          <w:szCs w:val="28"/>
        </w:rPr>
        <w:t>в графу 3 строки, порядковый номер 406-11, внесены изменения в тексте на казахском языке, текст на русском языке не изменяется;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409:</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425-2:</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«Комитет атомного и энергетического надзора и контроля МЭ,</w:t>
      </w:r>
      <w:r w:rsidRPr="00FB0A43">
        <w:rPr>
          <w:sz w:val="28"/>
          <w:szCs w:val="28"/>
        </w:rPr>
        <w:b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lastRenderedPageBreak/>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426:</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429:</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443:</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449-1:</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«Комитет атомного и энергетического надзора и контроля МЭ,</w:t>
      </w:r>
      <w:r w:rsidRPr="00FB0A43">
        <w:rPr>
          <w:sz w:val="28"/>
          <w:szCs w:val="28"/>
        </w:rPr>
        <w:b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449-2,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«Государственная корпорация»;</w:t>
      </w:r>
    </w:p>
    <w:p w:rsidR="00FB0A43" w:rsidRPr="00FB0A43" w:rsidRDefault="00FB0A43" w:rsidP="00FB0A43">
      <w:pPr>
        <w:ind w:left="284" w:right="282" w:firstLine="708"/>
        <w:jc w:val="both"/>
        <w:rPr>
          <w:sz w:val="28"/>
          <w:szCs w:val="28"/>
        </w:rPr>
      </w:pPr>
      <w:r w:rsidRPr="00FB0A43">
        <w:rPr>
          <w:sz w:val="28"/>
          <w:szCs w:val="28"/>
        </w:rPr>
        <w:t>графу 2 строки, порядковый номер 449-3,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«01403025»;</w:t>
      </w:r>
    </w:p>
    <w:p w:rsidR="00FB0A43" w:rsidRPr="00FB0A43" w:rsidRDefault="00FB0A43" w:rsidP="00FB0A43">
      <w:pPr>
        <w:ind w:left="284" w:right="282" w:firstLine="708"/>
        <w:jc w:val="both"/>
        <w:rPr>
          <w:sz w:val="28"/>
          <w:szCs w:val="28"/>
        </w:rPr>
      </w:pPr>
      <w:r w:rsidRPr="00FB0A43">
        <w:rPr>
          <w:sz w:val="28"/>
          <w:szCs w:val="28"/>
        </w:rPr>
        <w:t>графу 2 строки, порядковый номер 449-4,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«01403026»;</w:t>
      </w:r>
    </w:p>
    <w:p w:rsidR="00FB0A43" w:rsidRPr="00FB0A43" w:rsidRDefault="00FB0A43" w:rsidP="00FB0A43">
      <w:pPr>
        <w:ind w:left="284" w:right="282" w:firstLine="708"/>
        <w:jc w:val="both"/>
        <w:rPr>
          <w:sz w:val="28"/>
          <w:szCs w:val="28"/>
        </w:rPr>
      </w:pPr>
      <w:r w:rsidRPr="00FB0A43">
        <w:rPr>
          <w:sz w:val="28"/>
          <w:szCs w:val="28"/>
        </w:rPr>
        <w:t>графу 2 строки, порядковый номер 449-5,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«01403027»;</w:t>
      </w:r>
    </w:p>
    <w:p w:rsidR="00FB0A43" w:rsidRPr="00FB0A43" w:rsidRDefault="00FB0A43" w:rsidP="00FB0A43">
      <w:pPr>
        <w:ind w:left="284" w:right="282" w:firstLine="708"/>
        <w:jc w:val="both"/>
        <w:rPr>
          <w:sz w:val="28"/>
          <w:szCs w:val="28"/>
        </w:rPr>
      </w:pPr>
      <w:r w:rsidRPr="00FB0A43">
        <w:rPr>
          <w:sz w:val="28"/>
          <w:szCs w:val="28"/>
        </w:rPr>
        <w:t>графу 2 строки, порядковый номер 449-6,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«01403028»;</w:t>
      </w:r>
    </w:p>
    <w:p w:rsidR="00FB0A43" w:rsidRPr="00FB0A43" w:rsidRDefault="00FB0A43" w:rsidP="00FB0A43">
      <w:pPr>
        <w:ind w:left="284" w:right="282" w:firstLine="709"/>
        <w:jc w:val="both"/>
        <w:rPr>
          <w:sz w:val="28"/>
          <w:szCs w:val="28"/>
        </w:rPr>
      </w:pPr>
      <w:r w:rsidRPr="00FB0A43">
        <w:rPr>
          <w:sz w:val="28"/>
          <w:szCs w:val="28"/>
        </w:rPr>
        <w:t>строку, порядковый номер 467, исключить;</w:t>
      </w:r>
    </w:p>
    <w:p w:rsidR="00FB0A43" w:rsidRPr="00FB0A43" w:rsidRDefault="00FB0A43" w:rsidP="00FB0A43">
      <w:pPr>
        <w:ind w:left="284" w:right="282" w:firstLine="708"/>
        <w:jc w:val="both"/>
        <w:rPr>
          <w:sz w:val="28"/>
          <w:szCs w:val="28"/>
        </w:rPr>
      </w:pPr>
      <w:r w:rsidRPr="00FB0A43">
        <w:rPr>
          <w:sz w:val="28"/>
          <w:szCs w:val="28"/>
        </w:rPr>
        <w:t xml:space="preserve">графу </w:t>
      </w:r>
      <w:r w:rsidRPr="00FB0A43">
        <w:rPr>
          <w:sz w:val="28"/>
          <w:szCs w:val="28"/>
          <w:lang w:val="kk-KZ"/>
        </w:rPr>
        <w:t>7</w:t>
      </w:r>
      <w:r w:rsidRPr="00FB0A43">
        <w:rPr>
          <w:sz w:val="28"/>
          <w:szCs w:val="28"/>
        </w:rPr>
        <w:t xml:space="preserve"> строки, порядковый номер </w:t>
      </w:r>
      <w:r w:rsidRPr="00FB0A43">
        <w:rPr>
          <w:sz w:val="28"/>
          <w:szCs w:val="28"/>
          <w:lang w:val="kk-KZ"/>
        </w:rPr>
        <w:t>468-1</w:t>
      </w:r>
      <w:r w:rsidRPr="00FB0A43">
        <w:rPr>
          <w:sz w:val="28"/>
          <w:szCs w:val="28"/>
        </w:rPr>
        <w:t>,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468-3:</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2232AB" w:rsidRDefault="002232AB" w:rsidP="00FB0A43">
      <w:pPr>
        <w:ind w:left="284" w:right="282" w:firstLine="708"/>
        <w:jc w:val="both"/>
        <w:rPr>
          <w:sz w:val="28"/>
          <w:szCs w:val="28"/>
        </w:rPr>
      </w:pPr>
    </w:p>
    <w:p w:rsidR="00FB0A43" w:rsidRPr="00FB0A43" w:rsidRDefault="00FB0A43" w:rsidP="00FB0A43">
      <w:pPr>
        <w:ind w:left="284" w:right="282" w:firstLine="708"/>
        <w:jc w:val="both"/>
        <w:rPr>
          <w:sz w:val="28"/>
          <w:szCs w:val="28"/>
        </w:rPr>
      </w:pPr>
      <w:r w:rsidRPr="00FB0A43">
        <w:rPr>
          <w:sz w:val="28"/>
          <w:szCs w:val="28"/>
        </w:rPr>
        <w:lastRenderedPageBreak/>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468-4:</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дополнить строкой, порядковый номер 468-5, следующего содержания:</w:t>
      </w:r>
    </w:p>
    <w:p w:rsidR="00FB0A43" w:rsidRPr="00FB0A43" w:rsidRDefault="00FB0A43" w:rsidP="00FB0A43">
      <w:pPr>
        <w:ind w:left="284" w:right="282" w:firstLine="709"/>
        <w:jc w:val="both"/>
        <w:rPr>
          <w:sz w:val="28"/>
          <w:szCs w:val="28"/>
        </w:rPr>
      </w:pPr>
      <w:r w:rsidRPr="00FB0A43">
        <w:rPr>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2551"/>
        <w:gridCol w:w="851"/>
        <w:gridCol w:w="567"/>
        <w:gridCol w:w="1984"/>
        <w:gridCol w:w="1985"/>
        <w:gridCol w:w="425"/>
        <w:gridCol w:w="425"/>
      </w:tblGrid>
      <w:tr w:rsidR="00FB0A43" w:rsidRPr="00FB0A43" w:rsidTr="002232AB">
        <w:tc>
          <w:tcPr>
            <w:tcW w:w="426" w:type="dxa"/>
          </w:tcPr>
          <w:p w:rsidR="00FB0A43" w:rsidRPr="00FB0A43" w:rsidRDefault="00FB0A43" w:rsidP="002232AB">
            <w:pPr>
              <w:ind w:right="282"/>
              <w:rPr>
                <w:bCs/>
                <w:sz w:val="28"/>
                <w:szCs w:val="28"/>
                <w:lang w:val="kk-KZ"/>
              </w:rPr>
            </w:pPr>
            <w:r w:rsidRPr="00FB0A43">
              <w:rPr>
                <w:bCs/>
                <w:sz w:val="28"/>
                <w:szCs w:val="28"/>
                <w:lang w:val="kk-KZ"/>
              </w:rPr>
              <w:t>468-5</w:t>
            </w:r>
          </w:p>
        </w:tc>
        <w:tc>
          <w:tcPr>
            <w:tcW w:w="425" w:type="dxa"/>
          </w:tcPr>
          <w:p w:rsidR="00FB0A43" w:rsidRPr="00FB0A43" w:rsidRDefault="00FB0A43" w:rsidP="002232AB">
            <w:pPr>
              <w:pStyle w:val="af2"/>
              <w:ind w:right="282"/>
              <w:rPr>
                <w:sz w:val="28"/>
                <w:szCs w:val="28"/>
              </w:rPr>
            </w:pPr>
            <w:r w:rsidRPr="00FB0A43">
              <w:rPr>
                <w:sz w:val="28"/>
                <w:szCs w:val="28"/>
              </w:rPr>
              <w:t>01404022</w:t>
            </w:r>
          </w:p>
        </w:tc>
        <w:tc>
          <w:tcPr>
            <w:tcW w:w="2551" w:type="dxa"/>
          </w:tcPr>
          <w:p w:rsidR="00FB0A43" w:rsidRPr="00FB0A43" w:rsidRDefault="00FB0A43" w:rsidP="002232AB">
            <w:pPr>
              <w:ind w:right="34"/>
              <w:rPr>
                <w:bCs/>
                <w:sz w:val="28"/>
                <w:szCs w:val="28"/>
                <w:lang w:val="kk-KZ"/>
              </w:rPr>
            </w:pPr>
            <w:r w:rsidRPr="00FB0A43">
              <w:rPr>
                <w:sz w:val="28"/>
                <w:szCs w:val="28"/>
                <w:lang w:val="kk-KZ"/>
              </w:rPr>
              <w:t>В</w:t>
            </w:r>
            <w:r w:rsidRPr="00FB0A43">
              <w:rPr>
                <w:sz w:val="28"/>
                <w:szCs w:val="28"/>
              </w:rPr>
              <w:t>ыдача разрешения на вырубку деревьев</w:t>
            </w:r>
          </w:p>
        </w:tc>
        <w:tc>
          <w:tcPr>
            <w:tcW w:w="851" w:type="dxa"/>
          </w:tcPr>
          <w:p w:rsidR="00FB0A43" w:rsidRPr="00FB0A43" w:rsidRDefault="00FB0A43" w:rsidP="002232AB">
            <w:pPr>
              <w:rPr>
                <w:bCs/>
                <w:sz w:val="28"/>
                <w:szCs w:val="28"/>
              </w:rPr>
            </w:pPr>
            <w:r w:rsidRPr="00FB0A43">
              <w:rPr>
                <w:bCs/>
                <w:sz w:val="28"/>
                <w:szCs w:val="28"/>
              </w:rPr>
              <w:t>Физические и юридические лица</w:t>
            </w:r>
          </w:p>
          <w:p w:rsidR="00FB0A43" w:rsidRPr="00FB0A43" w:rsidRDefault="00FB0A43" w:rsidP="00FB0A43">
            <w:pPr>
              <w:ind w:left="284" w:right="282"/>
              <w:rPr>
                <w:bCs/>
                <w:sz w:val="28"/>
                <w:szCs w:val="28"/>
                <w:lang w:val="kk-KZ"/>
              </w:rPr>
            </w:pPr>
          </w:p>
        </w:tc>
        <w:tc>
          <w:tcPr>
            <w:tcW w:w="567" w:type="dxa"/>
          </w:tcPr>
          <w:p w:rsidR="00FB0A43" w:rsidRPr="00FB0A43" w:rsidRDefault="00FB0A43" w:rsidP="002232AB">
            <w:pPr>
              <w:ind w:right="282"/>
              <w:rPr>
                <w:bCs/>
                <w:sz w:val="28"/>
                <w:szCs w:val="28"/>
                <w:lang w:val="kk-KZ"/>
              </w:rPr>
            </w:pPr>
            <w:r w:rsidRPr="00FB0A43">
              <w:rPr>
                <w:bCs/>
                <w:sz w:val="28"/>
                <w:szCs w:val="28"/>
                <w:lang w:val="kk-KZ"/>
              </w:rPr>
              <w:t>МИИР</w:t>
            </w:r>
          </w:p>
        </w:tc>
        <w:tc>
          <w:tcPr>
            <w:tcW w:w="1984" w:type="dxa"/>
          </w:tcPr>
          <w:p w:rsidR="00FB0A43" w:rsidRPr="00FB0A43" w:rsidRDefault="00FB0A43" w:rsidP="002232AB">
            <w:pPr>
              <w:rPr>
                <w:bCs/>
                <w:sz w:val="28"/>
                <w:szCs w:val="28"/>
                <w:lang w:val="kk-KZ"/>
              </w:rPr>
            </w:pPr>
            <w:r w:rsidRPr="00FB0A43">
              <w:rPr>
                <w:sz w:val="28"/>
                <w:szCs w:val="28"/>
              </w:rPr>
              <w:t>МИО областей, городов Астаны, Алматы и Шымкент</w:t>
            </w:r>
          </w:p>
        </w:tc>
        <w:tc>
          <w:tcPr>
            <w:tcW w:w="1985" w:type="dxa"/>
          </w:tcPr>
          <w:p w:rsidR="00FB0A43" w:rsidRPr="00FB0A43" w:rsidRDefault="00FB0A43" w:rsidP="002232AB">
            <w:pPr>
              <w:ind w:right="-107"/>
              <w:rPr>
                <w:bCs/>
                <w:sz w:val="28"/>
                <w:szCs w:val="28"/>
                <w:lang w:val="kk-KZ"/>
              </w:rPr>
            </w:pPr>
            <w:r w:rsidRPr="00FB0A43">
              <w:rPr>
                <w:sz w:val="28"/>
                <w:szCs w:val="28"/>
              </w:rPr>
              <w:t>Веб-портал «электронного правительства»</w:t>
            </w:r>
          </w:p>
        </w:tc>
        <w:tc>
          <w:tcPr>
            <w:tcW w:w="425" w:type="dxa"/>
          </w:tcPr>
          <w:p w:rsidR="00FB0A43" w:rsidRPr="00FB0A43" w:rsidRDefault="00FB0A43" w:rsidP="002232AB">
            <w:pPr>
              <w:ind w:right="282"/>
              <w:rPr>
                <w:bCs/>
                <w:sz w:val="28"/>
                <w:szCs w:val="28"/>
                <w:lang w:val="kk-KZ"/>
              </w:rPr>
            </w:pPr>
            <w:r w:rsidRPr="00FB0A43">
              <w:rPr>
                <w:bCs/>
                <w:sz w:val="28"/>
                <w:szCs w:val="28"/>
              </w:rPr>
              <w:t>Бе</w:t>
            </w:r>
            <w:r w:rsidRPr="00FB0A43">
              <w:rPr>
                <w:bCs/>
                <w:sz w:val="28"/>
                <w:szCs w:val="28"/>
                <w:lang w:val="kk-KZ"/>
              </w:rPr>
              <w:t>сплатно</w:t>
            </w:r>
          </w:p>
        </w:tc>
        <w:tc>
          <w:tcPr>
            <w:tcW w:w="425" w:type="dxa"/>
          </w:tcPr>
          <w:p w:rsidR="00FB0A43" w:rsidRPr="00FB0A43" w:rsidRDefault="00FB0A43" w:rsidP="002232AB">
            <w:pPr>
              <w:ind w:right="282"/>
              <w:rPr>
                <w:bCs/>
                <w:sz w:val="28"/>
                <w:szCs w:val="28"/>
                <w:lang w:val="kk-KZ"/>
              </w:rPr>
            </w:pPr>
            <w:r w:rsidRPr="00FB0A43">
              <w:rPr>
                <w:bCs/>
                <w:sz w:val="28"/>
                <w:szCs w:val="28"/>
                <w:lang w:val="kk-KZ"/>
              </w:rPr>
              <w:t>Электронная</w:t>
            </w:r>
          </w:p>
        </w:tc>
      </w:tr>
    </w:tbl>
    <w:p w:rsidR="00FB0A43" w:rsidRPr="00FB0A43" w:rsidRDefault="00FB0A43" w:rsidP="00FB0A43">
      <w:pPr>
        <w:ind w:left="284" w:right="282"/>
        <w:jc w:val="right"/>
        <w:rPr>
          <w:sz w:val="28"/>
          <w:szCs w:val="28"/>
        </w:rPr>
      </w:pPr>
      <w:r w:rsidRPr="00FB0A43">
        <w:rPr>
          <w:sz w:val="28"/>
          <w:szCs w:val="28"/>
        </w:rPr>
        <w:t>»;</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478,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483,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486,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487,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488,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493,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495,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9"/>
        <w:jc w:val="both"/>
        <w:rPr>
          <w:sz w:val="28"/>
          <w:szCs w:val="28"/>
        </w:rPr>
      </w:pPr>
      <w:r w:rsidRPr="00FB0A43">
        <w:rPr>
          <w:sz w:val="28"/>
          <w:szCs w:val="28"/>
        </w:rPr>
        <w:t>строк</w:t>
      </w:r>
      <w:r w:rsidRPr="00FB0A43">
        <w:rPr>
          <w:sz w:val="28"/>
          <w:szCs w:val="28"/>
          <w:lang w:val="kk-KZ"/>
        </w:rPr>
        <w:t>у</w:t>
      </w:r>
      <w:r w:rsidRPr="00FB0A43">
        <w:rPr>
          <w:sz w:val="28"/>
          <w:szCs w:val="28"/>
        </w:rPr>
        <w:t>, порядковый номер 52</w:t>
      </w:r>
      <w:r w:rsidRPr="00FB0A43">
        <w:rPr>
          <w:sz w:val="28"/>
          <w:szCs w:val="28"/>
          <w:lang w:val="kk-KZ"/>
        </w:rPr>
        <w:t xml:space="preserve">7, </w:t>
      </w:r>
      <w:r w:rsidRPr="00FB0A43">
        <w:rPr>
          <w:sz w:val="28"/>
          <w:szCs w:val="28"/>
        </w:rPr>
        <w:t>исключить;</w:t>
      </w:r>
    </w:p>
    <w:p w:rsidR="00FB0A43" w:rsidRPr="00FB0A43" w:rsidRDefault="00FB0A43" w:rsidP="00FB0A43">
      <w:pPr>
        <w:ind w:left="284" w:right="282" w:firstLine="709"/>
        <w:jc w:val="both"/>
        <w:rPr>
          <w:sz w:val="28"/>
          <w:szCs w:val="28"/>
        </w:rPr>
      </w:pPr>
      <w:r w:rsidRPr="00FB0A43">
        <w:rPr>
          <w:sz w:val="28"/>
          <w:szCs w:val="28"/>
        </w:rPr>
        <w:t>строк</w:t>
      </w:r>
      <w:r w:rsidRPr="00FB0A43">
        <w:rPr>
          <w:sz w:val="28"/>
          <w:szCs w:val="28"/>
          <w:lang w:val="kk-KZ"/>
        </w:rPr>
        <w:t>и</w:t>
      </w:r>
      <w:r w:rsidRPr="00FB0A43">
        <w:rPr>
          <w:sz w:val="28"/>
          <w:szCs w:val="28"/>
        </w:rPr>
        <w:t xml:space="preserve">, порядковые номера </w:t>
      </w:r>
      <w:r w:rsidRPr="00FB0A43">
        <w:rPr>
          <w:sz w:val="28"/>
          <w:szCs w:val="28"/>
          <w:lang w:val="kk-KZ"/>
        </w:rPr>
        <w:t>535, 536, 538,</w:t>
      </w:r>
      <w:r w:rsidRPr="00FB0A43">
        <w:rPr>
          <w:sz w:val="28"/>
          <w:szCs w:val="28"/>
        </w:rPr>
        <w:t xml:space="preserve"> исключить;</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540:</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2232AB" w:rsidRDefault="002232AB" w:rsidP="00FB0A43">
      <w:pPr>
        <w:ind w:left="284" w:right="282" w:firstLine="709"/>
        <w:jc w:val="both"/>
        <w:rPr>
          <w:sz w:val="28"/>
          <w:szCs w:val="28"/>
        </w:rPr>
      </w:pPr>
    </w:p>
    <w:p w:rsidR="00FB0A43" w:rsidRPr="00FB0A43" w:rsidRDefault="00FB0A43" w:rsidP="00FB0A43">
      <w:pPr>
        <w:ind w:left="284" w:right="282" w:firstLine="709"/>
        <w:jc w:val="both"/>
        <w:rPr>
          <w:sz w:val="28"/>
          <w:szCs w:val="28"/>
        </w:rPr>
      </w:pPr>
      <w:r w:rsidRPr="00FB0A43">
        <w:rPr>
          <w:sz w:val="28"/>
          <w:szCs w:val="28"/>
        </w:rPr>
        <w:lastRenderedPageBreak/>
        <w:t>строку, порядковый номер 542, исключить;</w:t>
      </w:r>
    </w:p>
    <w:p w:rsidR="00FB0A43" w:rsidRPr="00FB0A43" w:rsidRDefault="00FB0A43" w:rsidP="00FB0A43">
      <w:pPr>
        <w:ind w:left="284" w:right="282" w:firstLine="709"/>
        <w:jc w:val="both"/>
        <w:rPr>
          <w:sz w:val="28"/>
          <w:szCs w:val="28"/>
        </w:rPr>
      </w:pPr>
      <w:r w:rsidRPr="00FB0A43">
        <w:rPr>
          <w:sz w:val="28"/>
          <w:szCs w:val="28"/>
        </w:rPr>
        <w:t>строку, порядковый номер 547, исключить;</w:t>
      </w:r>
    </w:p>
    <w:p w:rsidR="00FB0A43" w:rsidRPr="00FB0A43" w:rsidRDefault="00FB0A43" w:rsidP="00FB0A43">
      <w:pPr>
        <w:ind w:left="284" w:right="282" w:firstLine="709"/>
        <w:jc w:val="both"/>
        <w:rPr>
          <w:sz w:val="28"/>
          <w:szCs w:val="28"/>
        </w:rPr>
      </w:pPr>
      <w:r w:rsidRPr="00FB0A43">
        <w:rPr>
          <w:sz w:val="28"/>
          <w:szCs w:val="28"/>
        </w:rPr>
        <w:t>строку, порядковый номер 553-1, исключить;</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559,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«Государственная корпорация»;</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560,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«Государственная корпорация»;</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563,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«Государственная корпорация»;</w:t>
      </w:r>
    </w:p>
    <w:p w:rsidR="00FB0A43" w:rsidRPr="00FB0A43" w:rsidRDefault="00FB0A43" w:rsidP="00FB0A43">
      <w:pPr>
        <w:ind w:left="284" w:right="282" w:firstLine="708"/>
        <w:jc w:val="both"/>
        <w:rPr>
          <w:sz w:val="28"/>
          <w:szCs w:val="28"/>
        </w:rPr>
      </w:pPr>
      <w:r w:rsidRPr="00FB0A43">
        <w:rPr>
          <w:sz w:val="28"/>
          <w:szCs w:val="28"/>
        </w:rPr>
        <w:t>графу 3 строки, порядковый номер 566,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w:t>
      </w:r>
      <w:r w:rsidRPr="00FB0A43">
        <w:rPr>
          <w:bCs/>
          <w:sz w:val="28"/>
          <w:szCs w:val="28"/>
        </w:rPr>
        <w:t>Включение в реестр владельцев мест временного хранения</w:t>
      </w:r>
      <w:r w:rsidRPr="00FB0A43">
        <w:rPr>
          <w:sz w:val="28"/>
          <w:szCs w:val="28"/>
        </w:rPr>
        <w:t>»;</w:t>
      </w:r>
    </w:p>
    <w:p w:rsidR="00FB0A43" w:rsidRPr="00FB0A43" w:rsidRDefault="00FB0A43" w:rsidP="00FB0A43">
      <w:pPr>
        <w:ind w:left="284" w:right="282" w:firstLine="709"/>
        <w:jc w:val="both"/>
        <w:rPr>
          <w:sz w:val="28"/>
          <w:szCs w:val="28"/>
        </w:rPr>
      </w:pPr>
      <w:r w:rsidRPr="00FB0A43">
        <w:rPr>
          <w:sz w:val="28"/>
          <w:szCs w:val="28"/>
        </w:rPr>
        <w:t>строк</w:t>
      </w:r>
      <w:r w:rsidRPr="00FB0A43">
        <w:rPr>
          <w:sz w:val="28"/>
          <w:szCs w:val="28"/>
          <w:lang w:val="kk-KZ"/>
        </w:rPr>
        <w:t>и</w:t>
      </w:r>
      <w:r w:rsidRPr="00FB0A43">
        <w:rPr>
          <w:sz w:val="28"/>
          <w:szCs w:val="28"/>
        </w:rPr>
        <w:t>, порядковые номера 5</w:t>
      </w:r>
      <w:r w:rsidRPr="00FB0A43">
        <w:rPr>
          <w:sz w:val="28"/>
          <w:szCs w:val="28"/>
          <w:lang w:val="kk-KZ"/>
        </w:rPr>
        <w:t>67, 568,</w:t>
      </w:r>
      <w:r w:rsidRPr="00FB0A43">
        <w:rPr>
          <w:sz w:val="28"/>
          <w:szCs w:val="28"/>
        </w:rPr>
        <w:t xml:space="preserve"> исключить;</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572,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«Государственная корпорация»;</w:t>
      </w:r>
    </w:p>
    <w:p w:rsidR="00FB0A43" w:rsidRPr="00FB0A43" w:rsidRDefault="00FB0A43" w:rsidP="00FB0A43">
      <w:pPr>
        <w:ind w:left="284" w:right="282" w:firstLine="708"/>
        <w:jc w:val="both"/>
        <w:rPr>
          <w:sz w:val="28"/>
          <w:szCs w:val="28"/>
        </w:rPr>
      </w:pPr>
      <w:r w:rsidRPr="00FB0A43">
        <w:rPr>
          <w:sz w:val="28"/>
          <w:szCs w:val="28"/>
        </w:rPr>
        <w:t>дополнить строками, порядковые номера 572-2, 572-3, следующего содержания:</w:t>
      </w:r>
    </w:p>
    <w:p w:rsidR="00FB0A43" w:rsidRPr="00FB0A43" w:rsidRDefault="00FB0A43" w:rsidP="00FB0A43">
      <w:pPr>
        <w:ind w:left="284" w:right="282" w:firstLine="709"/>
        <w:jc w:val="both"/>
        <w:rPr>
          <w:sz w:val="28"/>
          <w:szCs w:val="28"/>
        </w:rPr>
      </w:pPr>
      <w:r w:rsidRPr="00FB0A43">
        <w:rPr>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2551"/>
        <w:gridCol w:w="851"/>
        <w:gridCol w:w="567"/>
        <w:gridCol w:w="1984"/>
        <w:gridCol w:w="1985"/>
        <w:gridCol w:w="425"/>
        <w:gridCol w:w="425"/>
      </w:tblGrid>
      <w:tr w:rsidR="00FB0A43" w:rsidRPr="00FB0A43" w:rsidTr="002232AB">
        <w:tc>
          <w:tcPr>
            <w:tcW w:w="426" w:type="dxa"/>
          </w:tcPr>
          <w:p w:rsidR="00FB0A43" w:rsidRPr="00FB0A43" w:rsidRDefault="00FB0A43" w:rsidP="002232AB">
            <w:pPr>
              <w:ind w:right="282"/>
              <w:rPr>
                <w:sz w:val="28"/>
                <w:szCs w:val="28"/>
                <w:lang w:val="kk-KZ"/>
              </w:rPr>
            </w:pPr>
            <w:r w:rsidRPr="00FB0A43">
              <w:rPr>
                <w:sz w:val="28"/>
                <w:szCs w:val="28"/>
                <w:lang w:val="kk-KZ"/>
              </w:rPr>
              <w:t>572-2</w:t>
            </w:r>
          </w:p>
        </w:tc>
        <w:tc>
          <w:tcPr>
            <w:tcW w:w="425" w:type="dxa"/>
          </w:tcPr>
          <w:p w:rsidR="00FB0A43" w:rsidRPr="00FB0A43" w:rsidRDefault="00FB0A43" w:rsidP="002232AB">
            <w:pPr>
              <w:pStyle w:val="af2"/>
              <w:ind w:right="282"/>
              <w:rPr>
                <w:sz w:val="28"/>
                <w:szCs w:val="28"/>
              </w:rPr>
            </w:pPr>
            <w:r w:rsidRPr="00FB0A43">
              <w:rPr>
                <w:sz w:val="28"/>
                <w:szCs w:val="28"/>
              </w:rPr>
              <w:t>01801021</w:t>
            </w:r>
          </w:p>
        </w:tc>
        <w:tc>
          <w:tcPr>
            <w:tcW w:w="2551" w:type="dxa"/>
          </w:tcPr>
          <w:p w:rsidR="00FB0A43" w:rsidRPr="00FB0A43" w:rsidRDefault="00FB0A43" w:rsidP="002232AB">
            <w:pPr>
              <w:ind w:right="-108"/>
              <w:rPr>
                <w:bCs/>
                <w:sz w:val="28"/>
                <w:szCs w:val="28"/>
              </w:rPr>
            </w:pPr>
            <w:r w:rsidRPr="00FB0A43">
              <w:rPr>
                <w:bCs/>
                <w:sz w:val="28"/>
                <w:szCs w:val="28"/>
                <w:lang w:val="kk-KZ"/>
              </w:rPr>
              <w:t>Прием таможенной декларации на</w:t>
            </w:r>
            <w:r w:rsidRPr="00FB0A43">
              <w:rPr>
                <w:bCs/>
                <w:sz w:val="28"/>
                <w:szCs w:val="28"/>
              </w:rPr>
              <w:t xml:space="preserve"> транспортн</w:t>
            </w:r>
            <w:r w:rsidRPr="00FB0A43">
              <w:rPr>
                <w:bCs/>
                <w:sz w:val="28"/>
                <w:szCs w:val="28"/>
                <w:lang w:val="kk-KZ"/>
              </w:rPr>
              <w:t>ое</w:t>
            </w:r>
            <w:r w:rsidRPr="00FB0A43">
              <w:rPr>
                <w:bCs/>
                <w:sz w:val="28"/>
                <w:szCs w:val="28"/>
              </w:rPr>
              <w:t xml:space="preserve"> средств</w:t>
            </w:r>
            <w:r w:rsidRPr="00FB0A43">
              <w:rPr>
                <w:bCs/>
                <w:sz w:val="28"/>
                <w:szCs w:val="28"/>
                <w:lang w:val="kk-KZ"/>
              </w:rPr>
              <w:t>о</w:t>
            </w:r>
          </w:p>
        </w:tc>
        <w:tc>
          <w:tcPr>
            <w:tcW w:w="851" w:type="dxa"/>
          </w:tcPr>
          <w:p w:rsidR="00FB0A43" w:rsidRPr="00FB0A43" w:rsidRDefault="00FB0A43" w:rsidP="002232AB">
            <w:pPr>
              <w:rPr>
                <w:bCs/>
                <w:sz w:val="28"/>
                <w:szCs w:val="28"/>
              </w:rPr>
            </w:pPr>
            <w:r w:rsidRPr="00FB0A43">
              <w:rPr>
                <w:bCs/>
                <w:sz w:val="28"/>
                <w:szCs w:val="28"/>
              </w:rPr>
              <w:t>Физические и юридические лица</w:t>
            </w:r>
          </w:p>
        </w:tc>
        <w:tc>
          <w:tcPr>
            <w:tcW w:w="567" w:type="dxa"/>
          </w:tcPr>
          <w:p w:rsidR="00FB0A43" w:rsidRPr="00FB0A43" w:rsidRDefault="00FB0A43" w:rsidP="002232AB">
            <w:pPr>
              <w:ind w:right="282"/>
              <w:rPr>
                <w:bCs/>
                <w:sz w:val="28"/>
                <w:szCs w:val="28"/>
              </w:rPr>
            </w:pPr>
            <w:r w:rsidRPr="00FB0A43">
              <w:rPr>
                <w:bCs/>
                <w:sz w:val="28"/>
                <w:szCs w:val="28"/>
              </w:rPr>
              <w:t>МФ</w:t>
            </w:r>
          </w:p>
        </w:tc>
        <w:tc>
          <w:tcPr>
            <w:tcW w:w="1984" w:type="dxa"/>
          </w:tcPr>
          <w:p w:rsidR="00FB0A43" w:rsidRPr="00FB0A43" w:rsidRDefault="00FB0A43" w:rsidP="002232AB">
            <w:pPr>
              <w:rPr>
                <w:bCs/>
                <w:sz w:val="28"/>
                <w:szCs w:val="28"/>
              </w:rPr>
            </w:pPr>
            <w:r w:rsidRPr="00FB0A43">
              <w:rPr>
                <w:bCs/>
                <w:sz w:val="28"/>
                <w:szCs w:val="28"/>
                <w:lang w:val="kk-KZ"/>
              </w:rPr>
              <w:t>Т</w:t>
            </w:r>
            <w:r w:rsidRPr="00FB0A43">
              <w:rPr>
                <w:bCs/>
                <w:sz w:val="28"/>
                <w:szCs w:val="28"/>
              </w:rPr>
              <w:t>ерриториальные органы Комитета государ-ственных доходов МФ по областям, городам Астане, Алматы и Шымкент</w:t>
            </w:r>
          </w:p>
        </w:tc>
        <w:tc>
          <w:tcPr>
            <w:tcW w:w="1985" w:type="dxa"/>
          </w:tcPr>
          <w:p w:rsidR="00FB0A43" w:rsidRPr="00FB0A43" w:rsidRDefault="00FB0A43" w:rsidP="002232AB">
            <w:pPr>
              <w:rPr>
                <w:bCs/>
                <w:sz w:val="28"/>
                <w:szCs w:val="28"/>
              </w:rPr>
            </w:pPr>
            <w:r w:rsidRPr="00FB0A43">
              <w:rPr>
                <w:bCs/>
                <w:sz w:val="28"/>
                <w:szCs w:val="28"/>
                <w:lang w:val="kk-KZ"/>
              </w:rPr>
              <w:t>Т</w:t>
            </w:r>
            <w:r w:rsidRPr="00FB0A43">
              <w:rPr>
                <w:bCs/>
                <w:sz w:val="28"/>
                <w:szCs w:val="28"/>
              </w:rPr>
              <w:t>ерриториальные органы Комитета государ-ственных доходов МФ по областям, городам Астане, Алматы и Шымкент</w:t>
            </w:r>
          </w:p>
        </w:tc>
        <w:tc>
          <w:tcPr>
            <w:tcW w:w="425" w:type="dxa"/>
          </w:tcPr>
          <w:p w:rsidR="00FB0A43" w:rsidRPr="00FB0A43" w:rsidRDefault="00FB0A43" w:rsidP="002232AB">
            <w:pPr>
              <w:pStyle w:val="af2"/>
              <w:ind w:right="282"/>
              <w:rPr>
                <w:sz w:val="28"/>
                <w:szCs w:val="28"/>
              </w:rPr>
            </w:pPr>
            <w:r w:rsidRPr="00FB0A43">
              <w:rPr>
                <w:sz w:val="28"/>
                <w:szCs w:val="28"/>
              </w:rPr>
              <w:t>Бесплатно</w:t>
            </w:r>
          </w:p>
        </w:tc>
        <w:tc>
          <w:tcPr>
            <w:tcW w:w="425" w:type="dxa"/>
          </w:tcPr>
          <w:p w:rsidR="00FB0A43" w:rsidRPr="00FB0A43" w:rsidRDefault="00FB0A43" w:rsidP="002232AB">
            <w:pPr>
              <w:pStyle w:val="af2"/>
              <w:ind w:right="282"/>
              <w:rPr>
                <w:sz w:val="28"/>
                <w:szCs w:val="28"/>
              </w:rPr>
            </w:pPr>
            <w:r w:rsidRPr="00FB0A43">
              <w:rPr>
                <w:sz w:val="28"/>
                <w:szCs w:val="28"/>
              </w:rPr>
              <w:t>Бумажная</w:t>
            </w:r>
          </w:p>
        </w:tc>
      </w:tr>
      <w:tr w:rsidR="00FB0A43" w:rsidRPr="00FB0A43" w:rsidTr="002232AB">
        <w:tc>
          <w:tcPr>
            <w:tcW w:w="426" w:type="dxa"/>
          </w:tcPr>
          <w:p w:rsidR="00FB0A43" w:rsidRPr="00FB0A43" w:rsidRDefault="00FB0A43" w:rsidP="002232AB">
            <w:pPr>
              <w:ind w:right="282"/>
              <w:rPr>
                <w:sz w:val="28"/>
                <w:szCs w:val="28"/>
                <w:lang w:val="kk-KZ"/>
              </w:rPr>
            </w:pPr>
            <w:r w:rsidRPr="00FB0A43">
              <w:rPr>
                <w:sz w:val="28"/>
                <w:szCs w:val="28"/>
                <w:lang w:val="kk-KZ"/>
              </w:rPr>
              <w:t>572-3</w:t>
            </w:r>
          </w:p>
        </w:tc>
        <w:tc>
          <w:tcPr>
            <w:tcW w:w="425" w:type="dxa"/>
          </w:tcPr>
          <w:p w:rsidR="00FB0A43" w:rsidRPr="00FB0A43" w:rsidRDefault="00FB0A43" w:rsidP="002232AB">
            <w:pPr>
              <w:ind w:right="282"/>
              <w:rPr>
                <w:sz w:val="28"/>
                <w:szCs w:val="28"/>
                <w:lang w:val="kk-KZ"/>
              </w:rPr>
            </w:pPr>
            <w:r w:rsidRPr="00FB0A43">
              <w:rPr>
                <w:sz w:val="28"/>
                <w:szCs w:val="28"/>
              </w:rPr>
              <w:t>01801022</w:t>
            </w:r>
          </w:p>
        </w:tc>
        <w:tc>
          <w:tcPr>
            <w:tcW w:w="2551" w:type="dxa"/>
          </w:tcPr>
          <w:p w:rsidR="00FB0A43" w:rsidRPr="00FB0A43" w:rsidRDefault="00FB0A43" w:rsidP="002232AB">
            <w:pPr>
              <w:rPr>
                <w:bCs/>
                <w:sz w:val="28"/>
                <w:szCs w:val="28"/>
                <w:lang w:val="kk-KZ"/>
              </w:rPr>
            </w:pPr>
            <w:r w:rsidRPr="00FB0A43">
              <w:rPr>
                <w:bCs/>
                <w:sz w:val="28"/>
                <w:szCs w:val="28"/>
                <w:lang w:val="kk-KZ"/>
              </w:rPr>
              <w:t>Прием пассажирской таможенной декларации</w:t>
            </w:r>
          </w:p>
        </w:tc>
        <w:tc>
          <w:tcPr>
            <w:tcW w:w="851" w:type="dxa"/>
          </w:tcPr>
          <w:p w:rsidR="00FB0A43" w:rsidRPr="00FB0A43" w:rsidRDefault="00FB0A43" w:rsidP="002232AB">
            <w:pPr>
              <w:rPr>
                <w:bCs/>
                <w:sz w:val="28"/>
                <w:szCs w:val="28"/>
              </w:rPr>
            </w:pPr>
            <w:r w:rsidRPr="00FB0A43">
              <w:rPr>
                <w:bCs/>
                <w:sz w:val="28"/>
                <w:szCs w:val="28"/>
              </w:rPr>
              <w:t>Физические лица</w:t>
            </w:r>
          </w:p>
        </w:tc>
        <w:tc>
          <w:tcPr>
            <w:tcW w:w="567" w:type="dxa"/>
          </w:tcPr>
          <w:p w:rsidR="00FB0A43" w:rsidRPr="00FB0A43" w:rsidRDefault="00FB0A43" w:rsidP="002232AB">
            <w:pPr>
              <w:ind w:right="282"/>
              <w:rPr>
                <w:bCs/>
                <w:sz w:val="28"/>
                <w:szCs w:val="28"/>
              </w:rPr>
            </w:pPr>
            <w:r w:rsidRPr="00FB0A43">
              <w:rPr>
                <w:bCs/>
                <w:sz w:val="28"/>
                <w:szCs w:val="28"/>
              </w:rPr>
              <w:t>МФ</w:t>
            </w:r>
          </w:p>
        </w:tc>
        <w:tc>
          <w:tcPr>
            <w:tcW w:w="1984" w:type="dxa"/>
          </w:tcPr>
          <w:p w:rsidR="00FB0A43" w:rsidRPr="00FB0A43" w:rsidRDefault="00FB0A43" w:rsidP="002232AB">
            <w:pPr>
              <w:rPr>
                <w:bCs/>
                <w:sz w:val="28"/>
                <w:szCs w:val="28"/>
              </w:rPr>
            </w:pPr>
            <w:r w:rsidRPr="00FB0A43">
              <w:rPr>
                <w:bCs/>
                <w:sz w:val="28"/>
                <w:szCs w:val="28"/>
                <w:lang w:val="kk-KZ"/>
              </w:rPr>
              <w:t>Т</w:t>
            </w:r>
            <w:r w:rsidRPr="00FB0A43">
              <w:rPr>
                <w:bCs/>
                <w:sz w:val="28"/>
                <w:szCs w:val="28"/>
              </w:rPr>
              <w:t>ерриториальные органы Комитета государ-ственных доходов МФ по областям, городам Астане, Алматы и Шымкент</w:t>
            </w:r>
          </w:p>
        </w:tc>
        <w:tc>
          <w:tcPr>
            <w:tcW w:w="1985" w:type="dxa"/>
          </w:tcPr>
          <w:p w:rsidR="00FB0A43" w:rsidRPr="00FB0A43" w:rsidRDefault="00FB0A43" w:rsidP="002232AB">
            <w:pPr>
              <w:ind w:right="34"/>
              <w:rPr>
                <w:bCs/>
                <w:sz w:val="28"/>
                <w:szCs w:val="28"/>
              </w:rPr>
            </w:pPr>
            <w:r w:rsidRPr="00FB0A43">
              <w:rPr>
                <w:bCs/>
                <w:sz w:val="28"/>
                <w:szCs w:val="28"/>
                <w:lang w:val="kk-KZ"/>
              </w:rPr>
              <w:t>Т</w:t>
            </w:r>
            <w:r w:rsidRPr="00FB0A43">
              <w:rPr>
                <w:bCs/>
                <w:sz w:val="28"/>
                <w:szCs w:val="28"/>
              </w:rPr>
              <w:t>ерриториальные органы Комитета государ-ственных доходов МФ по областям, городам Астане, Алматы и Шымкент</w:t>
            </w:r>
          </w:p>
        </w:tc>
        <w:tc>
          <w:tcPr>
            <w:tcW w:w="425" w:type="dxa"/>
          </w:tcPr>
          <w:p w:rsidR="00FB0A43" w:rsidRPr="00FB0A43" w:rsidRDefault="00FB0A43" w:rsidP="002232AB">
            <w:pPr>
              <w:pStyle w:val="af2"/>
              <w:ind w:right="282"/>
              <w:rPr>
                <w:sz w:val="28"/>
                <w:szCs w:val="28"/>
              </w:rPr>
            </w:pPr>
            <w:r w:rsidRPr="00FB0A43">
              <w:rPr>
                <w:sz w:val="28"/>
                <w:szCs w:val="28"/>
              </w:rPr>
              <w:t>Бесплатно</w:t>
            </w:r>
          </w:p>
        </w:tc>
        <w:tc>
          <w:tcPr>
            <w:tcW w:w="425" w:type="dxa"/>
          </w:tcPr>
          <w:p w:rsidR="00FB0A43" w:rsidRPr="00FB0A43" w:rsidRDefault="00FB0A43" w:rsidP="002232AB">
            <w:pPr>
              <w:pStyle w:val="af2"/>
              <w:ind w:right="282"/>
              <w:rPr>
                <w:sz w:val="28"/>
                <w:szCs w:val="28"/>
              </w:rPr>
            </w:pPr>
            <w:r w:rsidRPr="00FB0A43">
              <w:rPr>
                <w:sz w:val="28"/>
                <w:szCs w:val="28"/>
              </w:rPr>
              <w:t>Бумажная</w:t>
            </w:r>
          </w:p>
        </w:tc>
      </w:tr>
    </w:tbl>
    <w:p w:rsidR="00FB0A43" w:rsidRPr="00FB0A43" w:rsidRDefault="00FB0A43" w:rsidP="00FB0A43">
      <w:pPr>
        <w:ind w:left="284" w:right="282"/>
        <w:jc w:val="right"/>
        <w:rPr>
          <w:sz w:val="28"/>
          <w:szCs w:val="28"/>
        </w:rPr>
      </w:pPr>
      <w:r w:rsidRPr="00FB0A43">
        <w:rPr>
          <w:sz w:val="28"/>
          <w:szCs w:val="28"/>
        </w:rPr>
        <w:t>»;</w:t>
      </w:r>
    </w:p>
    <w:p w:rsidR="00FB0A43" w:rsidRPr="00FB0A43" w:rsidRDefault="00FB0A43" w:rsidP="00FB0A43">
      <w:pPr>
        <w:ind w:left="284" w:right="282" w:firstLine="708"/>
        <w:jc w:val="both"/>
        <w:rPr>
          <w:sz w:val="28"/>
          <w:szCs w:val="28"/>
        </w:rPr>
      </w:pPr>
      <w:r w:rsidRPr="00FB0A43">
        <w:rPr>
          <w:sz w:val="28"/>
          <w:szCs w:val="28"/>
        </w:rPr>
        <w:t>графу 3 строки, порядковый номер 576,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w:t>
      </w:r>
      <w:r w:rsidRPr="00FB0A43">
        <w:rPr>
          <w:color w:val="000000"/>
          <w:sz w:val="28"/>
          <w:szCs w:val="28"/>
        </w:rPr>
        <w:t>Выдача лицензии на разработку средств криптографической защиты информации</w:t>
      </w:r>
      <w:r w:rsidRPr="00FB0A43">
        <w:rPr>
          <w:sz w:val="28"/>
          <w:szCs w:val="28"/>
        </w:rPr>
        <w:t>»;</w:t>
      </w:r>
    </w:p>
    <w:p w:rsidR="002232AB" w:rsidRDefault="002232AB" w:rsidP="00FB0A43">
      <w:pPr>
        <w:ind w:left="284" w:right="282" w:firstLine="708"/>
        <w:jc w:val="both"/>
        <w:rPr>
          <w:sz w:val="28"/>
          <w:szCs w:val="28"/>
        </w:rPr>
      </w:pPr>
    </w:p>
    <w:p w:rsidR="00FB0A43" w:rsidRPr="00FB0A43" w:rsidRDefault="00FB0A43" w:rsidP="00FB0A43">
      <w:pPr>
        <w:ind w:left="284" w:right="282" w:firstLine="708"/>
        <w:jc w:val="both"/>
        <w:rPr>
          <w:sz w:val="28"/>
          <w:szCs w:val="28"/>
        </w:rPr>
      </w:pPr>
      <w:r w:rsidRPr="00FB0A43">
        <w:rPr>
          <w:sz w:val="28"/>
          <w:szCs w:val="28"/>
        </w:rPr>
        <w:lastRenderedPageBreak/>
        <w:t>дополнить строкой, порядковый номер 592-1, следующего содержания:</w:t>
      </w:r>
    </w:p>
    <w:p w:rsidR="00FB0A43" w:rsidRPr="00FB0A43" w:rsidRDefault="00FB0A43" w:rsidP="00FB0A43">
      <w:pPr>
        <w:ind w:left="284" w:right="282" w:firstLine="709"/>
        <w:jc w:val="both"/>
        <w:rPr>
          <w:sz w:val="28"/>
          <w:szCs w:val="28"/>
          <w:lang w:val="kk-KZ"/>
        </w:rPr>
      </w:pPr>
      <w:r w:rsidRPr="00FB0A43">
        <w:rPr>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2551"/>
        <w:gridCol w:w="851"/>
        <w:gridCol w:w="567"/>
        <w:gridCol w:w="1559"/>
        <w:gridCol w:w="2268"/>
        <w:gridCol w:w="708"/>
        <w:gridCol w:w="567"/>
      </w:tblGrid>
      <w:tr w:rsidR="00FB0A43" w:rsidRPr="00FB0A43" w:rsidTr="002232AB">
        <w:tc>
          <w:tcPr>
            <w:tcW w:w="426" w:type="dxa"/>
          </w:tcPr>
          <w:p w:rsidR="00FB0A43" w:rsidRPr="00FB0A43" w:rsidRDefault="00FB0A43" w:rsidP="002232AB">
            <w:pPr>
              <w:ind w:right="282"/>
              <w:rPr>
                <w:sz w:val="28"/>
                <w:szCs w:val="28"/>
                <w:lang w:val="kk-KZ"/>
              </w:rPr>
            </w:pPr>
            <w:r w:rsidRPr="00FB0A43">
              <w:rPr>
                <w:sz w:val="28"/>
                <w:szCs w:val="28"/>
                <w:lang w:val="kk-KZ"/>
              </w:rPr>
              <w:t>592 - 1</w:t>
            </w:r>
          </w:p>
        </w:tc>
        <w:tc>
          <w:tcPr>
            <w:tcW w:w="425" w:type="dxa"/>
          </w:tcPr>
          <w:p w:rsidR="00FB0A43" w:rsidRPr="00FB0A43" w:rsidRDefault="00FB0A43" w:rsidP="002232AB">
            <w:pPr>
              <w:ind w:right="282"/>
              <w:rPr>
                <w:sz w:val="28"/>
                <w:szCs w:val="28"/>
                <w:lang w:val="kk-KZ"/>
              </w:rPr>
            </w:pPr>
            <w:r w:rsidRPr="00FB0A43">
              <w:rPr>
                <w:sz w:val="28"/>
                <w:szCs w:val="28"/>
                <w:lang w:val="kk-KZ"/>
              </w:rPr>
              <w:t>01901021</w:t>
            </w:r>
          </w:p>
        </w:tc>
        <w:tc>
          <w:tcPr>
            <w:tcW w:w="2551" w:type="dxa"/>
          </w:tcPr>
          <w:p w:rsidR="00FB0A43" w:rsidRPr="00FB0A43" w:rsidRDefault="00FB0A43" w:rsidP="002232AB">
            <w:pPr>
              <w:rPr>
                <w:sz w:val="28"/>
                <w:szCs w:val="28"/>
                <w:lang w:val="kk-KZ"/>
              </w:rPr>
            </w:pPr>
            <w:r w:rsidRPr="00FB0A43">
              <w:rPr>
                <w:sz w:val="28"/>
                <w:szCs w:val="28"/>
                <w:lang w:val="kk-KZ"/>
              </w:rPr>
              <w:t>Выдача разрешения на реализацию (в том числе иную передачу) средств криптографической защиты информации</w:t>
            </w:r>
          </w:p>
        </w:tc>
        <w:tc>
          <w:tcPr>
            <w:tcW w:w="851" w:type="dxa"/>
          </w:tcPr>
          <w:p w:rsidR="00FB0A43" w:rsidRPr="00FB0A43" w:rsidRDefault="00FB0A43" w:rsidP="002232AB">
            <w:pPr>
              <w:rPr>
                <w:sz w:val="28"/>
                <w:szCs w:val="28"/>
              </w:rPr>
            </w:pPr>
            <w:r w:rsidRPr="00FB0A43">
              <w:rPr>
                <w:sz w:val="28"/>
                <w:szCs w:val="28"/>
              </w:rPr>
              <w:t xml:space="preserve">Физические </w:t>
            </w:r>
            <w:r w:rsidRPr="00FB0A43">
              <w:rPr>
                <w:sz w:val="28"/>
                <w:szCs w:val="28"/>
                <w:lang w:val="kk-KZ"/>
              </w:rPr>
              <w:t xml:space="preserve">и юридические </w:t>
            </w:r>
            <w:r w:rsidRPr="00FB0A43">
              <w:rPr>
                <w:sz w:val="28"/>
                <w:szCs w:val="28"/>
              </w:rPr>
              <w:t>лица</w:t>
            </w:r>
          </w:p>
        </w:tc>
        <w:tc>
          <w:tcPr>
            <w:tcW w:w="567" w:type="dxa"/>
          </w:tcPr>
          <w:p w:rsidR="00FB0A43" w:rsidRPr="00FB0A43" w:rsidRDefault="00FB0A43" w:rsidP="002232AB">
            <w:pPr>
              <w:ind w:right="282"/>
              <w:rPr>
                <w:sz w:val="28"/>
                <w:szCs w:val="28"/>
                <w:lang w:val="kk-KZ"/>
              </w:rPr>
            </w:pPr>
            <w:r w:rsidRPr="00FB0A43">
              <w:rPr>
                <w:sz w:val="28"/>
                <w:szCs w:val="28"/>
                <w:lang w:val="kk-KZ"/>
              </w:rPr>
              <w:t>КНБ</w:t>
            </w:r>
          </w:p>
        </w:tc>
        <w:tc>
          <w:tcPr>
            <w:tcW w:w="1559" w:type="dxa"/>
          </w:tcPr>
          <w:p w:rsidR="00FB0A43" w:rsidRPr="00FB0A43" w:rsidRDefault="00FB0A43" w:rsidP="002232AB">
            <w:pPr>
              <w:ind w:right="282"/>
              <w:rPr>
                <w:sz w:val="28"/>
                <w:szCs w:val="28"/>
                <w:lang w:val="kk-KZ"/>
              </w:rPr>
            </w:pPr>
            <w:r w:rsidRPr="00FB0A43">
              <w:rPr>
                <w:sz w:val="28"/>
                <w:szCs w:val="28"/>
                <w:lang w:val="kk-KZ"/>
              </w:rPr>
              <w:t>КНБ</w:t>
            </w:r>
          </w:p>
        </w:tc>
        <w:tc>
          <w:tcPr>
            <w:tcW w:w="2268" w:type="dxa"/>
          </w:tcPr>
          <w:p w:rsidR="00FB0A43" w:rsidRPr="00FB0A43" w:rsidRDefault="00FB0A43" w:rsidP="002232AB">
            <w:pPr>
              <w:ind w:right="34"/>
              <w:rPr>
                <w:sz w:val="28"/>
                <w:szCs w:val="28"/>
              </w:rPr>
            </w:pPr>
            <w:r w:rsidRPr="00FB0A43">
              <w:rPr>
                <w:sz w:val="28"/>
                <w:szCs w:val="28"/>
              </w:rPr>
              <w:t>Веб-портал «электронного правительства»</w:t>
            </w:r>
          </w:p>
        </w:tc>
        <w:tc>
          <w:tcPr>
            <w:tcW w:w="708" w:type="dxa"/>
          </w:tcPr>
          <w:p w:rsidR="00FB0A43" w:rsidRPr="00FB0A43" w:rsidRDefault="00FB0A43" w:rsidP="002232AB">
            <w:pPr>
              <w:ind w:right="33"/>
              <w:rPr>
                <w:sz w:val="28"/>
                <w:szCs w:val="28"/>
              </w:rPr>
            </w:pPr>
            <w:r w:rsidRPr="00FB0A43">
              <w:rPr>
                <w:sz w:val="28"/>
                <w:szCs w:val="28"/>
              </w:rPr>
              <w:t>Бесплатно</w:t>
            </w:r>
          </w:p>
        </w:tc>
        <w:tc>
          <w:tcPr>
            <w:tcW w:w="567" w:type="dxa"/>
          </w:tcPr>
          <w:p w:rsidR="00FB0A43" w:rsidRPr="00FB0A43" w:rsidRDefault="00FB0A43" w:rsidP="002232AB">
            <w:pPr>
              <w:ind w:right="33"/>
              <w:rPr>
                <w:sz w:val="28"/>
                <w:szCs w:val="28"/>
                <w:lang w:val="kk-KZ"/>
              </w:rPr>
            </w:pPr>
            <w:r w:rsidRPr="00FB0A43">
              <w:rPr>
                <w:sz w:val="28"/>
                <w:szCs w:val="28"/>
                <w:lang w:val="kk-KZ"/>
              </w:rPr>
              <w:t>Электронная</w:t>
            </w:r>
          </w:p>
        </w:tc>
      </w:tr>
    </w:tbl>
    <w:p w:rsidR="00FB0A43" w:rsidRPr="00FB0A43" w:rsidRDefault="00FB0A43" w:rsidP="00FB0A43">
      <w:pPr>
        <w:ind w:left="284" w:right="282"/>
        <w:jc w:val="right"/>
        <w:rPr>
          <w:sz w:val="28"/>
          <w:szCs w:val="28"/>
        </w:rPr>
      </w:pPr>
      <w:r w:rsidRPr="00FB0A43">
        <w:rPr>
          <w:sz w:val="28"/>
          <w:szCs w:val="28"/>
        </w:rPr>
        <w:t>»;</w:t>
      </w:r>
    </w:p>
    <w:p w:rsidR="00FB0A43" w:rsidRPr="00FB0A43" w:rsidRDefault="00FB0A43" w:rsidP="00FB0A43">
      <w:pPr>
        <w:ind w:left="284" w:right="282" w:firstLine="708"/>
        <w:jc w:val="both"/>
        <w:rPr>
          <w:sz w:val="28"/>
          <w:szCs w:val="28"/>
        </w:rPr>
      </w:pPr>
      <w:r w:rsidRPr="00FB0A43">
        <w:rPr>
          <w:sz w:val="28"/>
          <w:szCs w:val="28"/>
        </w:rPr>
        <w:t xml:space="preserve">графу </w:t>
      </w:r>
      <w:r w:rsidRPr="00FB0A43">
        <w:rPr>
          <w:sz w:val="28"/>
          <w:szCs w:val="28"/>
          <w:lang w:val="kk-KZ"/>
        </w:rPr>
        <w:t>7</w:t>
      </w:r>
      <w:r w:rsidRPr="00FB0A43">
        <w:rPr>
          <w:sz w:val="28"/>
          <w:szCs w:val="28"/>
        </w:rPr>
        <w:t xml:space="preserve"> строки, порядковый номер </w:t>
      </w:r>
      <w:r w:rsidRPr="00FB0A43">
        <w:rPr>
          <w:sz w:val="28"/>
          <w:szCs w:val="28"/>
          <w:lang w:val="kk-KZ"/>
        </w:rPr>
        <w:t>581</w:t>
      </w:r>
      <w:r w:rsidRPr="00FB0A43">
        <w:rPr>
          <w:sz w:val="28"/>
          <w:szCs w:val="28"/>
        </w:rPr>
        <w:t>,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5</w:t>
      </w:r>
      <w:r w:rsidRPr="00FB0A43">
        <w:rPr>
          <w:sz w:val="28"/>
          <w:szCs w:val="28"/>
          <w:lang w:val="kk-KZ"/>
        </w:rPr>
        <w:t>8</w:t>
      </w:r>
      <w:r w:rsidRPr="00FB0A43">
        <w:rPr>
          <w:sz w:val="28"/>
          <w:szCs w:val="28"/>
        </w:rPr>
        <w:t>3:</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«Территориальные подразделения МВД»;</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593:</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600:</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территориальные органы юстиции</w:t>
      </w:r>
      <w:r w:rsidRPr="00FB0A43">
        <w:rPr>
          <w:sz w:val="28"/>
          <w:szCs w:val="28"/>
          <w:lang w:val="kk-KZ"/>
        </w:rPr>
        <w:t>,</w:t>
      </w:r>
      <w:r w:rsidRPr="00FB0A43">
        <w:rPr>
          <w:sz w:val="28"/>
          <w:szCs w:val="28"/>
          <w:lang w:val="kk-KZ"/>
        </w:rPr>
        <w:br/>
      </w: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602:</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«Воинские части Пограничной службы КНБ,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603:</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«Воинские части Пограничной службы КНБ,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604:</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lastRenderedPageBreak/>
        <w:t>«Воинские части Пограничной службы КНБ,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дополнить строкой, порядковый номер 604-1, следующего содержания:</w:t>
      </w:r>
    </w:p>
    <w:p w:rsidR="00FB0A43" w:rsidRPr="00FB0A43" w:rsidRDefault="00FB0A43" w:rsidP="00FB0A43">
      <w:pPr>
        <w:ind w:left="284" w:right="282" w:firstLine="709"/>
        <w:jc w:val="both"/>
        <w:rPr>
          <w:sz w:val="28"/>
          <w:szCs w:val="28"/>
        </w:rPr>
      </w:pPr>
      <w:r w:rsidRPr="00FB0A43">
        <w:rPr>
          <w:sz w:val="28"/>
          <w:szCs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2551"/>
        <w:gridCol w:w="851"/>
        <w:gridCol w:w="567"/>
        <w:gridCol w:w="1984"/>
        <w:gridCol w:w="1985"/>
        <w:gridCol w:w="425"/>
        <w:gridCol w:w="708"/>
      </w:tblGrid>
      <w:tr w:rsidR="00FB0A43" w:rsidRPr="00FB0A43" w:rsidTr="002232AB">
        <w:tc>
          <w:tcPr>
            <w:tcW w:w="426" w:type="dxa"/>
          </w:tcPr>
          <w:p w:rsidR="00FB0A43" w:rsidRPr="00FB0A43" w:rsidRDefault="00FB0A43" w:rsidP="002232AB">
            <w:pPr>
              <w:ind w:right="282"/>
              <w:rPr>
                <w:bCs/>
                <w:sz w:val="28"/>
                <w:szCs w:val="28"/>
                <w:lang w:val="kk-KZ"/>
              </w:rPr>
            </w:pPr>
            <w:r w:rsidRPr="00FB0A43">
              <w:rPr>
                <w:bCs/>
                <w:sz w:val="28"/>
                <w:szCs w:val="28"/>
                <w:lang w:val="kk-KZ"/>
              </w:rPr>
              <w:t>604-1</w:t>
            </w:r>
          </w:p>
        </w:tc>
        <w:tc>
          <w:tcPr>
            <w:tcW w:w="425" w:type="dxa"/>
          </w:tcPr>
          <w:p w:rsidR="00FB0A43" w:rsidRPr="00FB0A43" w:rsidRDefault="00FB0A43" w:rsidP="002232AB">
            <w:pPr>
              <w:ind w:right="282"/>
              <w:rPr>
                <w:bCs/>
                <w:sz w:val="28"/>
                <w:szCs w:val="28"/>
                <w:lang w:val="kk-KZ"/>
              </w:rPr>
            </w:pPr>
            <w:r w:rsidRPr="00FB0A43">
              <w:rPr>
                <w:sz w:val="28"/>
                <w:szCs w:val="28"/>
              </w:rPr>
              <w:t>01902013</w:t>
            </w:r>
          </w:p>
        </w:tc>
        <w:tc>
          <w:tcPr>
            <w:tcW w:w="2551" w:type="dxa"/>
          </w:tcPr>
          <w:p w:rsidR="00FB0A43" w:rsidRPr="00FB0A43" w:rsidRDefault="00FB0A43" w:rsidP="002232AB">
            <w:pPr>
              <w:ind w:right="34"/>
              <w:rPr>
                <w:bCs/>
                <w:sz w:val="28"/>
                <w:szCs w:val="28"/>
                <w:lang w:val="kk-KZ"/>
              </w:rPr>
            </w:pPr>
            <w:r w:rsidRPr="00FB0A43">
              <w:rPr>
                <w:bCs/>
                <w:sz w:val="28"/>
                <w:szCs w:val="28"/>
                <w:lang w:val="kk-KZ"/>
              </w:rPr>
              <w:t>Прием документов на обучение в Академию правосудия при Верховном Суде Республики Казахстан</w:t>
            </w:r>
          </w:p>
        </w:tc>
        <w:tc>
          <w:tcPr>
            <w:tcW w:w="851" w:type="dxa"/>
          </w:tcPr>
          <w:p w:rsidR="00FB0A43" w:rsidRPr="00FB0A43" w:rsidRDefault="00FB0A43" w:rsidP="002232AB">
            <w:pPr>
              <w:ind w:right="34"/>
              <w:rPr>
                <w:bCs/>
                <w:sz w:val="28"/>
                <w:szCs w:val="28"/>
                <w:lang w:val="kk-KZ"/>
              </w:rPr>
            </w:pPr>
            <w:r w:rsidRPr="00FB0A43">
              <w:rPr>
                <w:bCs/>
                <w:sz w:val="28"/>
                <w:szCs w:val="28"/>
                <w:lang w:val="kk-KZ"/>
              </w:rPr>
              <w:t>Физические лица</w:t>
            </w:r>
          </w:p>
        </w:tc>
        <w:tc>
          <w:tcPr>
            <w:tcW w:w="567" w:type="dxa"/>
          </w:tcPr>
          <w:p w:rsidR="00FB0A43" w:rsidRPr="00FB0A43" w:rsidRDefault="00FB0A43" w:rsidP="002232AB">
            <w:pPr>
              <w:ind w:right="282"/>
              <w:rPr>
                <w:bCs/>
                <w:sz w:val="28"/>
                <w:szCs w:val="28"/>
                <w:lang w:val="kk-KZ"/>
              </w:rPr>
            </w:pPr>
            <w:r w:rsidRPr="00FB0A43">
              <w:rPr>
                <w:sz w:val="28"/>
                <w:szCs w:val="28"/>
              </w:rPr>
              <w:t>ДОДСВС</w:t>
            </w:r>
          </w:p>
        </w:tc>
        <w:tc>
          <w:tcPr>
            <w:tcW w:w="1984" w:type="dxa"/>
          </w:tcPr>
          <w:p w:rsidR="00FB0A43" w:rsidRPr="00FB0A43" w:rsidRDefault="00FB0A43" w:rsidP="002232AB">
            <w:pPr>
              <w:ind w:right="34"/>
              <w:rPr>
                <w:bCs/>
                <w:sz w:val="28"/>
                <w:szCs w:val="28"/>
                <w:lang w:val="kk-KZ"/>
              </w:rPr>
            </w:pPr>
            <w:r w:rsidRPr="00FB0A43">
              <w:rPr>
                <w:bCs/>
                <w:sz w:val="28"/>
                <w:szCs w:val="28"/>
                <w:lang w:val="kk-KZ"/>
              </w:rPr>
              <w:t>Академия правосудия при Верховном Суде Республики Казахстан</w:t>
            </w:r>
          </w:p>
        </w:tc>
        <w:tc>
          <w:tcPr>
            <w:tcW w:w="1985" w:type="dxa"/>
          </w:tcPr>
          <w:p w:rsidR="00FB0A43" w:rsidRPr="00FB0A43" w:rsidRDefault="00FB0A43" w:rsidP="002232AB">
            <w:pPr>
              <w:ind w:right="34"/>
              <w:rPr>
                <w:bCs/>
                <w:sz w:val="28"/>
                <w:szCs w:val="28"/>
              </w:rPr>
            </w:pPr>
            <w:r w:rsidRPr="00FB0A43">
              <w:rPr>
                <w:bCs/>
                <w:sz w:val="28"/>
                <w:szCs w:val="28"/>
                <w:lang w:val="kk-KZ"/>
              </w:rPr>
              <w:t>Академия правосудия при Верховном Суде Республики Казахстан</w:t>
            </w:r>
            <w:r w:rsidRPr="00FB0A43">
              <w:rPr>
                <w:bCs/>
                <w:sz w:val="28"/>
                <w:szCs w:val="28"/>
              </w:rPr>
              <w:t xml:space="preserve">, </w:t>
            </w:r>
            <w:r w:rsidRPr="00FB0A43">
              <w:rPr>
                <w:sz w:val="28"/>
                <w:szCs w:val="28"/>
              </w:rPr>
              <w:t>веб-портал «электронного правительства»</w:t>
            </w:r>
          </w:p>
        </w:tc>
        <w:tc>
          <w:tcPr>
            <w:tcW w:w="425" w:type="dxa"/>
          </w:tcPr>
          <w:p w:rsidR="00FB0A43" w:rsidRPr="00FB0A43" w:rsidRDefault="00FB0A43" w:rsidP="002232AB">
            <w:pPr>
              <w:ind w:right="282"/>
              <w:rPr>
                <w:bCs/>
                <w:sz w:val="28"/>
                <w:szCs w:val="28"/>
                <w:lang w:val="kk-KZ"/>
              </w:rPr>
            </w:pPr>
            <w:r w:rsidRPr="00FB0A43">
              <w:rPr>
                <w:bCs/>
                <w:sz w:val="28"/>
                <w:szCs w:val="28"/>
              </w:rPr>
              <w:t>Бе</w:t>
            </w:r>
            <w:r w:rsidRPr="00FB0A43">
              <w:rPr>
                <w:bCs/>
                <w:sz w:val="28"/>
                <w:szCs w:val="28"/>
                <w:lang w:val="kk-KZ"/>
              </w:rPr>
              <w:t>сплатно</w:t>
            </w:r>
          </w:p>
        </w:tc>
        <w:tc>
          <w:tcPr>
            <w:tcW w:w="708" w:type="dxa"/>
          </w:tcPr>
          <w:p w:rsidR="00FB0A43" w:rsidRPr="00FB0A43" w:rsidRDefault="00FB0A43" w:rsidP="002232AB">
            <w:pPr>
              <w:ind w:right="282"/>
              <w:rPr>
                <w:bCs/>
                <w:sz w:val="28"/>
                <w:szCs w:val="28"/>
                <w:lang w:val="kk-KZ"/>
              </w:rPr>
            </w:pPr>
            <w:r w:rsidRPr="00FB0A43">
              <w:rPr>
                <w:sz w:val="28"/>
                <w:szCs w:val="28"/>
              </w:rPr>
              <w:t>Электронная</w:t>
            </w:r>
            <w:r w:rsidR="002232AB">
              <w:rPr>
                <w:sz w:val="28"/>
                <w:szCs w:val="28"/>
              </w:rPr>
              <w:t>/</w:t>
            </w:r>
            <w:r w:rsidRPr="00FB0A43">
              <w:rPr>
                <w:sz w:val="28"/>
                <w:szCs w:val="28"/>
              </w:rPr>
              <w:t>бумажная</w:t>
            </w:r>
          </w:p>
        </w:tc>
      </w:tr>
    </w:tbl>
    <w:p w:rsidR="00FB0A43" w:rsidRPr="00FB0A43" w:rsidRDefault="00FB0A43" w:rsidP="00FB0A43">
      <w:pPr>
        <w:ind w:left="284" w:right="282"/>
        <w:jc w:val="right"/>
        <w:rPr>
          <w:sz w:val="28"/>
          <w:szCs w:val="28"/>
        </w:rPr>
      </w:pPr>
      <w:r w:rsidRPr="00FB0A43">
        <w:rPr>
          <w:sz w:val="28"/>
          <w:szCs w:val="28"/>
        </w:rPr>
        <w:t>»;</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w:t>
      </w:r>
      <w:r w:rsidRPr="00FB0A43">
        <w:rPr>
          <w:sz w:val="28"/>
          <w:szCs w:val="28"/>
          <w:lang w:val="kk-KZ"/>
        </w:rPr>
        <w:t>3</w:t>
      </w:r>
      <w:r w:rsidRPr="00FB0A43">
        <w:rPr>
          <w:sz w:val="28"/>
          <w:szCs w:val="28"/>
        </w:rPr>
        <w:t>3:</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635:</w:t>
      </w:r>
    </w:p>
    <w:p w:rsidR="00FB0A43" w:rsidRPr="00FB0A43" w:rsidRDefault="00FB0A43" w:rsidP="00FB0A43">
      <w:pPr>
        <w:ind w:left="284" w:right="282" w:firstLine="708"/>
        <w:jc w:val="both"/>
        <w:rPr>
          <w:sz w:val="28"/>
          <w:szCs w:val="28"/>
        </w:rPr>
      </w:pPr>
      <w:r w:rsidRPr="00FB0A43">
        <w:rPr>
          <w:sz w:val="28"/>
          <w:szCs w:val="28"/>
        </w:rPr>
        <w:t>графу 3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«Выдача архивных справок, копий архивных документов или архивных выписок»;</w:t>
      </w:r>
    </w:p>
    <w:p w:rsidR="00FB0A43" w:rsidRPr="00FB0A43" w:rsidRDefault="00FB0A43" w:rsidP="00FB0A43">
      <w:pPr>
        <w:ind w:left="284" w:right="282" w:firstLine="708"/>
        <w:jc w:val="both"/>
        <w:rPr>
          <w:sz w:val="28"/>
          <w:szCs w:val="28"/>
        </w:rPr>
      </w:pPr>
      <w:r w:rsidRPr="00FB0A43">
        <w:rPr>
          <w:sz w:val="28"/>
          <w:szCs w:val="28"/>
        </w:rPr>
        <w:t>графу 6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«РГУ «Национальный архив Республики Казахстан», центральные государственные архивы, государственные архивы областей, городов Астаны, Алматы и Шымкент, городов, районов»;</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643,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«Веб-портал «электронного правительства»;</w:t>
      </w:r>
    </w:p>
    <w:p w:rsidR="002232AB" w:rsidRDefault="002232AB" w:rsidP="00FB0A43">
      <w:pPr>
        <w:ind w:left="284" w:right="282" w:firstLine="708"/>
        <w:jc w:val="both"/>
        <w:rPr>
          <w:sz w:val="28"/>
          <w:szCs w:val="28"/>
        </w:rPr>
      </w:pPr>
    </w:p>
    <w:p w:rsidR="002232AB" w:rsidRDefault="002232AB" w:rsidP="00FB0A43">
      <w:pPr>
        <w:ind w:left="284" w:right="282" w:firstLine="708"/>
        <w:jc w:val="both"/>
        <w:rPr>
          <w:sz w:val="28"/>
          <w:szCs w:val="28"/>
        </w:rPr>
      </w:pPr>
    </w:p>
    <w:p w:rsidR="00FB0A43" w:rsidRPr="00FB0A43" w:rsidRDefault="00FB0A43" w:rsidP="00FB0A43">
      <w:pPr>
        <w:ind w:left="284" w:right="282" w:firstLine="708"/>
        <w:jc w:val="both"/>
        <w:rPr>
          <w:sz w:val="28"/>
          <w:szCs w:val="28"/>
        </w:rPr>
      </w:pPr>
      <w:r w:rsidRPr="00FB0A43">
        <w:rPr>
          <w:sz w:val="28"/>
          <w:szCs w:val="28"/>
        </w:rPr>
        <w:t>графу 7 строки, порядковый номер 645, изложить в следующей редакции:</w:t>
      </w:r>
    </w:p>
    <w:p w:rsidR="00FB0A43" w:rsidRPr="00FB0A43" w:rsidRDefault="00FB0A43" w:rsidP="00FB0A43">
      <w:pPr>
        <w:ind w:left="284" w:right="282" w:firstLine="709"/>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646-2:</w:t>
      </w:r>
    </w:p>
    <w:p w:rsidR="00FB0A43" w:rsidRPr="00FB0A43" w:rsidRDefault="00FB0A43" w:rsidP="00FB0A43">
      <w:pPr>
        <w:ind w:left="284" w:right="282" w:firstLine="708"/>
        <w:jc w:val="both"/>
        <w:rPr>
          <w:sz w:val="28"/>
          <w:szCs w:val="28"/>
        </w:rPr>
      </w:pPr>
      <w:r w:rsidRPr="00FB0A43">
        <w:rPr>
          <w:sz w:val="28"/>
          <w:szCs w:val="28"/>
        </w:rPr>
        <w:t>графу 6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«МИО областей, городов Астаны, Алматы и Шымкент»;</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«МИО областей, городов Астаны, Алматы и Шымкент»;</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649:</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650:</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656:</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657:</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661-1:</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661-2:</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662:</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Default="00FB0A43" w:rsidP="00FB0A43">
      <w:pPr>
        <w:ind w:left="284" w:right="282" w:firstLine="708"/>
        <w:jc w:val="both"/>
        <w:rPr>
          <w:sz w:val="28"/>
          <w:szCs w:val="28"/>
        </w:rPr>
      </w:pPr>
    </w:p>
    <w:p w:rsidR="00FB0A43" w:rsidRPr="00FB0A43" w:rsidRDefault="00FB0A43" w:rsidP="00FB0A43">
      <w:pPr>
        <w:ind w:left="284" w:right="282" w:firstLine="708"/>
        <w:jc w:val="both"/>
        <w:rPr>
          <w:sz w:val="28"/>
          <w:szCs w:val="28"/>
        </w:rPr>
      </w:pPr>
      <w:r w:rsidRPr="00FB0A43">
        <w:rPr>
          <w:sz w:val="28"/>
          <w:szCs w:val="28"/>
        </w:rPr>
        <w:lastRenderedPageBreak/>
        <w:t>в строке, порядковый номер 663:</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664:</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669:</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670:</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671-2:</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671-3:</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671-4:</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671-5:</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671-7:</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веб-портал «электронного правительства»;</w:t>
      </w:r>
    </w:p>
    <w:p w:rsidR="002232AB" w:rsidRDefault="002232AB" w:rsidP="00FB0A43">
      <w:pPr>
        <w:ind w:left="284" w:right="282" w:firstLine="708"/>
        <w:jc w:val="both"/>
        <w:rPr>
          <w:sz w:val="28"/>
          <w:szCs w:val="28"/>
        </w:rPr>
      </w:pPr>
    </w:p>
    <w:p w:rsidR="00FB0A43" w:rsidRPr="00FB0A43" w:rsidRDefault="00FB0A43" w:rsidP="00FB0A43">
      <w:pPr>
        <w:ind w:left="284" w:right="282" w:firstLine="708"/>
        <w:jc w:val="both"/>
        <w:rPr>
          <w:sz w:val="28"/>
          <w:szCs w:val="28"/>
        </w:rPr>
      </w:pPr>
      <w:r w:rsidRPr="00FB0A43">
        <w:rPr>
          <w:sz w:val="28"/>
          <w:szCs w:val="28"/>
        </w:rPr>
        <w:lastRenderedPageBreak/>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674-1:</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B0A43" w:rsidRPr="00FB0A43" w:rsidRDefault="00FB0A43" w:rsidP="00FB0A43">
      <w:pPr>
        <w:ind w:left="284" w:right="282" w:firstLine="709"/>
        <w:jc w:val="both"/>
        <w:rPr>
          <w:sz w:val="28"/>
          <w:szCs w:val="28"/>
        </w:rPr>
      </w:pPr>
      <w:r w:rsidRPr="00FB0A43">
        <w:rPr>
          <w:sz w:val="28"/>
          <w:szCs w:val="28"/>
        </w:rPr>
        <w:t>строку, порядковый номер 675, исключить;</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6</w:t>
      </w:r>
      <w:r w:rsidRPr="00FB0A43">
        <w:rPr>
          <w:sz w:val="28"/>
          <w:szCs w:val="28"/>
          <w:lang w:val="kk-KZ"/>
        </w:rPr>
        <w:t>89-1</w:t>
      </w:r>
      <w:r w:rsidRPr="00FB0A43">
        <w:rPr>
          <w:sz w:val="28"/>
          <w:szCs w:val="28"/>
        </w:rPr>
        <w:t>:</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w:t>
      </w:r>
    </w:p>
    <w:p w:rsidR="00FB0A43" w:rsidRPr="00FB0A43" w:rsidRDefault="00FB0A43" w:rsidP="00FB0A43">
      <w:pPr>
        <w:ind w:left="284" w:right="282" w:firstLine="708"/>
        <w:jc w:val="both"/>
        <w:rPr>
          <w:sz w:val="28"/>
          <w:szCs w:val="28"/>
        </w:rPr>
      </w:pPr>
      <w:r w:rsidRPr="00FB0A43">
        <w:rPr>
          <w:sz w:val="28"/>
          <w:szCs w:val="28"/>
        </w:rPr>
        <w:t>графу 3 строки, порядковый номер 697, изложить в следующей редакции:</w:t>
      </w:r>
    </w:p>
    <w:p w:rsidR="00FB0A43" w:rsidRPr="00FB0A43" w:rsidRDefault="00FB0A43" w:rsidP="00FB0A43">
      <w:pPr>
        <w:ind w:left="284" w:right="282" w:firstLine="709"/>
        <w:jc w:val="both"/>
        <w:rPr>
          <w:sz w:val="28"/>
          <w:szCs w:val="28"/>
          <w:lang w:val="kk-KZ"/>
        </w:rPr>
      </w:pPr>
      <w:r w:rsidRPr="00FB0A43">
        <w:rPr>
          <w:sz w:val="28"/>
          <w:szCs w:val="28"/>
        </w:rPr>
        <w:t xml:space="preserve">«Апостилирование архивных справок, копий архивных документов </w:t>
      </w:r>
      <w:r w:rsidRPr="00FB0A43">
        <w:rPr>
          <w:sz w:val="28"/>
          <w:szCs w:val="28"/>
          <w:lang w:val="kk-KZ"/>
        </w:rPr>
        <w:br/>
      </w:r>
      <w:r w:rsidRPr="00FB0A43">
        <w:rPr>
          <w:sz w:val="28"/>
          <w:szCs w:val="28"/>
        </w:rPr>
        <w:t>или архивных выписок, исходящих из государственных архивов Республики Казахстан и направляемых за рубеж»;</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7</w:t>
      </w:r>
      <w:r w:rsidRPr="00FB0A43">
        <w:rPr>
          <w:sz w:val="28"/>
          <w:szCs w:val="28"/>
          <w:lang w:val="kk-KZ"/>
        </w:rPr>
        <w:t>03</w:t>
      </w:r>
      <w:r w:rsidRPr="00FB0A43">
        <w:rPr>
          <w:sz w:val="28"/>
          <w:szCs w:val="28"/>
        </w:rPr>
        <w:t>:</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ДОДС ВС,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lang w:val="kk-KZ"/>
        </w:rPr>
      </w:pPr>
      <w:r w:rsidRPr="00FB0A43">
        <w:rPr>
          <w:sz w:val="28"/>
          <w:szCs w:val="28"/>
        </w:rPr>
        <w:t>«Электронная/бумажная»</w:t>
      </w:r>
      <w:r w:rsidRPr="00FB0A43">
        <w:rPr>
          <w:sz w:val="28"/>
          <w:szCs w:val="28"/>
          <w:lang w:val="kk-KZ"/>
        </w:rPr>
        <w:t>;</w:t>
      </w:r>
    </w:p>
    <w:p w:rsidR="00FB0A43" w:rsidRPr="00FB0A43" w:rsidRDefault="00FB0A43" w:rsidP="00FB0A43">
      <w:pPr>
        <w:ind w:left="284" w:right="282" w:firstLine="708"/>
        <w:jc w:val="both"/>
        <w:rPr>
          <w:sz w:val="28"/>
          <w:szCs w:val="28"/>
        </w:rPr>
      </w:pPr>
      <w:r w:rsidRPr="00FB0A43">
        <w:rPr>
          <w:sz w:val="28"/>
          <w:szCs w:val="28"/>
        </w:rPr>
        <w:t>в строке, порядковый номер 708:</w:t>
      </w:r>
    </w:p>
    <w:p w:rsidR="00FB0A43" w:rsidRPr="00FB0A43" w:rsidRDefault="00FB0A43" w:rsidP="00FB0A43">
      <w:pPr>
        <w:ind w:left="284" w:right="282" w:firstLine="708"/>
        <w:jc w:val="both"/>
        <w:rPr>
          <w:sz w:val="28"/>
          <w:szCs w:val="28"/>
        </w:rPr>
      </w:pPr>
      <w:r w:rsidRPr="00FB0A43">
        <w:rPr>
          <w:sz w:val="28"/>
          <w:szCs w:val="28"/>
        </w:rPr>
        <w:t>графу 7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«Государственная корпорация, МВД, территориальные подразделения, учебные заведения МВД, веб-портал «электронного правительства»;</w:t>
      </w:r>
    </w:p>
    <w:p w:rsidR="00FB0A43" w:rsidRPr="00FB0A43" w:rsidRDefault="00FB0A43" w:rsidP="00FB0A43">
      <w:pPr>
        <w:ind w:left="284" w:right="282" w:firstLine="708"/>
        <w:jc w:val="both"/>
        <w:rPr>
          <w:sz w:val="28"/>
          <w:szCs w:val="28"/>
        </w:rPr>
      </w:pPr>
      <w:r w:rsidRPr="00FB0A43">
        <w:rPr>
          <w:sz w:val="28"/>
          <w:szCs w:val="28"/>
        </w:rPr>
        <w:t>графу 9 изложить в следующей редакции:</w:t>
      </w:r>
    </w:p>
    <w:p w:rsidR="00FB0A43" w:rsidRPr="00FB0A43" w:rsidRDefault="00FB0A43" w:rsidP="00FB0A43">
      <w:pPr>
        <w:ind w:left="284" w:right="282" w:firstLine="708"/>
        <w:jc w:val="both"/>
        <w:rPr>
          <w:sz w:val="28"/>
          <w:szCs w:val="28"/>
        </w:rPr>
      </w:pPr>
      <w:r w:rsidRPr="00FB0A43">
        <w:rPr>
          <w:sz w:val="28"/>
          <w:szCs w:val="28"/>
        </w:rPr>
        <w:t>«Электронная/бумажная».</w:t>
      </w:r>
    </w:p>
    <w:p w:rsidR="00FC007B" w:rsidRPr="00FB0A43" w:rsidRDefault="00FB0A43" w:rsidP="00FB0A43">
      <w:pPr>
        <w:ind w:left="284" w:right="282" w:firstLine="709"/>
        <w:jc w:val="both"/>
        <w:rPr>
          <w:sz w:val="28"/>
          <w:szCs w:val="28"/>
          <w:lang w:val="kk-KZ"/>
        </w:rPr>
      </w:pPr>
      <w:r w:rsidRPr="00FB0A43">
        <w:rPr>
          <w:sz w:val="28"/>
          <w:szCs w:val="28"/>
        </w:rPr>
        <w:t>2. Настоящее постановление вводится в действие со дня его первого официального опубликования, за исключением абзацев триста девяносто восьмого, четыреста шестого пункта 1 настоящего постановления, которые вводятся в действие с 1 июля 2019 года.</w:t>
      </w:r>
    </w:p>
    <w:p w:rsidR="00FC007B" w:rsidRPr="00FC007B" w:rsidRDefault="00FC007B" w:rsidP="00FB0A43">
      <w:pPr>
        <w:ind w:left="284" w:right="282"/>
        <w:jc w:val="both"/>
        <w:rPr>
          <w:sz w:val="28"/>
          <w:szCs w:val="28"/>
          <w:lang w:val="kk-KZ"/>
        </w:rPr>
      </w:pPr>
    </w:p>
    <w:p w:rsidR="00FC007B" w:rsidRPr="00FC007B" w:rsidRDefault="00FC007B" w:rsidP="00FB0A43">
      <w:pPr>
        <w:ind w:left="284" w:right="282"/>
        <w:jc w:val="both"/>
        <w:rPr>
          <w:sz w:val="28"/>
          <w:szCs w:val="28"/>
          <w:lang w:val="kk-KZ"/>
        </w:rPr>
      </w:pPr>
    </w:p>
    <w:p w:rsidR="009E194A" w:rsidRPr="009E194A" w:rsidRDefault="009E194A" w:rsidP="009E194A">
      <w:pPr>
        <w:ind w:firstLine="709"/>
        <w:rPr>
          <w:b/>
          <w:bCs/>
          <w:color w:val="000000"/>
          <w:sz w:val="28"/>
        </w:rPr>
      </w:pPr>
      <w:r w:rsidRPr="009E194A">
        <w:rPr>
          <w:b/>
          <w:bCs/>
          <w:color w:val="000000"/>
          <w:sz w:val="28"/>
        </w:rPr>
        <w:t xml:space="preserve">   </w:t>
      </w:r>
      <w:r w:rsidRPr="009E194A">
        <w:rPr>
          <w:b/>
          <w:bCs/>
          <w:color w:val="000000"/>
        </w:rPr>
        <w:t xml:space="preserve">  </w:t>
      </w:r>
      <w:r w:rsidRPr="009E194A">
        <w:rPr>
          <w:b/>
          <w:bCs/>
          <w:color w:val="000000"/>
          <w:sz w:val="28"/>
        </w:rPr>
        <w:t>Премьер-Министр</w:t>
      </w:r>
    </w:p>
    <w:p w:rsidR="009E194A" w:rsidRPr="009E194A" w:rsidRDefault="009E194A" w:rsidP="009E194A">
      <w:pPr>
        <w:ind w:firstLine="709"/>
        <w:rPr>
          <w:b/>
          <w:bCs/>
          <w:color w:val="000000"/>
          <w:sz w:val="28"/>
          <w:lang w:val="kk-KZ"/>
        </w:rPr>
      </w:pPr>
      <w:r w:rsidRPr="009E194A">
        <w:rPr>
          <w:b/>
          <w:bCs/>
          <w:color w:val="000000"/>
          <w:sz w:val="28"/>
        </w:rPr>
        <w:t>Республики Казахстан                                                              Б. Сагинтаев</w:t>
      </w:r>
    </w:p>
    <w:p w:rsidR="00FC007B" w:rsidRPr="00FC007B" w:rsidRDefault="00FC007B" w:rsidP="00FB0A43">
      <w:pPr>
        <w:ind w:left="284" w:right="282" w:firstLine="709"/>
        <w:jc w:val="both"/>
        <w:rPr>
          <w:b/>
          <w:sz w:val="28"/>
          <w:szCs w:val="28"/>
          <w:lang w:val="kk-KZ"/>
        </w:rPr>
      </w:pPr>
    </w:p>
    <w:p w:rsidR="00FC007B" w:rsidRPr="00FC007B" w:rsidRDefault="00FC007B" w:rsidP="00FB0A43">
      <w:pPr>
        <w:ind w:left="284" w:right="282"/>
        <w:rPr>
          <w:sz w:val="28"/>
          <w:szCs w:val="28"/>
          <w:lang w:val="kk-KZ"/>
        </w:rPr>
      </w:pPr>
    </w:p>
    <w:sectPr w:rsidR="00FC007B" w:rsidRPr="00FC007B" w:rsidSect="00FC007B">
      <w:headerReference w:type="even" r:id="rId8"/>
      <w:headerReference w:type="default" r:id="rId9"/>
      <w:headerReference w:type="first" r:id="rId10"/>
      <w:pgSz w:w="11906" w:h="16838"/>
      <w:pgMar w:top="1418"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010" w:rsidRDefault="005D7010">
      <w:r>
        <w:separator/>
      </w:r>
    </w:p>
  </w:endnote>
  <w:endnote w:type="continuationSeparator" w:id="0">
    <w:p w:rsidR="005D7010" w:rsidRDefault="005D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010" w:rsidRDefault="005D7010">
      <w:r>
        <w:separator/>
      </w:r>
    </w:p>
  </w:footnote>
  <w:footnote w:type="continuationSeparator" w:id="0">
    <w:p w:rsidR="005D7010" w:rsidRDefault="005D7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A43" w:rsidRDefault="00FB0A43" w:rsidP="00E43190">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FB0A43" w:rsidRDefault="00FB0A4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A43" w:rsidRDefault="00FB0A43" w:rsidP="00E43190">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647042">
      <w:rPr>
        <w:rStyle w:val="af4"/>
        <w:noProof/>
      </w:rPr>
      <w:t>2</w:t>
    </w:r>
    <w:r>
      <w:rPr>
        <w:rStyle w:val="af4"/>
      </w:rPr>
      <w:fldChar w:fldCharType="end"/>
    </w:r>
  </w:p>
  <w:p w:rsidR="00FB0A43" w:rsidRDefault="00FB0A4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FB0A43" w:rsidRPr="00D100F6" w:rsidTr="00C27DE2">
      <w:trPr>
        <w:trHeight w:val="1348"/>
      </w:trPr>
      <w:tc>
        <w:tcPr>
          <w:tcW w:w="3936" w:type="dxa"/>
          <w:shd w:val="clear" w:color="auto" w:fill="auto"/>
        </w:tcPr>
        <w:p w:rsidR="00FB0A43" w:rsidRPr="00D100F6" w:rsidRDefault="00FB0A43" w:rsidP="0049623C">
          <w:pPr>
            <w:spacing w:line="288" w:lineRule="auto"/>
            <w:ind w:right="459"/>
            <w:jc w:val="center"/>
            <w:rPr>
              <w:b/>
              <w:color w:val="3A7298"/>
              <w:sz w:val="27"/>
              <w:szCs w:val="27"/>
              <w:lang w:val="kk-KZ"/>
            </w:rPr>
          </w:pPr>
          <w:r w:rsidRPr="00D100F6">
            <w:rPr>
              <w:b/>
              <w:color w:val="3A7298"/>
              <w:sz w:val="27"/>
              <w:szCs w:val="27"/>
              <w:lang w:val="kk-KZ"/>
            </w:rPr>
            <w:t>ҚАЗАҚСТАН</w:t>
          </w:r>
        </w:p>
        <w:p w:rsidR="00FB0A43" w:rsidRPr="00D100F6" w:rsidRDefault="00FB0A43" w:rsidP="00FC007B">
          <w:pPr>
            <w:spacing w:line="288" w:lineRule="auto"/>
            <w:ind w:right="459"/>
            <w:jc w:val="center"/>
            <w:rPr>
              <w:b/>
              <w:color w:val="3A7298"/>
              <w:sz w:val="27"/>
              <w:szCs w:val="27"/>
              <w:lang w:val="kk-KZ"/>
            </w:rPr>
          </w:pPr>
          <w:r w:rsidRPr="00D100F6">
            <w:rPr>
              <w:b/>
              <w:color w:val="3A7298"/>
              <w:sz w:val="27"/>
              <w:szCs w:val="27"/>
              <w:lang w:val="kk-KZ"/>
            </w:rPr>
            <w:t>РЕСПУБЛИКАСЫ</w:t>
          </w:r>
        </w:p>
        <w:p w:rsidR="00FB0A43" w:rsidRPr="00D100F6" w:rsidRDefault="00FB0A43" w:rsidP="00FC007B">
          <w:pPr>
            <w:spacing w:line="288" w:lineRule="auto"/>
            <w:ind w:right="459"/>
            <w:jc w:val="center"/>
            <w:rPr>
              <w:b/>
              <w:color w:val="3A7298"/>
              <w:sz w:val="27"/>
              <w:szCs w:val="27"/>
              <w:lang w:val="kk-KZ"/>
            </w:rPr>
          </w:pPr>
          <w:r w:rsidRPr="00D100F6">
            <w:rPr>
              <w:b/>
              <w:color w:val="3A7298"/>
              <w:sz w:val="27"/>
              <w:szCs w:val="27"/>
              <w:lang w:val="kk-KZ"/>
            </w:rPr>
            <w:t>ҮКІМЕТІНІҢ</w:t>
          </w:r>
        </w:p>
        <w:p w:rsidR="00FB0A43" w:rsidRPr="00D100F6" w:rsidRDefault="00647042" w:rsidP="00FC007B">
          <w:pPr>
            <w:spacing w:line="288" w:lineRule="auto"/>
            <w:ind w:right="459"/>
            <w:jc w:val="center"/>
            <w:rPr>
              <w:b/>
              <w:color w:val="3A7298"/>
              <w:sz w:val="32"/>
              <w:szCs w:val="32"/>
              <w:lang w:val="kk-KZ"/>
            </w:rPr>
          </w:pPr>
          <w:r>
            <w:rPr>
              <w:b/>
              <w:noProof/>
              <w:color w:val="3A7298"/>
              <w:sz w:val="27"/>
              <w:szCs w:val="27"/>
            </w:rPr>
            <mc:AlternateContent>
              <mc:Choice Requires="wps">
                <w:drawing>
                  <wp:anchor distT="0" distB="0" distL="114300" distR="114300" simplePos="0" relativeHeight="251657728" behindDoc="0" locked="0" layoutInCell="1" allowOverlap="1">
                    <wp:simplePos x="0" y="0"/>
                    <wp:positionH relativeFrom="column">
                      <wp:posOffset>59690</wp:posOffset>
                    </wp:positionH>
                    <wp:positionV relativeFrom="page">
                      <wp:posOffset>1033145</wp:posOffset>
                    </wp:positionV>
                    <wp:extent cx="6411595" cy="0"/>
                    <wp:effectExtent l="12065" t="13970" r="15240" b="1460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A72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pt,81.35pt" to="509.5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" strokecolor="#3a7298" strokeweight="1.25pt">
                    <w10:wrap anchory="page"/>
                  </v:line>
                </w:pict>
              </mc:Fallback>
            </mc:AlternateContent>
          </w:r>
          <w:r w:rsidR="00FB0A43" w:rsidRPr="00D100F6">
            <w:rPr>
              <w:b/>
              <w:color w:val="3A7298"/>
              <w:sz w:val="36"/>
              <w:szCs w:val="36"/>
              <w:lang w:val="kk-KZ"/>
            </w:rPr>
            <w:t>ҚАУЛЫСЫ</w:t>
          </w:r>
        </w:p>
      </w:tc>
      <w:tc>
        <w:tcPr>
          <w:tcW w:w="2126" w:type="dxa"/>
          <w:shd w:val="clear" w:color="auto" w:fill="auto"/>
        </w:tcPr>
        <w:p w:rsidR="00FB0A43" w:rsidRPr="00D100F6" w:rsidRDefault="00647042" w:rsidP="00782A16">
          <w:pPr>
            <w:jc w:val="center"/>
            <w:rPr>
              <w:sz w:val="22"/>
              <w:szCs w:val="22"/>
              <w:lang w:val="kk-KZ"/>
            </w:rPr>
          </w:pPr>
          <w:r>
            <w:rPr>
              <w:noProof/>
              <w:sz w:val="22"/>
              <w:szCs w:val="22"/>
            </w:rPr>
            <w:drawing>
              <wp:inline distT="0" distB="0" distL="0" distR="0">
                <wp:extent cx="985520" cy="974090"/>
                <wp:effectExtent l="0" t="0" r="508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974090"/>
                        </a:xfrm>
                        <a:prstGeom prst="rect">
                          <a:avLst/>
                        </a:prstGeom>
                        <a:noFill/>
                        <a:ln>
                          <a:noFill/>
                        </a:ln>
                      </pic:spPr>
                    </pic:pic>
                  </a:graphicData>
                </a:graphic>
              </wp:inline>
            </w:drawing>
          </w:r>
        </w:p>
      </w:tc>
      <w:tc>
        <w:tcPr>
          <w:tcW w:w="4263" w:type="dxa"/>
          <w:shd w:val="clear" w:color="auto" w:fill="auto"/>
        </w:tcPr>
        <w:p w:rsidR="00FB0A43" w:rsidRPr="00D100F6" w:rsidRDefault="00FB0A43" w:rsidP="00FC007B">
          <w:pPr>
            <w:spacing w:line="288" w:lineRule="auto"/>
            <w:jc w:val="center"/>
            <w:rPr>
              <w:b/>
              <w:color w:val="3A7298"/>
              <w:sz w:val="32"/>
              <w:szCs w:val="32"/>
              <w:lang w:val="kk-KZ"/>
            </w:rPr>
          </w:pPr>
          <w:r w:rsidRPr="00D100F6">
            <w:rPr>
              <w:b/>
              <w:color w:val="3A7298"/>
              <w:sz w:val="36"/>
              <w:szCs w:val="36"/>
              <w:lang w:val="kk-KZ"/>
            </w:rPr>
            <w:t>ПОСТАНОВЛЕНИЕ</w:t>
          </w:r>
        </w:p>
        <w:p w:rsidR="00FB0A43" w:rsidRPr="00D100F6" w:rsidRDefault="00FB0A43" w:rsidP="00FC007B">
          <w:pPr>
            <w:spacing w:line="288" w:lineRule="auto"/>
            <w:jc w:val="center"/>
            <w:rPr>
              <w:b/>
              <w:color w:val="3A7298"/>
              <w:sz w:val="27"/>
              <w:szCs w:val="27"/>
            </w:rPr>
          </w:pPr>
          <w:r w:rsidRPr="00D100F6">
            <w:rPr>
              <w:b/>
              <w:color w:val="3A7298"/>
              <w:sz w:val="27"/>
              <w:szCs w:val="27"/>
              <w:lang w:val="kk-KZ"/>
            </w:rPr>
            <w:t>ПРАВИТЕЛЬСТВА</w:t>
          </w:r>
        </w:p>
        <w:p w:rsidR="00FB0A43" w:rsidRPr="00D100F6" w:rsidRDefault="00FB0A43" w:rsidP="00FC007B">
          <w:pPr>
            <w:spacing w:line="288" w:lineRule="auto"/>
            <w:jc w:val="center"/>
            <w:rPr>
              <w:b/>
              <w:color w:val="3A7298"/>
              <w:sz w:val="27"/>
              <w:szCs w:val="27"/>
              <w:lang w:val="kk-KZ"/>
            </w:rPr>
          </w:pPr>
          <w:r w:rsidRPr="00D100F6">
            <w:rPr>
              <w:b/>
              <w:color w:val="3A7298"/>
              <w:sz w:val="27"/>
              <w:szCs w:val="27"/>
              <w:lang w:val="kk-KZ"/>
            </w:rPr>
            <w:t xml:space="preserve">РЕСПУБЛИКИ </w:t>
          </w:r>
        </w:p>
        <w:p w:rsidR="00FB0A43" w:rsidRPr="00D100F6" w:rsidRDefault="00FB0A43" w:rsidP="00FC007B">
          <w:pPr>
            <w:spacing w:line="288" w:lineRule="auto"/>
            <w:jc w:val="center"/>
            <w:rPr>
              <w:b/>
              <w:color w:val="3A7298"/>
              <w:sz w:val="29"/>
              <w:szCs w:val="29"/>
              <w:lang w:val="kk-KZ"/>
            </w:rPr>
          </w:pPr>
          <w:r w:rsidRPr="00D100F6">
            <w:rPr>
              <w:b/>
              <w:color w:val="3A7298"/>
              <w:sz w:val="27"/>
              <w:szCs w:val="27"/>
              <w:lang w:val="kk-KZ"/>
            </w:rPr>
            <w:t>КАЗАХСТАН</w:t>
          </w:r>
        </w:p>
      </w:tc>
    </w:tr>
    <w:tr w:rsidR="00FB0A43" w:rsidRPr="00D100F6" w:rsidTr="00C27DE2">
      <w:trPr>
        <w:trHeight w:val="475"/>
      </w:trPr>
      <w:tc>
        <w:tcPr>
          <w:tcW w:w="3936" w:type="dxa"/>
          <w:shd w:val="clear" w:color="auto" w:fill="auto"/>
          <w:vAlign w:val="center"/>
        </w:tcPr>
        <w:p w:rsidR="00FB0A43" w:rsidRDefault="00FB0A43" w:rsidP="00CA0D0C">
          <w:pPr>
            <w:spacing w:line="288" w:lineRule="auto"/>
            <w:ind w:right="459"/>
            <w:rPr>
              <w:b/>
              <w:noProof/>
              <w:color w:val="3A7298"/>
              <w:sz w:val="27"/>
              <w:szCs w:val="27"/>
            </w:rPr>
          </w:pPr>
          <w:r w:rsidRPr="00123C1D">
            <w:rPr>
              <w:color w:val="3A7298"/>
              <w:sz w:val="22"/>
              <w:szCs w:val="22"/>
              <w:lang w:val="kk-KZ"/>
            </w:rPr>
            <w:t>20</w:t>
          </w:r>
          <w:r>
            <w:rPr>
              <w:color w:val="3A7298"/>
              <w:sz w:val="22"/>
              <w:szCs w:val="22"/>
              <w:lang w:val="kk-KZ"/>
            </w:rPr>
            <w:t>1__</w:t>
          </w:r>
          <w:r w:rsidRPr="00430E89">
            <w:rPr>
              <w:color w:val="3A7298"/>
              <w:sz w:val="22"/>
              <w:szCs w:val="22"/>
            </w:rPr>
            <w:t xml:space="preserve">   </w:t>
          </w:r>
          <w:r w:rsidRPr="00123C1D">
            <w:rPr>
              <w:color w:val="3A7298"/>
              <w:sz w:val="22"/>
              <w:szCs w:val="22"/>
              <w:lang w:val="kk-KZ"/>
            </w:rPr>
            <w:t xml:space="preserve">жылғы  </w:t>
          </w:r>
          <w:r>
            <w:rPr>
              <w:color w:val="3A7298"/>
              <w:sz w:val="22"/>
              <w:szCs w:val="22"/>
              <w:lang w:val="kk-KZ"/>
            </w:rPr>
            <w:t>__________</w:t>
          </w:r>
        </w:p>
      </w:tc>
      <w:tc>
        <w:tcPr>
          <w:tcW w:w="2126" w:type="dxa"/>
          <w:shd w:val="clear" w:color="auto" w:fill="auto"/>
          <w:vAlign w:val="center"/>
        </w:tcPr>
        <w:p w:rsidR="00FB0A43" w:rsidRDefault="00FB0A43" w:rsidP="00CA0D0C">
          <w:pPr>
            <w:jc w:val="center"/>
            <w:rPr>
              <w:sz w:val="22"/>
              <w:szCs w:val="22"/>
              <w:lang w:val="kk-KZ"/>
            </w:rPr>
          </w:pPr>
          <w:r w:rsidRPr="007767CD">
            <w:rPr>
              <w:color w:val="3A7298"/>
              <w:lang w:val="kk-KZ"/>
            </w:rPr>
            <w:t>Астана, Үкімет Үйі</w:t>
          </w:r>
        </w:p>
      </w:tc>
      <w:tc>
        <w:tcPr>
          <w:tcW w:w="4263" w:type="dxa"/>
          <w:shd w:val="clear" w:color="auto" w:fill="auto"/>
          <w:vAlign w:val="center"/>
        </w:tcPr>
        <w:p w:rsidR="00FB0A43" w:rsidRPr="00D100F6" w:rsidRDefault="00FB0A43" w:rsidP="0062590B">
          <w:pPr>
            <w:spacing w:line="288" w:lineRule="auto"/>
            <w:ind w:firstLine="601"/>
            <w:rPr>
              <w:b/>
              <w:color w:val="3A7298"/>
              <w:sz w:val="36"/>
              <w:szCs w:val="36"/>
              <w:lang w:val="kk-KZ"/>
            </w:rPr>
          </w:pPr>
          <w:r w:rsidRPr="00123C1D">
            <w:rPr>
              <w:color w:val="3A7298"/>
              <w:sz w:val="22"/>
              <w:szCs w:val="22"/>
              <w:lang w:val="kk-KZ"/>
            </w:rPr>
            <w:t xml:space="preserve">от </w:t>
          </w:r>
          <w:r>
            <w:rPr>
              <w:color w:val="3A7298"/>
              <w:sz w:val="22"/>
              <w:szCs w:val="22"/>
              <w:lang w:val="kk-KZ"/>
            </w:rPr>
            <w:t xml:space="preserve">«___»    ___________ </w:t>
          </w:r>
          <w:r w:rsidRPr="00430E89">
            <w:rPr>
              <w:color w:val="3A7298"/>
              <w:sz w:val="22"/>
              <w:szCs w:val="22"/>
            </w:rPr>
            <w:t xml:space="preserve"> </w:t>
          </w:r>
          <w:r>
            <w:rPr>
              <w:color w:val="3A7298"/>
              <w:sz w:val="22"/>
              <w:szCs w:val="22"/>
              <w:lang w:val="kk-KZ"/>
            </w:rPr>
            <w:t>20___</w:t>
          </w:r>
          <w:r w:rsidRPr="00430E89">
            <w:rPr>
              <w:color w:val="3A7298"/>
              <w:sz w:val="22"/>
              <w:szCs w:val="22"/>
            </w:rPr>
            <w:t xml:space="preserve">  </w:t>
          </w:r>
          <w:r w:rsidRPr="00123C1D">
            <w:rPr>
              <w:color w:val="3A7298"/>
              <w:sz w:val="22"/>
              <w:szCs w:val="22"/>
              <w:lang w:val="kk-KZ"/>
            </w:rPr>
            <w:t>г</w:t>
          </w:r>
          <w:r>
            <w:rPr>
              <w:color w:val="3A7298"/>
              <w:sz w:val="22"/>
              <w:szCs w:val="22"/>
            </w:rPr>
            <w:t>ода</w:t>
          </w:r>
        </w:p>
      </w:tc>
    </w:tr>
    <w:tr w:rsidR="00FB0A43" w:rsidRPr="00D100F6" w:rsidTr="00C27DE2">
      <w:trPr>
        <w:trHeight w:val="283"/>
      </w:trPr>
      <w:tc>
        <w:tcPr>
          <w:tcW w:w="3936" w:type="dxa"/>
          <w:shd w:val="clear" w:color="auto" w:fill="auto"/>
          <w:vAlign w:val="center"/>
        </w:tcPr>
        <w:p w:rsidR="00FB0A43" w:rsidRDefault="00FB0A43" w:rsidP="00CA0D0C">
          <w:pPr>
            <w:spacing w:line="288" w:lineRule="auto"/>
            <w:ind w:right="459"/>
            <w:rPr>
              <w:b/>
              <w:noProof/>
              <w:color w:val="3A7298"/>
              <w:sz w:val="27"/>
              <w:szCs w:val="27"/>
            </w:rPr>
          </w:pPr>
          <w:r w:rsidRPr="00C307E9">
            <w:rPr>
              <w:color w:val="3A7298"/>
              <w:sz w:val="22"/>
              <w:szCs w:val="22"/>
              <w:lang w:val="kk-KZ"/>
            </w:rPr>
            <w:t xml:space="preserve">№ </w:t>
          </w:r>
          <w:r>
            <w:rPr>
              <w:color w:val="3A7298"/>
              <w:sz w:val="22"/>
              <w:szCs w:val="22"/>
              <w:lang w:val="kk-KZ"/>
            </w:rPr>
            <w:t xml:space="preserve"> ____________________</w:t>
          </w:r>
        </w:p>
      </w:tc>
      <w:tc>
        <w:tcPr>
          <w:tcW w:w="2126" w:type="dxa"/>
          <w:shd w:val="clear" w:color="auto" w:fill="auto"/>
          <w:vAlign w:val="center"/>
        </w:tcPr>
        <w:p w:rsidR="00FB0A43" w:rsidRDefault="00FB0A43" w:rsidP="00CA0D0C">
          <w:pPr>
            <w:rPr>
              <w:sz w:val="22"/>
              <w:szCs w:val="22"/>
              <w:lang w:val="kk-KZ"/>
            </w:rPr>
          </w:pPr>
        </w:p>
      </w:tc>
      <w:tc>
        <w:tcPr>
          <w:tcW w:w="4263" w:type="dxa"/>
          <w:shd w:val="clear" w:color="auto" w:fill="auto"/>
          <w:vAlign w:val="center"/>
        </w:tcPr>
        <w:p w:rsidR="00FB0A43" w:rsidRPr="00D100F6" w:rsidRDefault="00FB0A43" w:rsidP="00830838">
          <w:pPr>
            <w:spacing w:line="288" w:lineRule="auto"/>
            <w:ind w:firstLine="601"/>
            <w:rPr>
              <w:b/>
              <w:color w:val="3A7298"/>
              <w:sz w:val="36"/>
              <w:szCs w:val="36"/>
              <w:lang w:val="kk-KZ"/>
            </w:rPr>
          </w:pPr>
          <w:r w:rsidRPr="00C307E9">
            <w:rPr>
              <w:color w:val="3A7298"/>
              <w:sz w:val="22"/>
              <w:szCs w:val="22"/>
              <w:lang w:val="kk-KZ"/>
            </w:rPr>
            <w:t xml:space="preserve">№ </w:t>
          </w:r>
          <w:r>
            <w:rPr>
              <w:color w:val="3A7298"/>
              <w:sz w:val="22"/>
              <w:szCs w:val="22"/>
              <w:lang w:val="kk-KZ"/>
            </w:rPr>
            <w:t xml:space="preserve"> ____________________</w:t>
          </w:r>
        </w:p>
      </w:tc>
    </w:tr>
    <w:tr w:rsidR="00FB0A43" w:rsidRPr="00D100F6" w:rsidTr="00C27DE2">
      <w:trPr>
        <w:trHeight w:val="283"/>
      </w:trPr>
      <w:tc>
        <w:tcPr>
          <w:tcW w:w="3936" w:type="dxa"/>
          <w:shd w:val="clear" w:color="auto" w:fill="auto"/>
          <w:vAlign w:val="center"/>
        </w:tcPr>
        <w:p w:rsidR="00FB0A43" w:rsidRPr="00C307E9" w:rsidRDefault="00FB0A43" w:rsidP="00C27DE2">
          <w:pPr>
            <w:spacing w:line="288" w:lineRule="auto"/>
            <w:ind w:right="459"/>
            <w:rPr>
              <w:color w:val="3A7298"/>
              <w:sz w:val="22"/>
              <w:szCs w:val="22"/>
              <w:lang w:val="kk-KZ"/>
            </w:rPr>
          </w:pPr>
          <w:r>
            <w:rPr>
              <w:color w:val="3A7298"/>
              <w:sz w:val="22"/>
              <w:szCs w:val="22"/>
              <w:lang w:val="kk-KZ"/>
            </w:rPr>
            <w:t xml:space="preserve">№ ________ </w:t>
          </w:r>
          <w:r w:rsidRPr="00CC7D90">
            <w:rPr>
              <w:color w:val="3A7298"/>
              <w:sz w:val="22"/>
              <w:szCs w:val="22"/>
              <w:lang w:val="kk-KZ"/>
            </w:rPr>
            <w:t>данасы</w:t>
          </w:r>
        </w:p>
      </w:tc>
      <w:tc>
        <w:tcPr>
          <w:tcW w:w="2126" w:type="dxa"/>
          <w:shd w:val="clear" w:color="auto" w:fill="auto"/>
          <w:vAlign w:val="center"/>
        </w:tcPr>
        <w:p w:rsidR="00FB0A43" w:rsidRDefault="00FB0A43" w:rsidP="00CA0D0C">
          <w:pPr>
            <w:rPr>
              <w:sz w:val="22"/>
              <w:szCs w:val="22"/>
              <w:lang w:val="kk-KZ"/>
            </w:rPr>
          </w:pPr>
        </w:p>
      </w:tc>
      <w:tc>
        <w:tcPr>
          <w:tcW w:w="4263" w:type="dxa"/>
          <w:shd w:val="clear" w:color="auto" w:fill="auto"/>
          <w:vAlign w:val="center"/>
        </w:tcPr>
        <w:p w:rsidR="00FB0A43" w:rsidRPr="00C307E9" w:rsidRDefault="00FB0A43" w:rsidP="00830838">
          <w:pPr>
            <w:spacing w:line="288" w:lineRule="auto"/>
            <w:ind w:firstLine="601"/>
            <w:rPr>
              <w:color w:val="3A7298"/>
              <w:sz w:val="22"/>
              <w:szCs w:val="22"/>
              <w:lang w:val="kk-KZ"/>
            </w:rPr>
          </w:pPr>
          <w:r w:rsidRPr="00CC7D90">
            <w:rPr>
              <w:color w:val="3A7298"/>
              <w:sz w:val="22"/>
              <w:szCs w:val="22"/>
              <w:lang w:val="kk-KZ"/>
            </w:rPr>
            <w:t>экз. №</w:t>
          </w:r>
          <w:r>
            <w:rPr>
              <w:color w:val="3A7298"/>
              <w:sz w:val="22"/>
              <w:szCs w:val="22"/>
              <w:lang w:val="kk-KZ"/>
            </w:rPr>
            <w:t xml:space="preserve"> _________</w:t>
          </w:r>
        </w:p>
      </w:tc>
    </w:tr>
  </w:tbl>
  <w:p w:rsidR="00FB0A43" w:rsidRPr="00934587" w:rsidRDefault="00FB0A43"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922AA"/>
    <w:rsid w:val="000D4DAC"/>
    <w:rsid w:val="001319EE"/>
    <w:rsid w:val="00143292"/>
    <w:rsid w:val="001763DE"/>
    <w:rsid w:val="001B41E3"/>
    <w:rsid w:val="001B61C1"/>
    <w:rsid w:val="001F4925"/>
    <w:rsid w:val="001F64CB"/>
    <w:rsid w:val="002000F4"/>
    <w:rsid w:val="002232AB"/>
    <w:rsid w:val="0023374B"/>
    <w:rsid w:val="00251F3F"/>
    <w:rsid w:val="002A394A"/>
    <w:rsid w:val="002C1D61"/>
    <w:rsid w:val="00364E0B"/>
    <w:rsid w:val="003B1EC4"/>
    <w:rsid w:val="003F241E"/>
    <w:rsid w:val="00423754"/>
    <w:rsid w:val="00430E89"/>
    <w:rsid w:val="00443C3D"/>
    <w:rsid w:val="00447746"/>
    <w:rsid w:val="004726FE"/>
    <w:rsid w:val="0049623C"/>
    <w:rsid w:val="004B400D"/>
    <w:rsid w:val="004C28F1"/>
    <w:rsid w:val="004C34B8"/>
    <w:rsid w:val="004E49BE"/>
    <w:rsid w:val="004F3375"/>
    <w:rsid w:val="005D21B1"/>
    <w:rsid w:val="005D6F90"/>
    <w:rsid w:val="005D7010"/>
    <w:rsid w:val="005F582C"/>
    <w:rsid w:val="0062590B"/>
    <w:rsid w:val="00647042"/>
    <w:rsid w:val="006B6938"/>
    <w:rsid w:val="007111E8"/>
    <w:rsid w:val="00731B2A"/>
    <w:rsid w:val="00740441"/>
    <w:rsid w:val="007568BA"/>
    <w:rsid w:val="007767CD"/>
    <w:rsid w:val="00782A16"/>
    <w:rsid w:val="007E588D"/>
    <w:rsid w:val="0081000A"/>
    <w:rsid w:val="00830838"/>
    <w:rsid w:val="008436CA"/>
    <w:rsid w:val="00866964"/>
    <w:rsid w:val="00867FA4"/>
    <w:rsid w:val="008770C7"/>
    <w:rsid w:val="008E05B0"/>
    <w:rsid w:val="009139A9"/>
    <w:rsid w:val="00914138"/>
    <w:rsid w:val="00915A4B"/>
    <w:rsid w:val="00934587"/>
    <w:rsid w:val="009924CE"/>
    <w:rsid w:val="009E194A"/>
    <w:rsid w:val="009F55E0"/>
    <w:rsid w:val="00A10052"/>
    <w:rsid w:val="00A17FE7"/>
    <w:rsid w:val="00A27974"/>
    <w:rsid w:val="00A338BC"/>
    <w:rsid w:val="00A47D62"/>
    <w:rsid w:val="00A7120A"/>
    <w:rsid w:val="00A83BCF"/>
    <w:rsid w:val="00A871F7"/>
    <w:rsid w:val="00AA225A"/>
    <w:rsid w:val="00AC76FB"/>
    <w:rsid w:val="00B86340"/>
    <w:rsid w:val="00B9384E"/>
    <w:rsid w:val="00BE3CFA"/>
    <w:rsid w:val="00BE78CA"/>
    <w:rsid w:val="00C27DE2"/>
    <w:rsid w:val="00CA0D0C"/>
    <w:rsid w:val="00CA1875"/>
    <w:rsid w:val="00CB05F7"/>
    <w:rsid w:val="00CB061B"/>
    <w:rsid w:val="00CC7D90"/>
    <w:rsid w:val="00CE6A1B"/>
    <w:rsid w:val="00D03D0C"/>
    <w:rsid w:val="00D11982"/>
    <w:rsid w:val="00D14F06"/>
    <w:rsid w:val="00DA79F9"/>
    <w:rsid w:val="00E43190"/>
    <w:rsid w:val="00E57A5B"/>
    <w:rsid w:val="00E866E0"/>
    <w:rsid w:val="00EA7154"/>
    <w:rsid w:val="00EC3C11"/>
    <w:rsid w:val="00EE1A39"/>
    <w:rsid w:val="00F525B9"/>
    <w:rsid w:val="00F64017"/>
    <w:rsid w:val="00F93EE0"/>
    <w:rsid w:val="00FB0A43"/>
    <w:rsid w:val="00FC007B"/>
    <w:rsid w:val="00FD29A6"/>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link w:val="10"/>
    <w:uiPriority w:val="99"/>
    <w:qFormat/>
    <w:rsid w:val="00FC007B"/>
    <w:pPr>
      <w:overflowPunct/>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iPriority w:val="99"/>
    <w:qFormat/>
    <w:rsid w:val="00FC007B"/>
    <w:pPr>
      <w:keepNext/>
      <w:keepLines/>
      <w:overflowPunct/>
      <w:autoSpaceDE/>
      <w:autoSpaceDN/>
      <w:adjustRightInd/>
      <w:spacing w:before="200"/>
      <w:outlineLvl w:val="2"/>
    </w:pPr>
    <w:rPr>
      <w:rFonts w:ascii="Cambria" w:hAnsi="Cambria" w:cs="Cambria"/>
      <w:b/>
      <w:bCs/>
      <w:color w:val="4F81BD"/>
      <w:sz w:val="28"/>
      <w:szCs w:val="28"/>
      <w:lang w:eastAsia="en-US"/>
    </w:rPr>
  </w:style>
  <w:style w:type="paragraph" w:styleId="4">
    <w:name w:val="heading 4"/>
    <w:basedOn w:val="a"/>
    <w:next w:val="a"/>
    <w:link w:val="40"/>
    <w:unhideWhenUsed/>
    <w:qFormat/>
    <w:rsid w:val="00FC007B"/>
    <w:pPr>
      <w:keepNext/>
      <w:keepLines/>
      <w:overflowPunct/>
      <w:autoSpaceDE/>
      <w:autoSpaceDN/>
      <w:adjustRightInd/>
      <w:spacing w:before="200"/>
      <w:outlineLvl w:val="3"/>
    </w:pPr>
    <w:rPr>
      <w:rFonts w:ascii="Cambria" w:hAnsi="Cambria"/>
      <w:b/>
      <w:bCs/>
      <w:i/>
      <w:iCs/>
      <w:color w:val="4F81BD"/>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C007B"/>
    <w:rPr>
      <w:b/>
      <w:bCs/>
      <w:kern w:val="36"/>
      <w:sz w:val="48"/>
      <w:szCs w:val="48"/>
    </w:rPr>
  </w:style>
  <w:style w:type="character" w:customStyle="1" w:styleId="20">
    <w:name w:val="Заголовок 2 Знак"/>
    <w:link w:val="2"/>
    <w:rsid w:val="00FC007B"/>
    <w:rPr>
      <w:rFonts w:ascii="Times/Kazakh" w:hAnsi="Times/Kazakh"/>
      <w:b/>
      <w:sz w:val="26"/>
      <w:lang w:eastAsia="ko-KR"/>
    </w:rPr>
  </w:style>
  <w:style w:type="character" w:customStyle="1" w:styleId="30">
    <w:name w:val="Заголовок 3 Знак"/>
    <w:link w:val="3"/>
    <w:uiPriority w:val="99"/>
    <w:rsid w:val="00FC007B"/>
    <w:rPr>
      <w:rFonts w:ascii="Cambria" w:hAnsi="Cambria" w:cs="Cambria"/>
      <w:b/>
      <w:bCs/>
      <w:color w:val="4F81BD"/>
      <w:sz w:val="28"/>
      <w:szCs w:val="28"/>
      <w:lang w:eastAsia="en-US"/>
    </w:rPr>
  </w:style>
  <w:style w:type="character" w:customStyle="1" w:styleId="40">
    <w:name w:val="Заголовок 4 Знак"/>
    <w:link w:val="4"/>
    <w:rsid w:val="00FC007B"/>
    <w:rPr>
      <w:rFonts w:ascii="Cambria" w:hAnsi="Cambria"/>
      <w:b/>
      <w:bCs/>
      <w:i/>
      <w:iCs/>
      <w:color w:val="4F81BD"/>
      <w:sz w:val="28"/>
      <w:szCs w:val="28"/>
      <w:lang w:eastAsia="en-US"/>
    </w:rPr>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link w:val="a6"/>
    <w:qFormat/>
    <w:rsid w:val="00A47D62"/>
    <w:pPr>
      <w:overflowPunct/>
      <w:autoSpaceDE/>
      <w:autoSpaceDN/>
      <w:adjustRightInd/>
      <w:jc w:val="center"/>
    </w:pPr>
    <w:rPr>
      <w:sz w:val="28"/>
      <w:szCs w:val="24"/>
    </w:rPr>
  </w:style>
  <w:style w:type="character" w:customStyle="1" w:styleId="a6">
    <w:name w:val="Название Знак"/>
    <w:link w:val="a5"/>
    <w:rsid w:val="00FC007B"/>
    <w:rPr>
      <w:sz w:val="28"/>
      <w:szCs w:val="24"/>
    </w:rPr>
  </w:style>
  <w:style w:type="paragraph" w:styleId="a7">
    <w:name w:val="Subtitle"/>
    <w:basedOn w:val="a"/>
    <w:link w:val="a8"/>
    <w:qFormat/>
    <w:rsid w:val="00A47D62"/>
    <w:pPr>
      <w:overflowPunct/>
      <w:autoSpaceDE/>
      <w:autoSpaceDN/>
      <w:adjustRightInd/>
      <w:ind w:firstLine="709"/>
      <w:jc w:val="both"/>
    </w:pPr>
    <w:rPr>
      <w:sz w:val="28"/>
      <w:szCs w:val="24"/>
    </w:rPr>
  </w:style>
  <w:style w:type="character" w:customStyle="1" w:styleId="a8">
    <w:name w:val="Подзаголовок Знак"/>
    <w:link w:val="a7"/>
    <w:rsid w:val="00A47D62"/>
    <w:rPr>
      <w:sz w:val="28"/>
      <w:szCs w:val="24"/>
      <w:lang w:val="ru-RU" w:eastAsia="ru-RU" w:bidi="ar-SA"/>
    </w:rPr>
  </w:style>
  <w:style w:type="paragraph" w:styleId="a9">
    <w:name w:val="No Spacing"/>
    <w:aliases w:val="Обя,мелкий,мой рабочий,норма,Айгерим,Без интервала2,No Spacing1,свой,14 TNR,МОЙ СТИЛЬ,Без интервала11,исполнитель,Без интеБез интервала,No Spacing11,Елжан,Без интерваль,без интервала,Без интервала111,No Spacing2,Исполнитель,Letters"/>
    <w:link w:val="aa"/>
    <w:uiPriority w:val="99"/>
    <w:qFormat/>
    <w:rsid w:val="00A47D62"/>
    <w:rPr>
      <w:sz w:val="24"/>
      <w:szCs w:val="24"/>
    </w:rPr>
  </w:style>
  <w:style w:type="character" w:customStyle="1" w:styleId="aa">
    <w:name w:val="Без интервала Знак"/>
    <w:aliases w:val="Обя Знак,мелкий Знак,мой рабочий Знак,норма Знак,Айгерим Знак,Без интервала2 Знак,No Spacing1 Знак,свой Знак,14 TNR Знак,МОЙ СТИЛЬ Знак,Без интервала11 Знак,исполнитель Знак,Без интеБез интервала Знак,No Spacing11 Знак,Елжан Знак"/>
    <w:link w:val="a9"/>
    <w:uiPriority w:val="99"/>
    <w:locked/>
    <w:rsid w:val="00FC007B"/>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table" w:styleId="ab">
    <w:name w:val="Table Grid"/>
    <w:basedOn w:val="a1"/>
    <w:uiPriority w:val="9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ad">
    <w:name w:val="Верхний колонтитул Знак"/>
    <w:link w:val="ac"/>
    <w:uiPriority w:val="99"/>
    <w:locked/>
    <w:rsid w:val="00FC007B"/>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e">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uiPriority w:val="99"/>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rsid w:val="001763DE"/>
    <w:pPr>
      <w:spacing w:after="120" w:line="480" w:lineRule="auto"/>
      <w:ind w:left="283"/>
    </w:pPr>
  </w:style>
  <w:style w:type="character" w:styleId="af">
    <w:name w:val="Hyperlink"/>
    <w:uiPriority w:val="99"/>
    <w:rsid w:val="0023374B"/>
    <w:rPr>
      <w:rFonts w:ascii="Times New Roman" w:hAnsi="Times New Roman" w:cs="Times New Roman" w:hint="default"/>
      <w:color w:val="333399"/>
      <w:u w:val="single"/>
    </w:rPr>
  </w:style>
  <w:style w:type="paragraph" w:customStyle="1" w:styleId="af0">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1">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2">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3"/>
    <w:uiPriority w:val="99"/>
    <w:qFormat/>
    <w:rsid w:val="00364E0B"/>
    <w:pPr>
      <w:overflowPunct/>
      <w:autoSpaceDE/>
      <w:autoSpaceDN/>
      <w:adjustRightInd/>
      <w:spacing w:before="100" w:beforeAutospacing="1" w:after="100" w:afterAutospacing="1"/>
    </w:pPr>
    <w:rPr>
      <w:sz w:val="24"/>
      <w:szCs w:val="24"/>
    </w:rPr>
  </w:style>
  <w:style w:type="character" w:customStyle="1" w:styleId="af3">
    <w:name w:val="Обычный (веб) Знак"/>
    <w:aliases w:val="Обычный (Web) Знак,Обычный (веб)1 Знак,Обычный (веб)1 Знак Знак Зн Знак,Знак Знак Знак1,Знак4 Знак Знак Знак,Знак4 Знак1,Знак4 Знак Знак Знак Знак Знак,Знак4 Знак Знак1,Обычный (Web) Знак Знак Знак Знак Знак,Обычный (веб) Знак1 Знак"/>
    <w:link w:val="af2"/>
    <w:uiPriority w:val="99"/>
    <w:locked/>
    <w:rsid w:val="00FC007B"/>
    <w:rPr>
      <w:sz w:val="24"/>
      <w:szCs w:val="24"/>
    </w:rPr>
  </w:style>
  <w:style w:type="character" w:styleId="af4">
    <w:name w:val="page number"/>
    <w:basedOn w:val="a0"/>
    <w:uiPriority w:val="99"/>
    <w:rsid w:val="00BE78CA"/>
  </w:style>
  <w:style w:type="character" w:styleId="af5">
    <w:name w:val="Strong"/>
    <w:qFormat/>
    <w:rsid w:val="007111E8"/>
    <w:rPr>
      <w:b/>
      <w:bCs/>
    </w:rPr>
  </w:style>
  <w:style w:type="paragraph" w:styleId="af6">
    <w:name w:val="footer"/>
    <w:basedOn w:val="a"/>
    <w:link w:val="af7"/>
    <w:uiPriority w:val="99"/>
    <w:rsid w:val="004726FE"/>
    <w:pPr>
      <w:tabs>
        <w:tab w:val="center" w:pos="4677"/>
        <w:tab w:val="right" w:pos="9355"/>
      </w:tabs>
    </w:pPr>
  </w:style>
  <w:style w:type="character" w:customStyle="1" w:styleId="af7">
    <w:name w:val="Нижний колонтитул Знак"/>
    <w:basedOn w:val="a0"/>
    <w:link w:val="af6"/>
    <w:uiPriority w:val="99"/>
    <w:rsid w:val="004726FE"/>
  </w:style>
  <w:style w:type="paragraph" w:customStyle="1" w:styleId="af8">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9">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a">
    <w:name w:val="Знак"/>
    <w:basedOn w:val="a"/>
    <w:autoRedefine/>
    <w:rsid w:val="00C27DE2"/>
    <w:pPr>
      <w:overflowPunct/>
      <w:autoSpaceDE/>
      <w:autoSpaceDN/>
      <w:adjustRightInd/>
      <w:spacing w:after="160" w:line="240" w:lineRule="exact"/>
    </w:pPr>
    <w:rPr>
      <w:rFonts w:eastAsia="SimSun"/>
      <w:b/>
      <w:sz w:val="28"/>
      <w:szCs w:val="24"/>
      <w:lang w:val="en-US" w:eastAsia="en-US"/>
    </w:rPr>
  </w:style>
  <w:style w:type="character" w:customStyle="1" w:styleId="afb">
    <w:name w:val="Текст выноски Знак"/>
    <w:link w:val="afc"/>
    <w:uiPriority w:val="99"/>
    <w:semiHidden/>
    <w:rsid w:val="00FC007B"/>
    <w:rPr>
      <w:rFonts w:ascii="Tahoma" w:eastAsia="Calibri" w:hAnsi="Tahoma" w:cs="Tahoma"/>
      <w:sz w:val="16"/>
      <w:szCs w:val="16"/>
      <w:lang w:eastAsia="en-US"/>
    </w:rPr>
  </w:style>
  <w:style w:type="paragraph" w:styleId="afc">
    <w:name w:val="Balloon Text"/>
    <w:basedOn w:val="a"/>
    <w:link w:val="afb"/>
    <w:uiPriority w:val="99"/>
    <w:semiHidden/>
    <w:unhideWhenUsed/>
    <w:rsid w:val="00FC007B"/>
    <w:pPr>
      <w:overflowPunct/>
      <w:autoSpaceDE/>
      <w:autoSpaceDN/>
      <w:adjustRightInd/>
    </w:pPr>
    <w:rPr>
      <w:rFonts w:ascii="Tahoma" w:eastAsia="Calibri" w:hAnsi="Tahoma" w:cs="Tahoma"/>
      <w:sz w:val="16"/>
      <w:szCs w:val="16"/>
      <w:lang w:eastAsia="en-US"/>
    </w:rPr>
  </w:style>
  <w:style w:type="character" w:styleId="afd">
    <w:name w:val="Emphasis"/>
    <w:qFormat/>
    <w:rsid w:val="00FC007B"/>
    <w:rPr>
      <w:i/>
      <w:iCs/>
    </w:rPr>
  </w:style>
  <w:style w:type="paragraph" w:customStyle="1" w:styleId="Default">
    <w:name w:val="Default"/>
    <w:rsid w:val="00FC007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1">
    <w:name w:val="heading 1"/>
    <w:basedOn w:val="a"/>
    <w:link w:val="10"/>
    <w:uiPriority w:val="99"/>
    <w:qFormat/>
    <w:rsid w:val="00FC007B"/>
    <w:pPr>
      <w:overflowPunct/>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iPriority w:val="99"/>
    <w:qFormat/>
    <w:rsid w:val="00FC007B"/>
    <w:pPr>
      <w:keepNext/>
      <w:keepLines/>
      <w:overflowPunct/>
      <w:autoSpaceDE/>
      <w:autoSpaceDN/>
      <w:adjustRightInd/>
      <w:spacing w:before="200"/>
      <w:outlineLvl w:val="2"/>
    </w:pPr>
    <w:rPr>
      <w:rFonts w:ascii="Cambria" w:hAnsi="Cambria" w:cs="Cambria"/>
      <w:b/>
      <w:bCs/>
      <w:color w:val="4F81BD"/>
      <w:sz w:val="28"/>
      <w:szCs w:val="28"/>
      <w:lang w:eastAsia="en-US"/>
    </w:rPr>
  </w:style>
  <w:style w:type="paragraph" w:styleId="4">
    <w:name w:val="heading 4"/>
    <w:basedOn w:val="a"/>
    <w:next w:val="a"/>
    <w:link w:val="40"/>
    <w:unhideWhenUsed/>
    <w:qFormat/>
    <w:rsid w:val="00FC007B"/>
    <w:pPr>
      <w:keepNext/>
      <w:keepLines/>
      <w:overflowPunct/>
      <w:autoSpaceDE/>
      <w:autoSpaceDN/>
      <w:adjustRightInd/>
      <w:spacing w:before="200"/>
      <w:outlineLvl w:val="3"/>
    </w:pPr>
    <w:rPr>
      <w:rFonts w:ascii="Cambria" w:hAnsi="Cambria"/>
      <w:b/>
      <w:bCs/>
      <w:i/>
      <w:iCs/>
      <w:color w:val="4F81BD"/>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C007B"/>
    <w:rPr>
      <w:b/>
      <w:bCs/>
      <w:kern w:val="36"/>
      <w:sz w:val="48"/>
      <w:szCs w:val="48"/>
    </w:rPr>
  </w:style>
  <w:style w:type="character" w:customStyle="1" w:styleId="20">
    <w:name w:val="Заголовок 2 Знак"/>
    <w:link w:val="2"/>
    <w:rsid w:val="00FC007B"/>
    <w:rPr>
      <w:rFonts w:ascii="Times/Kazakh" w:hAnsi="Times/Kazakh"/>
      <w:b/>
      <w:sz w:val="26"/>
      <w:lang w:eastAsia="ko-KR"/>
    </w:rPr>
  </w:style>
  <w:style w:type="character" w:customStyle="1" w:styleId="30">
    <w:name w:val="Заголовок 3 Знак"/>
    <w:link w:val="3"/>
    <w:uiPriority w:val="99"/>
    <w:rsid w:val="00FC007B"/>
    <w:rPr>
      <w:rFonts w:ascii="Cambria" w:hAnsi="Cambria" w:cs="Cambria"/>
      <w:b/>
      <w:bCs/>
      <w:color w:val="4F81BD"/>
      <w:sz w:val="28"/>
      <w:szCs w:val="28"/>
      <w:lang w:eastAsia="en-US"/>
    </w:rPr>
  </w:style>
  <w:style w:type="character" w:customStyle="1" w:styleId="40">
    <w:name w:val="Заголовок 4 Знак"/>
    <w:link w:val="4"/>
    <w:rsid w:val="00FC007B"/>
    <w:rPr>
      <w:rFonts w:ascii="Cambria" w:hAnsi="Cambria"/>
      <w:b/>
      <w:bCs/>
      <w:i/>
      <w:iCs/>
      <w:color w:val="4F81BD"/>
      <w:sz w:val="28"/>
      <w:szCs w:val="28"/>
      <w:lang w:eastAsia="en-US"/>
    </w:rPr>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link w:val="a6"/>
    <w:qFormat/>
    <w:rsid w:val="00A47D62"/>
    <w:pPr>
      <w:overflowPunct/>
      <w:autoSpaceDE/>
      <w:autoSpaceDN/>
      <w:adjustRightInd/>
      <w:jc w:val="center"/>
    </w:pPr>
    <w:rPr>
      <w:sz w:val="28"/>
      <w:szCs w:val="24"/>
    </w:rPr>
  </w:style>
  <w:style w:type="character" w:customStyle="1" w:styleId="a6">
    <w:name w:val="Название Знак"/>
    <w:link w:val="a5"/>
    <w:rsid w:val="00FC007B"/>
    <w:rPr>
      <w:sz w:val="28"/>
      <w:szCs w:val="24"/>
    </w:rPr>
  </w:style>
  <w:style w:type="paragraph" w:styleId="a7">
    <w:name w:val="Subtitle"/>
    <w:basedOn w:val="a"/>
    <w:link w:val="a8"/>
    <w:qFormat/>
    <w:rsid w:val="00A47D62"/>
    <w:pPr>
      <w:overflowPunct/>
      <w:autoSpaceDE/>
      <w:autoSpaceDN/>
      <w:adjustRightInd/>
      <w:ind w:firstLine="709"/>
      <w:jc w:val="both"/>
    </w:pPr>
    <w:rPr>
      <w:sz w:val="28"/>
      <w:szCs w:val="24"/>
    </w:rPr>
  </w:style>
  <w:style w:type="character" w:customStyle="1" w:styleId="a8">
    <w:name w:val="Подзаголовок Знак"/>
    <w:link w:val="a7"/>
    <w:rsid w:val="00A47D62"/>
    <w:rPr>
      <w:sz w:val="28"/>
      <w:szCs w:val="24"/>
      <w:lang w:val="ru-RU" w:eastAsia="ru-RU" w:bidi="ar-SA"/>
    </w:rPr>
  </w:style>
  <w:style w:type="paragraph" w:styleId="a9">
    <w:name w:val="No Spacing"/>
    <w:aliases w:val="Обя,мелкий,мой рабочий,норма,Айгерим,Без интервала2,No Spacing1,свой,14 TNR,МОЙ СТИЛЬ,Без интервала11,исполнитель,Без интеБез интервала,No Spacing11,Елжан,Без интерваль,без интервала,Без интервала111,No Spacing2,Исполнитель,Letters"/>
    <w:link w:val="aa"/>
    <w:uiPriority w:val="99"/>
    <w:qFormat/>
    <w:rsid w:val="00A47D62"/>
    <w:rPr>
      <w:sz w:val="24"/>
      <w:szCs w:val="24"/>
    </w:rPr>
  </w:style>
  <w:style w:type="character" w:customStyle="1" w:styleId="aa">
    <w:name w:val="Без интервала Знак"/>
    <w:aliases w:val="Обя Знак,мелкий Знак,мой рабочий Знак,норма Знак,Айгерим Знак,Без интервала2 Знак,No Spacing1 Знак,свой Знак,14 TNR Знак,МОЙ СТИЛЬ Знак,Без интервала11 Знак,исполнитель Знак,Без интеБез интервала Знак,No Spacing11 Знак,Елжан Знак"/>
    <w:link w:val="a9"/>
    <w:uiPriority w:val="99"/>
    <w:locked/>
    <w:rsid w:val="00FC007B"/>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table" w:styleId="ab">
    <w:name w:val="Table Grid"/>
    <w:basedOn w:val="a1"/>
    <w:uiPriority w:val="9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ad">
    <w:name w:val="Верхний колонтитул Знак"/>
    <w:link w:val="ac"/>
    <w:uiPriority w:val="99"/>
    <w:locked/>
    <w:rsid w:val="00FC007B"/>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e">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uiPriority w:val="99"/>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rsid w:val="001763DE"/>
    <w:pPr>
      <w:spacing w:after="120" w:line="480" w:lineRule="auto"/>
      <w:ind w:left="283"/>
    </w:pPr>
  </w:style>
  <w:style w:type="character" w:styleId="af">
    <w:name w:val="Hyperlink"/>
    <w:uiPriority w:val="99"/>
    <w:rsid w:val="0023374B"/>
    <w:rPr>
      <w:rFonts w:ascii="Times New Roman" w:hAnsi="Times New Roman" w:cs="Times New Roman" w:hint="default"/>
      <w:color w:val="333399"/>
      <w:u w:val="single"/>
    </w:rPr>
  </w:style>
  <w:style w:type="paragraph" w:customStyle="1" w:styleId="af0">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1">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2">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3"/>
    <w:uiPriority w:val="99"/>
    <w:qFormat/>
    <w:rsid w:val="00364E0B"/>
    <w:pPr>
      <w:overflowPunct/>
      <w:autoSpaceDE/>
      <w:autoSpaceDN/>
      <w:adjustRightInd/>
      <w:spacing w:before="100" w:beforeAutospacing="1" w:after="100" w:afterAutospacing="1"/>
    </w:pPr>
    <w:rPr>
      <w:sz w:val="24"/>
      <w:szCs w:val="24"/>
    </w:rPr>
  </w:style>
  <w:style w:type="character" w:customStyle="1" w:styleId="af3">
    <w:name w:val="Обычный (веб) Знак"/>
    <w:aliases w:val="Обычный (Web) Знак,Обычный (веб)1 Знак,Обычный (веб)1 Знак Знак Зн Знак,Знак Знак Знак1,Знак4 Знак Знак Знак,Знак4 Знак1,Знак4 Знак Знак Знак Знак Знак,Знак4 Знак Знак1,Обычный (Web) Знак Знак Знак Знак Знак,Обычный (веб) Знак1 Знак"/>
    <w:link w:val="af2"/>
    <w:uiPriority w:val="99"/>
    <w:locked/>
    <w:rsid w:val="00FC007B"/>
    <w:rPr>
      <w:sz w:val="24"/>
      <w:szCs w:val="24"/>
    </w:rPr>
  </w:style>
  <w:style w:type="character" w:styleId="af4">
    <w:name w:val="page number"/>
    <w:basedOn w:val="a0"/>
    <w:uiPriority w:val="99"/>
    <w:rsid w:val="00BE78CA"/>
  </w:style>
  <w:style w:type="character" w:styleId="af5">
    <w:name w:val="Strong"/>
    <w:qFormat/>
    <w:rsid w:val="007111E8"/>
    <w:rPr>
      <w:b/>
      <w:bCs/>
    </w:rPr>
  </w:style>
  <w:style w:type="paragraph" w:styleId="af6">
    <w:name w:val="footer"/>
    <w:basedOn w:val="a"/>
    <w:link w:val="af7"/>
    <w:uiPriority w:val="99"/>
    <w:rsid w:val="004726FE"/>
    <w:pPr>
      <w:tabs>
        <w:tab w:val="center" w:pos="4677"/>
        <w:tab w:val="right" w:pos="9355"/>
      </w:tabs>
    </w:pPr>
  </w:style>
  <w:style w:type="character" w:customStyle="1" w:styleId="af7">
    <w:name w:val="Нижний колонтитул Знак"/>
    <w:basedOn w:val="a0"/>
    <w:link w:val="af6"/>
    <w:uiPriority w:val="99"/>
    <w:rsid w:val="004726FE"/>
  </w:style>
  <w:style w:type="paragraph" w:customStyle="1" w:styleId="af8">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9">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a">
    <w:name w:val="Знак"/>
    <w:basedOn w:val="a"/>
    <w:autoRedefine/>
    <w:rsid w:val="00C27DE2"/>
    <w:pPr>
      <w:overflowPunct/>
      <w:autoSpaceDE/>
      <w:autoSpaceDN/>
      <w:adjustRightInd/>
      <w:spacing w:after="160" w:line="240" w:lineRule="exact"/>
    </w:pPr>
    <w:rPr>
      <w:rFonts w:eastAsia="SimSun"/>
      <w:b/>
      <w:sz w:val="28"/>
      <w:szCs w:val="24"/>
      <w:lang w:val="en-US" w:eastAsia="en-US"/>
    </w:rPr>
  </w:style>
  <w:style w:type="character" w:customStyle="1" w:styleId="afb">
    <w:name w:val="Текст выноски Знак"/>
    <w:link w:val="afc"/>
    <w:uiPriority w:val="99"/>
    <w:semiHidden/>
    <w:rsid w:val="00FC007B"/>
    <w:rPr>
      <w:rFonts w:ascii="Tahoma" w:eastAsia="Calibri" w:hAnsi="Tahoma" w:cs="Tahoma"/>
      <w:sz w:val="16"/>
      <w:szCs w:val="16"/>
      <w:lang w:eastAsia="en-US"/>
    </w:rPr>
  </w:style>
  <w:style w:type="paragraph" w:styleId="afc">
    <w:name w:val="Balloon Text"/>
    <w:basedOn w:val="a"/>
    <w:link w:val="afb"/>
    <w:uiPriority w:val="99"/>
    <w:semiHidden/>
    <w:unhideWhenUsed/>
    <w:rsid w:val="00FC007B"/>
    <w:pPr>
      <w:overflowPunct/>
      <w:autoSpaceDE/>
      <w:autoSpaceDN/>
      <w:adjustRightInd/>
    </w:pPr>
    <w:rPr>
      <w:rFonts w:ascii="Tahoma" w:eastAsia="Calibri" w:hAnsi="Tahoma" w:cs="Tahoma"/>
      <w:sz w:val="16"/>
      <w:szCs w:val="16"/>
      <w:lang w:eastAsia="en-US"/>
    </w:rPr>
  </w:style>
  <w:style w:type="character" w:styleId="afd">
    <w:name w:val="Emphasis"/>
    <w:qFormat/>
    <w:rsid w:val="00FC007B"/>
    <w:rPr>
      <w:i/>
      <w:iCs/>
    </w:rPr>
  </w:style>
  <w:style w:type="paragraph" w:customStyle="1" w:styleId="Default">
    <w:name w:val="Default"/>
    <w:rsid w:val="00FC007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4910</Words>
  <Characters>27990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Балжан Ниязханқызы Ниязханова</cp:lastModifiedBy>
  <cp:revision>2</cp:revision>
  <dcterms:created xsi:type="dcterms:W3CDTF">2019-02-11T07:55:00Z</dcterms:created>
  <dcterms:modified xsi:type="dcterms:W3CDTF">2019-02-11T07:55:00Z</dcterms:modified>
</cp:coreProperties>
</file>