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2D" w:rsidRDefault="00B0192D" w:rsidP="00B0192D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Борышкердің мүлкін (активтерін) </w:t>
      </w:r>
    </w:p>
    <w:p w:rsidR="00B0192D" w:rsidRDefault="00B0192D" w:rsidP="00B0192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B0192D" w:rsidRDefault="00B0192D" w:rsidP="00B0192D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B0192D" w:rsidRDefault="00B0192D" w:rsidP="00B0192D">
      <w:pPr>
        <w:jc w:val="both"/>
        <w:rPr>
          <w:rStyle w:val="s0"/>
          <w:lang w:val="kk-KZ"/>
        </w:rPr>
      </w:pPr>
    </w:p>
    <w:p w:rsidR="00B0192D" w:rsidRDefault="00B0192D" w:rsidP="00B0192D">
      <w:pPr>
        <w:jc w:val="both"/>
        <w:rPr>
          <w:rStyle w:val="s0"/>
          <w:lang w:val="kk-KZ"/>
        </w:rPr>
      </w:pPr>
    </w:p>
    <w:p w:rsidR="00B0192D" w:rsidRPr="009B0D62" w:rsidRDefault="00B0192D" w:rsidP="00B0192D">
      <w:pPr>
        <w:jc w:val="both"/>
        <w:rPr>
          <w:lang w:val="kk-KZ"/>
        </w:rPr>
      </w:pPr>
      <w:r>
        <w:rPr>
          <w:rStyle w:val="s0"/>
          <w:lang w:val="kk-KZ"/>
        </w:rPr>
        <w:t xml:space="preserve">«Банкроттық басқарушы, Исанов Мухтар Бейсенгалиевич, ЖК </w:t>
      </w:r>
      <w:r>
        <w:rPr>
          <w:lang w:val="kk-KZ"/>
        </w:rPr>
        <w:t>Оразгалиев Т.Ж. – «Ер-Улан» ШҚ</w:t>
      </w:r>
      <w:r>
        <w:rPr>
          <w:rStyle w:val="s0"/>
          <w:lang w:val="kk-KZ"/>
        </w:rPr>
        <w:t xml:space="preserve"> (ЖСН 620601300754,</w:t>
      </w:r>
      <w:r>
        <w:rPr>
          <w:lang w:val="kk-KZ"/>
        </w:rPr>
        <w:t xml:space="preserve"> заңды мекенжайы: ШҚО, Ұлан ауданы, Айыртау ауылы, Танабаев көшесі, 12 ұй,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B0192D" w:rsidRDefault="00B0192D" w:rsidP="00B0192D">
      <w:pPr>
        <w:jc w:val="both"/>
        <w:rPr>
          <w:lang w:val="kk-KZ"/>
        </w:rPr>
      </w:pPr>
    </w:p>
    <w:p w:rsidR="00B0192D" w:rsidRDefault="00B0192D" w:rsidP="00B0192D">
      <w:pPr>
        <w:jc w:val="both"/>
        <w:rPr>
          <w:lang w:val="kk-KZ"/>
        </w:rPr>
      </w:pPr>
      <w:r>
        <w:rPr>
          <w:lang w:val="kk-KZ"/>
        </w:rPr>
        <w:t>- Ауқымы 507,4 га жер теліміне 49 жылға дейін уақытша өтеду жер пайдалану құқығы, мекен-жайы: ШҚО, Ұлан ауданы, Айыртау а.о. Айыртау ауылынан оңтүстік-батысқа қарай 0,5 км, кадастрлық нөмірі 05-079-015-042, , мақсатқа арналуы - шаруалар қожалығын жүргізу үшін.</w:t>
      </w:r>
    </w:p>
    <w:p w:rsidR="00B0192D" w:rsidRPr="009B0D62" w:rsidRDefault="00B0192D" w:rsidP="00B0192D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- </w:t>
      </w:r>
      <w:r>
        <w:rPr>
          <w:lang w:val="kk-KZ"/>
        </w:rPr>
        <w:t>Қосалқы құрылыстармен және жалпы ауқымы 0,69 га жертілемімен, ғимараттармен, а</w:t>
      </w:r>
      <w:r>
        <w:rPr>
          <w:rStyle w:val="s0"/>
          <w:lang w:val="kk-KZ"/>
        </w:rPr>
        <w:t xml:space="preserve">уқымы 496 ш.м. сауда-өндірістік кешені, салынған жылы - </w:t>
      </w:r>
      <w:r>
        <w:rPr>
          <w:lang w:val="kk-KZ"/>
        </w:rPr>
        <w:t xml:space="preserve">1954, жағдайы-қанағаттанарлық, орналасқан мекен-жайы: ШҚО, Ұлан ауданы, Айыртау ауылы, Танабаев көш., 12 үй.    </w:t>
      </w:r>
    </w:p>
    <w:p w:rsidR="00B0192D" w:rsidRDefault="00B0192D" w:rsidP="00B0192D">
      <w:pPr>
        <w:jc w:val="both"/>
        <w:rPr>
          <w:lang w:val="kk-KZ"/>
        </w:rPr>
      </w:pPr>
      <w:r>
        <w:rPr>
          <w:rStyle w:val="s0"/>
          <w:lang w:val="kk-KZ"/>
        </w:rPr>
        <w:t>-</w:t>
      </w:r>
      <w:r>
        <w:rPr>
          <w:lang w:val="kk-KZ"/>
        </w:rPr>
        <w:t xml:space="preserve"> Жалпы ауқымы 5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05-079-039-141, мақсатқа арналуы – балық өнімдерін өсіру және қайта өңдеу бойынша кешен құрылысы.</w:t>
      </w:r>
    </w:p>
    <w:p w:rsidR="00B0192D" w:rsidRDefault="00B0192D" w:rsidP="00B0192D">
      <w:pPr>
        <w:jc w:val="both"/>
        <w:rPr>
          <w:rStyle w:val="s0"/>
          <w:lang w:val="kk-KZ"/>
        </w:rPr>
      </w:pPr>
      <w:r>
        <w:rPr>
          <w:lang w:val="kk-KZ"/>
        </w:rPr>
        <w:t>- Жалпы ауқымы 160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05-079-039-143, мақсатқа арналуы – ауыл шаруашылығын жүргізу үшін.</w:t>
      </w:r>
    </w:p>
    <w:p w:rsidR="00B0192D" w:rsidRDefault="00B0192D" w:rsidP="00B0192D">
      <w:pPr>
        <w:jc w:val="both"/>
        <w:rPr>
          <w:lang w:val="kk-KZ"/>
        </w:rPr>
      </w:pPr>
    </w:p>
    <w:p w:rsidR="00B0192D" w:rsidRDefault="00B0192D" w:rsidP="00B0192D">
      <w:pPr>
        <w:jc w:val="both"/>
        <w:rPr>
          <w:lang w:val="kk-KZ"/>
        </w:rPr>
      </w:pPr>
      <w:r>
        <w:rPr>
          <w:lang w:val="kk-KZ"/>
        </w:rPr>
        <w:t xml:space="preserve">- Ауқымы 0,25 га жер теліміне жеке меншік құқығы, орналасқан мекен-жайы: ШҚО, Ұлан ауданы, Айыртау ауылы,Танабаев көш., 14/2 үй, кадастрлық нөмірі 05-079-013-391,мақсатқа арналуы –тұрғын үй құрылысы үшін. </w:t>
      </w:r>
    </w:p>
    <w:p w:rsidR="00B0192D" w:rsidRDefault="00B0192D" w:rsidP="00B0192D">
      <w:pPr>
        <w:jc w:val="both"/>
        <w:rPr>
          <w:lang w:val="kk-KZ"/>
        </w:rPr>
      </w:pPr>
      <w:r>
        <w:rPr>
          <w:lang w:val="kk-KZ"/>
        </w:rPr>
        <w:t xml:space="preserve">- Ауқымы 0,69 га жер теліміне жеке меншік құқығы, орналасқан мекен-жайы: ШҚО, Ұлан ауданы, Айыртау ауылы,Тоқтаров көш.,1а үй, кадастрлық нөмірі 05-079-013-196, мақсатқа арналуы – мешіт құрылысы үшін. </w:t>
      </w:r>
    </w:p>
    <w:p w:rsidR="00B0192D" w:rsidRDefault="00B0192D" w:rsidP="00B0192D">
      <w:pPr>
        <w:jc w:val="both"/>
        <w:rPr>
          <w:sz w:val="20"/>
          <w:szCs w:val="20"/>
          <w:lang w:val="kk-KZ"/>
        </w:rPr>
      </w:pPr>
    </w:p>
    <w:p w:rsidR="00B0192D" w:rsidRDefault="00B0192D" w:rsidP="00B0192D">
      <w:pPr>
        <w:ind w:firstLine="708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16:00-ке дейін, түскі асқа үзіліс сағат 12:00-ден 13:00-ге дейін, келесі мекен-жай бойынша қабылданады: Өскемен қ., Протозанов 83, 415 офис, тел.  8 (7232) 57 03 32? моб. 8-777-261-87-27. </w:t>
      </w:r>
    </w:p>
    <w:p w:rsidR="00B0192D" w:rsidRDefault="00B0192D" w:rsidP="00B0192D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102 каб., тел. 87232-24-25-62, электрондық мекен-жайы: ndvko@taxeast.mgd.kz </w:t>
      </w:r>
    </w:p>
    <w:p w:rsidR="00B0192D" w:rsidRDefault="00B0192D" w:rsidP="00B0192D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ab/>
      </w:r>
    </w:p>
    <w:p w:rsidR="00D8697A" w:rsidRDefault="00D8697A" w:rsidP="00B0192D">
      <w:pPr>
        <w:jc w:val="both"/>
        <w:rPr>
          <w:rStyle w:val="s0"/>
          <w:lang w:val="kk-KZ"/>
        </w:rPr>
      </w:pPr>
    </w:p>
    <w:p w:rsidR="00D8697A" w:rsidRPr="00D8697A" w:rsidRDefault="00D8697A" w:rsidP="00D8697A">
      <w:pPr>
        <w:rPr>
          <w:rStyle w:val="s0"/>
          <w:color w:val="0C0000"/>
          <w:sz w:val="20"/>
          <w:lang w:val="kk-KZ"/>
        </w:rPr>
      </w:pPr>
      <w:r>
        <w:rPr>
          <w:rStyle w:val="s0"/>
          <w:b/>
          <w:color w:val="0C0000"/>
          <w:sz w:val="20"/>
          <w:lang w:val="kk-KZ"/>
        </w:rPr>
        <w:t>Результаты согласования</w:t>
      </w:r>
      <w:r>
        <w:rPr>
          <w:rStyle w:val="s0"/>
          <w:b/>
          <w:color w:val="0C0000"/>
          <w:sz w:val="20"/>
          <w:lang w:val="kk-KZ"/>
        </w:rPr>
        <w:br/>
      </w:r>
      <w:r>
        <w:rPr>
          <w:rStyle w:val="s0"/>
          <w:color w:val="0C0000"/>
          <w:sz w:val="20"/>
          <w:lang w:val="kk-KZ"/>
        </w:rPr>
        <w:t>18.10.2019 16:52:06: Уалибекова С. К. (Отдел реабилитации и банкротства) - - cогласовано без замечаний</w:t>
      </w:r>
      <w:r>
        <w:rPr>
          <w:rStyle w:val="s0"/>
          <w:color w:val="0C0000"/>
          <w:sz w:val="20"/>
          <w:lang w:val="kk-KZ"/>
        </w:rPr>
        <w:br/>
        <w:t>18.10.2019 16:57:09: Сабиев Е. С. (Управление по работе с задолженностью) - - cогласовано без замечаний</w:t>
      </w:r>
      <w:r>
        <w:rPr>
          <w:rStyle w:val="s0"/>
          <w:color w:val="0C0000"/>
          <w:sz w:val="20"/>
          <w:lang w:val="kk-KZ"/>
        </w:rPr>
        <w:br/>
      </w:r>
    </w:p>
    <w:sectPr w:rsidR="00D8697A" w:rsidRPr="00D869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B8" w:rsidRDefault="003C79B8" w:rsidP="00D8697A">
      <w:r>
        <w:separator/>
      </w:r>
    </w:p>
  </w:endnote>
  <w:endnote w:type="continuationSeparator" w:id="0">
    <w:p w:rsidR="003C79B8" w:rsidRDefault="003C79B8" w:rsidP="00D8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B8" w:rsidRDefault="003C79B8" w:rsidP="00D8697A">
      <w:r>
        <w:separator/>
      </w:r>
    </w:p>
  </w:footnote>
  <w:footnote w:type="continuationSeparator" w:id="0">
    <w:p w:rsidR="003C79B8" w:rsidRDefault="003C79B8" w:rsidP="00D8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7A" w:rsidRDefault="00D869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97A" w:rsidRPr="00D8697A" w:rsidRDefault="00D8697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8697A" w:rsidRPr="00D8697A" w:rsidRDefault="00D8697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FF"/>
    <w:rsid w:val="0006180F"/>
    <w:rsid w:val="003C79B8"/>
    <w:rsid w:val="006D38FB"/>
    <w:rsid w:val="007F3BFF"/>
    <w:rsid w:val="009F452E"/>
    <w:rsid w:val="00B0192D"/>
    <w:rsid w:val="00D8697A"/>
    <w:rsid w:val="00E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0192D"/>
  </w:style>
  <w:style w:type="paragraph" w:styleId="a3">
    <w:name w:val="header"/>
    <w:basedOn w:val="a"/>
    <w:link w:val="a4"/>
    <w:uiPriority w:val="99"/>
    <w:unhideWhenUsed/>
    <w:rsid w:val="00D86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0192D"/>
  </w:style>
  <w:style w:type="paragraph" w:styleId="a3">
    <w:name w:val="header"/>
    <w:basedOn w:val="a"/>
    <w:link w:val="a4"/>
    <w:uiPriority w:val="99"/>
    <w:unhideWhenUsed/>
    <w:rsid w:val="00D86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9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Махамбет Ержанович Дюсембеков</cp:lastModifiedBy>
  <cp:revision>2</cp:revision>
  <dcterms:created xsi:type="dcterms:W3CDTF">2019-10-21T03:32:00Z</dcterms:created>
  <dcterms:modified xsi:type="dcterms:W3CDTF">2019-10-21T03:32:00Z</dcterms:modified>
</cp:coreProperties>
</file>