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37" w:rsidRPr="002E00F4" w:rsidRDefault="001B7437" w:rsidP="001B7437">
      <w:pPr>
        <w:jc w:val="center"/>
        <w:rPr>
          <w:b/>
          <w:lang w:val="kk-KZ"/>
        </w:rPr>
      </w:pPr>
      <w:r w:rsidRPr="002E00F4">
        <w:rPr>
          <w:b/>
          <w:lang w:val="kk-KZ"/>
        </w:rPr>
        <w:t>Әңгімелесуге жіберілген кандидаттардың тізімі</w:t>
      </w:r>
    </w:p>
    <w:p w:rsidR="001B7437" w:rsidRPr="002E00F4" w:rsidRDefault="001B7437" w:rsidP="001B7437">
      <w:pPr>
        <w:ind w:firstLine="708"/>
        <w:jc w:val="both"/>
        <w:rPr>
          <w:b/>
          <w:lang w:val="kk-KZ"/>
        </w:rPr>
      </w:pPr>
      <w:r w:rsidRPr="002E00F4">
        <w:rPr>
          <w:b/>
          <w:lang w:val="kk-KZ"/>
        </w:rPr>
        <w:t>Қазақстан Республикасы Қаржы министрлігі Мемлекеттік кірістер комитетінің Шығыс Қазақстан облысы бойынша Мемлекеттік кірістер дерпартаменті</w:t>
      </w:r>
      <w:r>
        <w:rPr>
          <w:b/>
          <w:lang w:val="kk-KZ"/>
        </w:rPr>
        <w:t xml:space="preserve"> Аягөз ауданы бойынша кірістер басқармасының</w:t>
      </w:r>
      <w:r w:rsidRPr="002E00F4">
        <w:rPr>
          <w:b/>
          <w:lang w:val="kk-KZ"/>
        </w:rPr>
        <w:t xml:space="preserve"> «Б» корпусы бойынша бос мемлекеттік әкімшілік  лауазымына орналасу үшін үшін </w:t>
      </w:r>
      <w:r>
        <w:rPr>
          <w:b/>
          <w:lang w:val="kk-KZ"/>
        </w:rPr>
        <w:t>жалпы</w:t>
      </w:r>
      <w:r w:rsidRPr="002E00F4">
        <w:rPr>
          <w:b/>
          <w:lang w:val="kk-KZ"/>
        </w:rPr>
        <w:t xml:space="preserve"> конкурсқа әңгіме</w:t>
      </w:r>
      <w:r>
        <w:rPr>
          <w:b/>
          <w:lang w:val="kk-KZ"/>
        </w:rPr>
        <w:t>лесуге жіберілген кандидаттар  т</w:t>
      </w:r>
      <w:r w:rsidRPr="002E00F4">
        <w:rPr>
          <w:b/>
          <w:lang w:val="kk-KZ"/>
        </w:rPr>
        <w:t>ізімі</w:t>
      </w:r>
    </w:p>
    <w:p w:rsidR="001B7437" w:rsidRDefault="001B7437" w:rsidP="001B7437">
      <w:pPr>
        <w:jc w:val="both"/>
        <w:rPr>
          <w:b/>
          <w:u w:val="single"/>
          <w:lang w:val="kk-KZ"/>
        </w:rPr>
      </w:pPr>
      <w:r w:rsidRPr="002E00F4">
        <w:rPr>
          <w:b/>
          <w:lang w:val="kk-KZ"/>
        </w:rPr>
        <w:t xml:space="preserve">Әңгімелесу уақыты: 2016 жылғы </w:t>
      </w:r>
      <w:r>
        <w:rPr>
          <w:b/>
          <w:lang w:val="kk-KZ"/>
        </w:rPr>
        <w:t>18 қазан</w:t>
      </w:r>
      <w:r w:rsidRPr="002E00F4">
        <w:rPr>
          <w:b/>
          <w:lang w:val="kk-KZ"/>
        </w:rPr>
        <w:t xml:space="preserve"> </w:t>
      </w:r>
      <w:r w:rsidRPr="006F6128">
        <w:rPr>
          <w:b/>
          <w:lang w:val="kk-KZ"/>
        </w:rPr>
        <w:t xml:space="preserve">сағат </w:t>
      </w:r>
      <w:r>
        <w:rPr>
          <w:b/>
          <w:lang w:val="kk-KZ"/>
        </w:rPr>
        <w:t>16</w:t>
      </w:r>
      <w:r w:rsidRPr="006F6128">
        <w:rPr>
          <w:b/>
          <w:lang w:val="kk-KZ"/>
        </w:rPr>
        <w:t>.00.</w:t>
      </w:r>
      <w:r w:rsidRPr="002E00F4">
        <w:rPr>
          <w:b/>
          <w:lang w:val="kk-KZ"/>
        </w:rPr>
        <w:t xml:space="preserve"> Мекен-жайы: </w:t>
      </w:r>
      <w:r w:rsidRPr="002E00F4">
        <w:rPr>
          <w:b/>
          <w:u w:val="single"/>
          <w:lang w:val="kk-KZ"/>
        </w:rPr>
        <w:t xml:space="preserve">ШҚО, </w:t>
      </w:r>
      <w:r>
        <w:rPr>
          <w:b/>
          <w:u w:val="single"/>
          <w:lang w:val="kk-KZ"/>
        </w:rPr>
        <w:t xml:space="preserve">Аягөз </w:t>
      </w:r>
      <w:r w:rsidRPr="002E00F4">
        <w:rPr>
          <w:b/>
          <w:u w:val="single"/>
          <w:lang w:val="kk-KZ"/>
        </w:rPr>
        <w:t xml:space="preserve">қаласы, </w:t>
      </w:r>
      <w:r>
        <w:rPr>
          <w:b/>
          <w:u w:val="single"/>
          <w:lang w:val="kk-KZ"/>
        </w:rPr>
        <w:t>Абай бульвары</w:t>
      </w:r>
      <w:r w:rsidRPr="002E00F4">
        <w:rPr>
          <w:b/>
          <w:u w:val="single"/>
          <w:lang w:val="kk-KZ"/>
        </w:rPr>
        <w:t xml:space="preserve"> </w:t>
      </w:r>
      <w:r>
        <w:rPr>
          <w:b/>
          <w:u w:val="single"/>
          <w:lang w:val="kk-KZ"/>
        </w:rPr>
        <w:t>52</w:t>
      </w:r>
      <w:r w:rsidRPr="002E00F4">
        <w:rPr>
          <w:b/>
          <w:u w:val="single"/>
          <w:lang w:val="kk-KZ"/>
        </w:rPr>
        <w:t xml:space="preserve"> үй, анықтама үшін телефон: 8(72</w:t>
      </w:r>
      <w:r>
        <w:rPr>
          <w:b/>
          <w:u w:val="single"/>
          <w:lang w:val="kk-KZ"/>
        </w:rPr>
        <w:t>237) 36004, 35192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1B7437" w:rsidRPr="005C66AF" w:rsidTr="00990A60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7" w:rsidRPr="00E823EB" w:rsidRDefault="001B7437" w:rsidP="00990A60">
            <w:pPr>
              <w:rPr>
                <w:b/>
                <w:bCs/>
                <w:color w:val="000000"/>
              </w:rPr>
            </w:pPr>
            <w:r w:rsidRPr="00E823EB">
              <w:rPr>
                <w:b/>
                <w:bCs/>
                <w:color w:val="000000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37" w:rsidRPr="00E823EB" w:rsidRDefault="001B7437" w:rsidP="00990A60">
            <w:pPr>
              <w:rPr>
                <w:color w:val="000000"/>
                <w:lang w:val="kk-KZ"/>
              </w:rPr>
            </w:pPr>
            <w:r w:rsidRPr="00E823EB">
              <w:rPr>
                <w:color w:val="000000"/>
                <w:lang w:val="kk-KZ"/>
              </w:rPr>
              <w:t>АТӘ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37" w:rsidRPr="00E823EB" w:rsidRDefault="001B7437" w:rsidP="00990A60">
            <w:pPr>
              <w:rPr>
                <w:b/>
                <w:bCs/>
                <w:color w:val="000000"/>
                <w:lang w:val="kk-KZ"/>
              </w:rPr>
            </w:pPr>
            <w:r w:rsidRPr="00E823EB">
              <w:rPr>
                <w:b/>
                <w:bCs/>
                <w:color w:val="000000"/>
                <w:lang w:val="kk-KZ"/>
              </w:rPr>
              <w:t>Атқаратын лауазымы</w:t>
            </w:r>
          </w:p>
        </w:tc>
      </w:tr>
      <w:tr w:rsidR="001B7437" w:rsidRPr="005C66AF" w:rsidTr="00990A60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7437" w:rsidRPr="00E86AE5" w:rsidRDefault="001B7437" w:rsidP="00990A60">
            <w:pPr>
              <w:pStyle w:val="1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E86AE5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ҚР ҚМ МКК Шығыс Қазақстан облысы бойынша мемлекеттік кірістер Департаменті Аягөз ауданы бойынша Мемлекеттік кірістер басқармасының </w:t>
            </w:r>
            <w:proofErr w:type="spellStart"/>
            <w:r w:rsidRPr="00E86AE5">
              <w:rPr>
                <w:rFonts w:ascii="Times New Roman" w:hAnsi="Times New Roman" w:cs="Times New Roman"/>
                <w:sz w:val="22"/>
                <w:szCs w:val="22"/>
              </w:rPr>
              <w:t>өндірістік</w:t>
            </w:r>
            <w:proofErr w:type="spellEnd"/>
            <w:r w:rsidRPr="00E86AE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E86AE5">
              <w:rPr>
                <w:rFonts w:ascii="Times New Roman" w:hAnsi="Times New Roman" w:cs="Times New Roman"/>
                <w:sz w:val="22"/>
                <w:szCs w:val="22"/>
              </w:rPr>
              <w:t>емес</w:t>
            </w:r>
            <w:proofErr w:type="spellEnd"/>
            <w:r w:rsidRPr="00E86A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6AE5">
              <w:rPr>
                <w:rFonts w:ascii="Times New Roman" w:hAnsi="Times New Roman" w:cs="Times New Roman"/>
                <w:sz w:val="22"/>
                <w:szCs w:val="22"/>
              </w:rPr>
              <w:t>төлемдерді</w:t>
            </w:r>
            <w:proofErr w:type="spellEnd"/>
            <w:r w:rsidRPr="00E86A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6AE5">
              <w:rPr>
                <w:rFonts w:ascii="Times New Roman" w:hAnsi="Times New Roman" w:cs="Times New Roman"/>
                <w:sz w:val="22"/>
                <w:szCs w:val="22"/>
              </w:rPr>
              <w:t>және</w:t>
            </w:r>
            <w:proofErr w:type="spellEnd"/>
            <w:r w:rsidRPr="00E86AE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E86AE5">
              <w:rPr>
                <w:rFonts w:ascii="Times New Roman" w:hAnsi="Times New Roman" w:cs="Times New Roman"/>
                <w:sz w:val="22"/>
                <w:szCs w:val="22"/>
              </w:rPr>
              <w:t>арнайы</w:t>
            </w:r>
            <w:proofErr w:type="spellEnd"/>
            <w:r w:rsidRPr="00E86AE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E86AE5">
              <w:rPr>
                <w:rFonts w:ascii="Times New Roman" w:hAnsi="Times New Roman" w:cs="Times New Roman"/>
                <w:sz w:val="22"/>
                <w:szCs w:val="22"/>
              </w:rPr>
              <w:t>салық</w:t>
            </w:r>
            <w:proofErr w:type="spellEnd"/>
            <w:r w:rsidRPr="00E86A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6AE5">
              <w:rPr>
                <w:rFonts w:ascii="Times New Roman" w:hAnsi="Times New Roman" w:cs="Times New Roman"/>
                <w:sz w:val="22"/>
                <w:szCs w:val="22"/>
              </w:rPr>
              <w:t>режимдерін</w:t>
            </w:r>
            <w:proofErr w:type="spellEnd"/>
            <w:r w:rsidRPr="00E86A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6AE5">
              <w:rPr>
                <w:rFonts w:ascii="Times New Roman" w:hAnsi="Times New Roman" w:cs="Times New Roman"/>
                <w:sz w:val="22"/>
                <w:szCs w:val="22"/>
              </w:rPr>
              <w:t>әкімшілендіру</w:t>
            </w:r>
            <w:proofErr w:type="spellEnd"/>
            <w:r w:rsidRPr="00E86AE5">
              <w:rPr>
                <w:rFonts w:ascii="Times New Roman" w:hAnsi="Times New Roman" w:cs="Times New Roman"/>
              </w:rPr>
              <w:t xml:space="preserve"> </w:t>
            </w:r>
            <w:r w:rsidRPr="00E86AE5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бөлімінің бас маманы лауазымына </w:t>
            </w:r>
          </w:p>
        </w:tc>
      </w:tr>
      <w:tr w:rsidR="001B7437" w:rsidRPr="0003645A" w:rsidTr="00990A60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7" w:rsidRPr="00E823EB" w:rsidRDefault="001B7437" w:rsidP="00990A60">
            <w:pPr>
              <w:jc w:val="center"/>
              <w:rPr>
                <w:b/>
                <w:bCs/>
                <w:color w:val="000000"/>
              </w:rPr>
            </w:pPr>
            <w:r w:rsidRPr="00E823EB">
              <w:rPr>
                <w:b/>
                <w:bCs/>
                <w:color w:val="000000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37" w:rsidRDefault="001B7437" w:rsidP="001B7437">
            <w:pPr>
              <w:ind w:leftChars="-5" w:hangingChars="5" w:hanging="12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Джанабекова Әсем Мәдетбекқызы</w:t>
            </w:r>
          </w:p>
          <w:p w:rsidR="001B7437" w:rsidRPr="00210B7C" w:rsidRDefault="001B7437" w:rsidP="001B7437">
            <w:pPr>
              <w:ind w:leftChars="-5" w:left="-1" w:hangingChars="5" w:hanging="1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37" w:rsidRPr="0003645A" w:rsidRDefault="001B7437" w:rsidP="00990A60">
            <w:pPr>
              <w:rPr>
                <w:color w:val="000000"/>
                <w:lang w:val="kk-KZ"/>
              </w:rPr>
            </w:pPr>
          </w:p>
        </w:tc>
      </w:tr>
      <w:tr w:rsidR="001B7437" w:rsidRPr="0003645A" w:rsidTr="00990A60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7" w:rsidRPr="00E823EB" w:rsidRDefault="001B7437" w:rsidP="00990A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37" w:rsidRPr="00210B7C" w:rsidRDefault="001B7437" w:rsidP="001B7437">
            <w:pPr>
              <w:ind w:leftChars="-5" w:hangingChars="5" w:hanging="12"/>
              <w:rPr>
                <w:sz w:val="22"/>
                <w:szCs w:val="22"/>
              </w:rPr>
            </w:pPr>
            <w:r>
              <w:rPr>
                <w:b/>
                <w:color w:val="000000"/>
                <w:lang w:val="kk-KZ"/>
              </w:rPr>
              <w:t>Атыгаева Аяулым Айбекқызы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37" w:rsidRPr="0003645A" w:rsidRDefault="001B7437" w:rsidP="00990A60">
            <w:pPr>
              <w:rPr>
                <w:color w:val="000000"/>
                <w:lang w:val="kk-KZ"/>
              </w:rPr>
            </w:pPr>
          </w:p>
        </w:tc>
      </w:tr>
    </w:tbl>
    <w:p w:rsidR="001B7437" w:rsidRPr="00FF77F1" w:rsidRDefault="001B7437" w:rsidP="001B7437">
      <w:pPr>
        <w:rPr>
          <w:lang w:val="kk-KZ"/>
        </w:rPr>
      </w:pPr>
    </w:p>
    <w:p w:rsidR="002F081A" w:rsidRDefault="002F081A">
      <w:bookmarkStart w:id="0" w:name="_GoBack"/>
      <w:bookmarkEnd w:id="0"/>
    </w:p>
    <w:sectPr w:rsidR="002F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37"/>
    <w:rsid w:val="001B7437"/>
    <w:rsid w:val="002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43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43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2016-10-17T12:36:00Z</dcterms:created>
  <dcterms:modified xsi:type="dcterms:W3CDTF">2016-10-17T12:37:00Z</dcterms:modified>
</cp:coreProperties>
</file>