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EF" w:rsidRPr="00D149DA" w:rsidRDefault="008A4FEF" w:rsidP="008A4FEF">
      <w:pPr>
        <w:jc w:val="center"/>
        <w:rPr>
          <w:b/>
          <w:lang w:val="kk-KZ"/>
        </w:rPr>
      </w:pPr>
      <w:r w:rsidRPr="00D149DA">
        <w:rPr>
          <w:b/>
          <w:lang w:val="kk-KZ"/>
        </w:rPr>
        <w:t xml:space="preserve">Қазақстан Республикасы Қаржы министрлігінің Мемлекеттік кірістер комитеті </w:t>
      </w:r>
      <w:r>
        <w:rPr>
          <w:b/>
          <w:lang w:val="kk-KZ"/>
        </w:rPr>
        <w:t xml:space="preserve">Шығыс Қазақстан облысы бойынша мемлекеттік кірістер департамнті Үржар ауданы бойынша мемлекеттік кірістер басқарамсы </w:t>
      </w:r>
      <w:r w:rsidRPr="00286439">
        <w:rPr>
          <w:b/>
          <w:lang w:val="kk-KZ"/>
        </w:rPr>
        <w:t xml:space="preserve">конкурс комиссиясының оң қорытындысын алған кандидаттардың </w:t>
      </w:r>
      <w:r w:rsidRPr="00D149DA">
        <w:rPr>
          <w:b/>
          <w:lang w:val="kk-KZ"/>
        </w:rPr>
        <w:t xml:space="preserve">тізімі 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1514"/>
        <w:gridCol w:w="8976"/>
      </w:tblGrid>
      <w:tr w:rsidR="008A4FEF" w:rsidRPr="005C66AF" w:rsidTr="005A7773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EF" w:rsidRPr="005C66AF" w:rsidRDefault="008A4FEF" w:rsidP="005A7773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EF" w:rsidRPr="00604DDE" w:rsidRDefault="008A4FEF" w:rsidP="005A7773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АТЖ</w:t>
            </w:r>
          </w:p>
        </w:tc>
      </w:tr>
      <w:tr w:rsidR="008A4FEF" w:rsidRPr="005C66AF" w:rsidTr="005A7773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4FEF" w:rsidRPr="00286439" w:rsidRDefault="008A4FEF" w:rsidP="005A77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k-KZ"/>
              </w:rPr>
              <w:t>Ұйымдастырушылық-құқықтық жұмыстар және өндіру бөлімінің бас маман</w:t>
            </w:r>
            <w:r w:rsidRPr="00286439">
              <w:rPr>
                <w:b/>
                <w:bCs/>
                <w:color w:val="000000"/>
                <w:lang w:val="kk-KZ"/>
              </w:rPr>
              <w:t xml:space="preserve"> лауазымына </w:t>
            </w:r>
          </w:p>
        </w:tc>
      </w:tr>
      <w:tr w:rsidR="008A4FEF" w:rsidRPr="005C66AF" w:rsidTr="005A777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EF" w:rsidRPr="005C66AF" w:rsidRDefault="008A4FEF" w:rsidP="005A7773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EF" w:rsidRPr="00286439" w:rsidRDefault="008A4FEF" w:rsidP="005A7773">
            <w:pPr>
              <w:rPr>
                <w:b/>
                <w:color w:val="000000"/>
              </w:rPr>
            </w:pPr>
            <w:r>
              <w:rPr>
                <w:b/>
                <w:lang w:val="kk-KZ"/>
              </w:rPr>
              <w:t>Абиханова Айжан Мустафаевна</w:t>
            </w:r>
          </w:p>
        </w:tc>
      </w:tr>
    </w:tbl>
    <w:p w:rsidR="008A4FEF" w:rsidRPr="005C66AF" w:rsidRDefault="008A4FEF" w:rsidP="008A4FEF">
      <w:pPr>
        <w:jc w:val="both"/>
        <w:rPr>
          <w:sz w:val="26"/>
          <w:szCs w:val="26"/>
          <w:lang w:val="kk-KZ"/>
        </w:rPr>
      </w:pPr>
    </w:p>
    <w:p w:rsidR="005F5C19" w:rsidRDefault="005F5C19">
      <w:bookmarkStart w:id="0" w:name="_GoBack"/>
      <w:bookmarkEnd w:id="0"/>
    </w:p>
    <w:sectPr w:rsidR="005F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EF"/>
    <w:rsid w:val="005F5C19"/>
    <w:rsid w:val="008A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2016-10-17T12:29:00Z</dcterms:created>
  <dcterms:modified xsi:type="dcterms:W3CDTF">2016-10-17T12:29:00Z</dcterms:modified>
</cp:coreProperties>
</file>