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CA" w:rsidRPr="00C67BD3" w:rsidRDefault="000368CA" w:rsidP="000368CA">
      <w:pPr>
        <w:ind w:firstLine="708"/>
        <w:jc w:val="center"/>
        <w:rPr>
          <w:rStyle w:val="a3"/>
          <w:b w:val="0"/>
          <w:color w:val="000000"/>
          <w:sz w:val="24"/>
          <w:lang w:val="kk-KZ"/>
        </w:rPr>
      </w:pPr>
      <w:r w:rsidRPr="00C67BD3">
        <w:rPr>
          <w:b/>
          <w:sz w:val="24"/>
          <w:lang w:val="kk-KZ" w:eastAsia="x-none"/>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w:t>
      </w:r>
      <w:r w:rsidRPr="00C67BD3">
        <w:rPr>
          <w:rStyle w:val="a3"/>
          <w:color w:val="000000"/>
          <w:sz w:val="24"/>
          <w:lang w:val="kk-KZ"/>
        </w:rPr>
        <w:t>конкурстық комиссиясының 08.12.2016ж. №1 шешімі</w:t>
      </w:r>
    </w:p>
    <w:p w:rsidR="000368CA" w:rsidRDefault="000368CA" w:rsidP="000368CA">
      <w:pPr>
        <w:jc w:val="center"/>
        <w:rPr>
          <w:b/>
          <w:sz w:val="24"/>
          <w:lang w:val="kk-KZ"/>
        </w:rPr>
      </w:pPr>
    </w:p>
    <w:p w:rsidR="000368CA" w:rsidRPr="006C4405" w:rsidRDefault="000368CA" w:rsidP="000368CA">
      <w:pPr>
        <w:pStyle w:val="a4"/>
        <w:spacing w:before="0" w:beforeAutospacing="0" w:after="0" w:afterAutospacing="0"/>
        <w:jc w:val="center"/>
        <w:rPr>
          <w:b/>
          <w:szCs w:val="24"/>
          <w:u w:val="single"/>
          <w:lang w:val="kk-KZ" w:eastAsia="x-none"/>
        </w:rPr>
      </w:pPr>
      <w:r w:rsidRPr="006C4405">
        <w:rPr>
          <w:b/>
          <w:szCs w:val="24"/>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дерпартаменті  </w:t>
      </w:r>
      <w:r w:rsidRPr="006C4405">
        <w:rPr>
          <w:b/>
          <w:szCs w:val="24"/>
          <w:u w:val="single"/>
          <w:lang w:val="kk-KZ" w:eastAsia="x-none"/>
        </w:rPr>
        <w:t>Глубокое ауданы бойынша мемлекеттік кірістер басқармасының «Б» корпусы  бойынша бос мемлекеттік әкімшілік лауазымына орналасу үшін</w:t>
      </w:r>
      <w:r w:rsidRPr="006C4405">
        <w:rPr>
          <w:b/>
          <w:bCs/>
          <w:iCs/>
          <w:szCs w:val="24"/>
          <w:u w:val="single"/>
          <w:lang w:val="kk-KZ" w:eastAsia="x-none"/>
        </w:rPr>
        <w:t xml:space="preserve"> Қазақстан Республикасы Қаржы министрлігі мемлекеттік қызметшілері арасындағы ішкі конкурсқа әңгімелесуге жіберілгендердің тізімі</w:t>
      </w:r>
    </w:p>
    <w:p w:rsidR="000368CA" w:rsidRPr="006C4405" w:rsidRDefault="000368CA" w:rsidP="000368CA">
      <w:pPr>
        <w:ind w:firstLine="708"/>
        <w:jc w:val="both"/>
        <w:rPr>
          <w:b/>
          <w:sz w:val="24"/>
          <w:lang w:val="kk-KZ" w:eastAsia="x-none"/>
        </w:rPr>
      </w:pPr>
      <w:r w:rsidRPr="006C4405">
        <w:rPr>
          <w:b/>
          <w:sz w:val="24"/>
          <w:lang w:val="kk-KZ" w:eastAsia="x-none"/>
        </w:rPr>
        <w:t xml:space="preserve"> Әңгімелесу уақыты: 2016 жыл 09 желтоқсан сағат 10.00  Мекен-жайы:</w:t>
      </w:r>
    </w:p>
    <w:p w:rsidR="000368CA" w:rsidRPr="006C4405" w:rsidRDefault="000368CA" w:rsidP="000368CA">
      <w:pPr>
        <w:pStyle w:val="a4"/>
        <w:spacing w:before="0" w:beforeAutospacing="0" w:after="0" w:afterAutospacing="0"/>
        <w:jc w:val="both"/>
        <w:rPr>
          <w:b/>
          <w:szCs w:val="24"/>
          <w:u w:val="single"/>
          <w:lang w:val="kk-KZ" w:eastAsia="x-none"/>
        </w:rPr>
      </w:pPr>
      <w:r w:rsidRPr="006C4405">
        <w:rPr>
          <w:b/>
          <w:szCs w:val="24"/>
          <w:lang w:val="kk-KZ" w:eastAsia="x-none"/>
        </w:rPr>
        <w:t xml:space="preserve">ШҚО, </w:t>
      </w:r>
      <w:r w:rsidRPr="006C4405">
        <w:rPr>
          <w:b/>
          <w:szCs w:val="24"/>
          <w:u w:val="single"/>
          <w:lang w:val="kk-KZ" w:eastAsia="x-none"/>
        </w:rPr>
        <w:t>Глубокое ауданы, Глубокое кенті, Пирогов көшесі, 19 үй, анықтама телефоны: 8(72331) 2-10-62,  2-21-00</w:t>
      </w:r>
    </w:p>
    <w:p w:rsidR="000368CA" w:rsidRDefault="000368CA" w:rsidP="000368CA">
      <w:pPr>
        <w:pStyle w:val="ListParagraph"/>
        <w:jc w:val="both"/>
        <w:rPr>
          <w:sz w:val="28"/>
          <w:szCs w:val="28"/>
          <w:lang w:val="kk-KZ"/>
        </w:rPr>
      </w:pPr>
    </w:p>
    <w:tbl>
      <w:tblPr>
        <w:tblW w:w="10609" w:type="dxa"/>
        <w:tblInd w:w="-601" w:type="dxa"/>
        <w:tblLook w:val="00A0" w:firstRow="1" w:lastRow="0" w:firstColumn="1" w:lastColumn="0" w:noHBand="0" w:noVBand="0"/>
      </w:tblPr>
      <w:tblGrid>
        <w:gridCol w:w="1069"/>
        <w:gridCol w:w="3875"/>
        <w:gridCol w:w="5665"/>
      </w:tblGrid>
      <w:tr w:rsidR="000368CA" w:rsidRPr="005C66AF" w:rsidTr="00E85DE5">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0368CA" w:rsidRPr="005C66AF" w:rsidRDefault="000368CA" w:rsidP="00E85DE5">
            <w:pPr>
              <w:rPr>
                <w:b/>
                <w:bCs/>
                <w:color w:val="000000"/>
              </w:rPr>
            </w:pPr>
            <w:r>
              <w:rPr>
                <w:b/>
                <w:bCs/>
                <w:color w:val="000000"/>
                <w:sz w:val="22"/>
                <w:szCs w:val="22"/>
                <w:lang w:val="kk-KZ"/>
              </w:rPr>
              <w:t xml:space="preserve">р/с </w:t>
            </w:r>
            <w:r w:rsidRPr="005C66AF">
              <w:rPr>
                <w:b/>
                <w:bCs/>
                <w:color w:val="000000"/>
                <w:sz w:val="22"/>
                <w:szCs w:val="22"/>
              </w:rPr>
              <w:t xml:space="preserve">№ </w:t>
            </w:r>
          </w:p>
        </w:tc>
        <w:tc>
          <w:tcPr>
            <w:tcW w:w="3875" w:type="dxa"/>
            <w:tcBorders>
              <w:top w:val="single" w:sz="4" w:space="0" w:color="auto"/>
              <w:left w:val="nil"/>
              <w:bottom w:val="single" w:sz="4" w:space="0" w:color="auto"/>
              <w:right w:val="single" w:sz="4" w:space="0" w:color="auto"/>
            </w:tcBorders>
            <w:vAlign w:val="center"/>
          </w:tcPr>
          <w:p w:rsidR="000368CA" w:rsidRPr="00F24075" w:rsidRDefault="000368CA" w:rsidP="00E85DE5">
            <w:pPr>
              <w:rPr>
                <w:color w:val="000000"/>
                <w:lang w:val="kk-KZ"/>
              </w:rPr>
            </w:pPr>
            <w:r>
              <w:rPr>
                <w:color w:val="000000"/>
                <w:sz w:val="22"/>
                <w:szCs w:val="22"/>
                <w:lang w:val="kk-KZ"/>
              </w:rPr>
              <w:t>АТӘ</w:t>
            </w:r>
          </w:p>
        </w:tc>
        <w:tc>
          <w:tcPr>
            <w:tcW w:w="5665" w:type="dxa"/>
            <w:tcBorders>
              <w:top w:val="single" w:sz="4" w:space="0" w:color="auto"/>
              <w:left w:val="nil"/>
              <w:bottom w:val="single" w:sz="4" w:space="0" w:color="auto"/>
              <w:right w:val="single" w:sz="4" w:space="0" w:color="auto"/>
            </w:tcBorders>
            <w:vAlign w:val="center"/>
          </w:tcPr>
          <w:p w:rsidR="000368CA" w:rsidRPr="00F24075" w:rsidRDefault="000368CA" w:rsidP="00E85DE5">
            <w:pPr>
              <w:rPr>
                <w:b/>
                <w:bCs/>
                <w:color w:val="000000"/>
                <w:lang w:val="kk-KZ"/>
              </w:rPr>
            </w:pPr>
            <w:r>
              <w:rPr>
                <w:b/>
                <w:bCs/>
                <w:color w:val="000000"/>
                <w:sz w:val="22"/>
                <w:szCs w:val="22"/>
                <w:lang w:val="kk-KZ"/>
              </w:rPr>
              <w:t>Атқаратын лауазымы</w:t>
            </w:r>
          </w:p>
        </w:tc>
      </w:tr>
      <w:tr w:rsidR="000368CA" w:rsidRPr="00F24075" w:rsidTr="00E85DE5">
        <w:trPr>
          <w:trHeight w:val="551"/>
        </w:trPr>
        <w:tc>
          <w:tcPr>
            <w:tcW w:w="10609" w:type="dxa"/>
            <w:gridSpan w:val="3"/>
            <w:tcBorders>
              <w:top w:val="single" w:sz="4" w:space="0" w:color="auto"/>
              <w:left w:val="single" w:sz="4" w:space="0" w:color="auto"/>
              <w:bottom w:val="single" w:sz="4" w:space="0" w:color="auto"/>
              <w:right w:val="single" w:sz="4" w:space="0" w:color="000000"/>
            </w:tcBorders>
          </w:tcPr>
          <w:p w:rsidR="000368CA" w:rsidRPr="00106D28" w:rsidRDefault="000368CA" w:rsidP="00E85DE5">
            <w:pPr>
              <w:jc w:val="both"/>
              <w:rPr>
                <w:b/>
                <w:szCs w:val="28"/>
                <w:lang w:val="kk-KZ"/>
              </w:rPr>
            </w:pPr>
            <w:r w:rsidRPr="00106D28">
              <w:rPr>
                <w:b/>
                <w:sz w:val="24"/>
                <w:lang w:val="kk-KZ"/>
              </w:rPr>
              <w:t>Глубокое ауданы бойынша Мемлекеттік кірістер басқармасының</w:t>
            </w:r>
            <w:r w:rsidRPr="00106D28">
              <w:rPr>
                <w:b/>
                <w:sz w:val="24"/>
                <w:lang w:val="kk-KZ" w:eastAsia="ko-KR"/>
              </w:rPr>
              <w:t xml:space="preserve">  салық төлеушілермен</w:t>
            </w:r>
            <w:r w:rsidRPr="00106D28">
              <w:rPr>
                <w:b/>
                <w:sz w:val="24"/>
                <w:lang w:val="kk-KZ"/>
              </w:rPr>
              <w:t xml:space="preserve"> жұмыс бөлімінің басшысы</w:t>
            </w:r>
          </w:p>
        </w:tc>
      </w:tr>
      <w:tr w:rsidR="000368CA" w:rsidRPr="00F24075" w:rsidTr="00E85DE5">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0368CA" w:rsidRPr="00E60F29" w:rsidRDefault="000368CA" w:rsidP="00E85DE5">
            <w:pPr>
              <w:jc w:val="center"/>
              <w:rPr>
                <w:b/>
                <w:bCs/>
                <w:color w:val="000000"/>
                <w:sz w:val="24"/>
              </w:rPr>
            </w:pPr>
            <w:r w:rsidRPr="00E60F29">
              <w:rPr>
                <w:b/>
                <w:bCs/>
                <w:color w:val="000000"/>
                <w:sz w:val="24"/>
              </w:rPr>
              <w:t>1</w:t>
            </w:r>
          </w:p>
        </w:tc>
        <w:tc>
          <w:tcPr>
            <w:tcW w:w="9540" w:type="dxa"/>
            <w:gridSpan w:val="2"/>
            <w:tcBorders>
              <w:top w:val="single" w:sz="4" w:space="0" w:color="auto"/>
              <w:left w:val="nil"/>
              <w:bottom w:val="single" w:sz="4" w:space="0" w:color="auto"/>
              <w:right w:val="single" w:sz="4" w:space="0" w:color="auto"/>
            </w:tcBorders>
            <w:vAlign w:val="center"/>
          </w:tcPr>
          <w:p w:rsidR="000368CA" w:rsidRPr="00C67BD3" w:rsidRDefault="000368CA" w:rsidP="00E85DE5">
            <w:pPr>
              <w:pStyle w:val="NoSpacing"/>
              <w:rPr>
                <w:sz w:val="24"/>
                <w:szCs w:val="24"/>
                <w:lang w:val="kk-KZ"/>
              </w:rPr>
            </w:pPr>
            <w:r w:rsidRPr="00C67BD3">
              <w:rPr>
                <w:sz w:val="24"/>
                <w:szCs w:val="24"/>
                <w:lang w:val="kk-KZ"/>
              </w:rPr>
              <w:t>Адильханов Роллан Рузабекович</w:t>
            </w:r>
          </w:p>
          <w:p w:rsidR="000368CA" w:rsidRPr="00F81A56" w:rsidRDefault="000368CA" w:rsidP="00E85DE5">
            <w:pPr>
              <w:rPr>
                <w:b/>
                <w:color w:val="000000"/>
                <w:sz w:val="24"/>
              </w:rPr>
            </w:pPr>
          </w:p>
        </w:tc>
      </w:tr>
    </w:tbl>
    <w:p w:rsidR="000368CA" w:rsidRDefault="000368CA" w:rsidP="000368CA">
      <w:pPr>
        <w:rPr>
          <w:lang w:val="kk-KZ"/>
        </w:rPr>
      </w:pPr>
    </w:p>
    <w:p w:rsidR="000D2DD7" w:rsidRDefault="000D2DD7">
      <w:bookmarkStart w:id="0" w:name="_GoBack"/>
      <w:bookmarkEnd w:id="0"/>
    </w:p>
    <w:sectPr w:rsidR="000D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CA"/>
    <w:rsid w:val="000368CA"/>
    <w:rsid w:val="000D2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C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368CA"/>
    <w:pPr>
      <w:ind w:left="720"/>
      <w:contextualSpacing/>
    </w:pPr>
    <w:rPr>
      <w:rFonts w:eastAsia="Calibri"/>
      <w:sz w:val="24"/>
    </w:rPr>
  </w:style>
  <w:style w:type="character" w:styleId="a3">
    <w:name w:val="Strong"/>
    <w:basedOn w:val="a0"/>
    <w:qFormat/>
    <w:rsid w:val="000368CA"/>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68CA"/>
    <w:pPr>
      <w:spacing w:before="100" w:beforeAutospacing="1" w:after="100" w:afterAutospacing="1"/>
    </w:pPr>
    <w:rPr>
      <w:sz w:val="24"/>
      <w:szCs w:val="20"/>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0368CA"/>
    <w:rPr>
      <w:rFonts w:ascii="Times New Roman" w:eastAsia="Times New Roman" w:hAnsi="Times New Roman" w:cs="Times New Roman"/>
      <w:sz w:val="24"/>
      <w:szCs w:val="20"/>
      <w:lang w:eastAsia="ru-RU"/>
    </w:rPr>
  </w:style>
  <w:style w:type="paragraph" w:customStyle="1" w:styleId="NoSpacing">
    <w:name w:val="No Spacing"/>
    <w:rsid w:val="000368C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C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368CA"/>
    <w:pPr>
      <w:ind w:left="720"/>
      <w:contextualSpacing/>
    </w:pPr>
    <w:rPr>
      <w:rFonts w:eastAsia="Calibri"/>
      <w:sz w:val="24"/>
    </w:rPr>
  </w:style>
  <w:style w:type="character" w:styleId="a3">
    <w:name w:val="Strong"/>
    <w:basedOn w:val="a0"/>
    <w:qFormat/>
    <w:rsid w:val="000368CA"/>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68CA"/>
    <w:pPr>
      <w:spacing w:before="100" w:beforeAutospacing="1" w:after="100" w:afterAutospacing="1"/>
    </w:pPr>
    <w:rPr>
      <w:sz w:val="24"/>
      <w:szCs w:val="20"/>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0368CA"/>
    <w:rPr>
      <w:rFonts w:ascii="Times New Roman" w:eastAsia="Times New Roman" w:hAnsi="Times New Roman" w:cs="Times New Roman"/>
      <w:sz w:val="24"/>
      <w:szCs w:val="20"/>
      <w:lang w:eastAsia="ru-RU"/>
    </w:rPr>
  </w:style>
  <w:style w:type="paragraph" w:customStyle="1" w:styleId="NoSpacing">
    <w:name w:val="No Spacing"/>
    <w:rsid w:val="000368C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1</cp:revision>
  <dcterms:created xsi:type="dcterms:W3CDTF">2016-12-08T09:34:00Z</dcterms:created>
  <dcterms:modified xsi:type="dcterms:W3CDTF">2016-12-08T09:34:00Z</dcterms:modified>
</cp:coreProperties>
</file>