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99B" w:rsidRPr="0072265B" w:rsidRDefault="00CA299B" w:rsidP="00CA299B">
      <w:pPr>
        <w:pStyle w:val="a4"/>
        <w:spacing w:before="0" w:beforeAutospacing="0" w:after="0" w:afterAutospacing="0"/>
        <w:jc w:val="both"/>
        <w:rPr>
          <w:b/>
          <w:u w:val="single"/>
          <w:lang w:val="kk-KZ" w:eastAsia="x-none"/>
        </w:rPr>
      </w:pPr>
      <w:r w:rsidRPr="0072265B">
        <w:rPr>
          <w:b/>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департаментінің Шемонаиха ауданы бойынша мемлекеттік кірістер басқармасы, индекс 071800</w:t>
      </w:r>
      <w:r w:rsidRPr="0072265B">
        <w:rPr>
          <w:b/>
          <w:sz w:val="28"/>
          <w:szCs w:val="28"/>
          <w:lang w:val="kk-KZ"/>
        </w:rPr>
        <w:t>,</w:t>
      </w:r>
      <w:r>
        <w:rPr>
          <w:b/>
          <w:sz w:val="28"/>
          <w:szCs w:val="28"/>
          <w:lang w:val="kk-KZ"/>
        </w:rPr>
        <w:t xml:space="preserve"> </w:t>
      </w:r>
      <w:r w:rsidRPr="00D5308C">
        <w:rPr>
          <w:sz w:val="28"/>
          <w:szCs w:val="28"/>
          <w:lang w:val="kk-KZ"/>
        </w:rPr>
        <w:t>ВКО</w:t>
      </w:r>
      <w:r w:rsidRPr="0072265B">
        <w:rPr>
          <w:b/>
          <w:lang w:val="kk-KZ"/>
        </w:rPr>
        <w:t xml:space="preserve"> Шемонаиха қаласы, Б. Момышулы көшесі, 43</w:t>
      </w:r>
      <w:r>
        <w:rPr>
          <w:b/>
          <w:lang w:val="kk-KZ"/>
        </w:rPr>
        <w:t>-үй, анықтама үшін телефон:</w:t>
      </w:r>
      <w:r w:rsidRPr="0072265B">
        <w:rPr>
          <w:b/>
          <w:lang w:val="kk-KZ" w:eastAsia="x-none"/>
        </w:rPr>
        <w:t xml:space="preserve"> 8(723332)3-21-00, </w:t>
      </w:r>
      <w:r w:rsidRPr="0072265B">
        <w:rPr>
          <w:b/>
          <w:color w:val="000000"/>
          <w:lang w:val="kk-KZ" w:eastAsia="x-none"/>
        </w:rPr>
        <w:t xml:space="preserve">факс 8(72332)3-24-15, </w:t>
      </w:r>
      <w:r w:rsidRPr="0072265B">
        <w:rPr>
          <w:b/>
          <w:lang w:val="kk-KZ" w:eastAsia="x-none"/>
        </w:rPr>
        <w:t>e</w:t>
      </w:r>
      <w:r w:rsidRPr="0072265B">
        <w:rPr>
          <w:b/>
          <w:lang w:val="kk-KZ"/>
        </w:rPr>
        <w:t>-</w:t>
      </w:r>
      <w:r w:rsidRPr="0072265B">
        <w:rPr>
          <w:b/>
          <w:lang w:val="kk-KZ" w:eastAsia="x-none"/>
        </w:rPr>
        <w:t xml:space="preserve">mail: </w:t>
      </w:r>
      <w:r w:rsidRPr="0072265B">
        <w:rPr>
          <w:b/>
          <w:lang w:val="kk-KZ"/>
        </w:rPr>
        <w:t xml:space="preserve">shemonaiha@taxeast. nalog.kz </w:t>
      </w:r>
      <w:r w:rsidRPr="0072265B">
        <w:rPr>
          <w:rFonts w:eastAsia="Times New Roman"/>
          <w:b/>
          <w:lang w:val="kk-KZ"/>
        </w:rPr>
        <w:t>Қазақстан Республикасы Қаржы министрлігінің мемлеке</w:t>
      </w:r>
      <w:r>
        <w:rPr>
          <w:rFonts w:eastAsia="Times New Roman"/>
          <w:b/>
          <w:lang w:val="kk-KZ"/>
        </w:rPr>
        <w:t xml:space="preserve">ттік қызметшілері арасындағы </w:t>
      </w:r>
      <w:r w:rsidRPr="0072265B">
        <w:rPr>
          <w:rFonts w:eastAsia="Times New Roman"/>
          <w:b/>
          <w:lang w:val="kk-KZ"/>
        </w:rPr>
        <w:t>«Б» корпусының бос</w:t>
      </w:r>
      <w:r>
        <w:rPr>
          <w:rFonts w:eastAsia="Times New Roman"/>
          <w:b/>
          <w:lang w:val="kk-KZ"/>
        </w:rPr>
        <w:t xml:space="preserve"> және уақытша бос</w:t>
      </w:r>
      <w:r w:rsidRPr="0072265B">
        <w:rPr>
          <w:rFonts w:eastAsia="Times New Roman"/>
          <w:b/>
          <w:lang w:val="kk-KZ"/>
        </w:rPr>
        <w:t xml:space="preserve"> мемлекеттік әкімшілік лауазымына орналасу үшін</w:t>
      </w:r>
      <w:r w:rsidRPr="0072265B">
        <w:rPr>
          <w:rFonts w:eastAsia="Times New Roman"/>
          <w:b/>
          <w:bCs/>
          <w:iCs/>
          <w:lang w:val="kk-KZ"/>
        </w:rPr>
        <w:t xml:space="preserve"> ішкі конкурс</w:t>
      </w:r>
      <w:r w:rsidRPr="0072265B">
        <w:rPr>
          <w:rFonts w:eastAsia="Times New Roman"/>
          <w:b/>
          <w:lang w:val="kk-KZ"/>
        </w:rPr>
        <w:t xml:space="preserve">  жариялайды</w:t>
      </w:r>
    </w:p>
    <w:p w:rsidR="00CA299B" w:rsidRDefault="00CA299B" w:rsidP="00CA299B">
      <w:pPr>
        <w:pStyle w:val="3"/>
        <w:rPr>
          <w:rFonts w:ascii="Times New Roman" w:hAnsi="Times New Roman"/>
          <w:bCs w:val="0"/>
          <w:i w:val="0"/>
          <w:iCs w:val="0"/>
          <w:color w:val="auto"/>
          <w:lang w:val="kk-KZ"/>
        </w:rPr>
      </w:pPr>
    </w:p>
    <w:p w:rsidR="00CA299B" w:rsidRDefault="00CA299B" w:rsidP="00CA299B">
      <w:pPr>
        <w:jc w:val="both"/>
        <w:rPr>
          <w:i w:val="0"/>
          <w:sz w:val="24"/>
          <w:szCs w:val="24"/>
          <w:lang w:val="kk-KZ"/>
        </w:rPr>
      </w:pPr>
      <w:r w:rsidRPr="009F17DA">
        <w:rPr>
          <w:i w:val="0"/>
          <w:sz w:val="24"/>
          <w:szCs w:val="24"/>
          <w:lang w:val="kk-KZ"/>
        </w:rPr>
        <w:t>Конкурсқа қатысушыларға  қойылатын  жалпы біліктілік талаптары:</w:t>
      </w:r>
    </w:p>
    <w:p w:rsidR="00CA299B" w:rsidRDefault="00CA299B" w:rsidP="00CA299B">
      <w:pPr>
        <w:jc w:val="both"/>
        <w:rPr>
          <w:i w:val="0"/>
          <w:sz w:val="24"/>
          <w:szCs w:val="24"/>
          <w:lang w:val="kk-KZ"/>
        </w:rPr>
      </w:pPr>
      <w:r w:rsidRPr="009F17DA">
        <w:rPr>
          <w:i w:val="0"/>
          <w:spacing w:val="2"/>
          <w:sz w:val="24"/>
          <w:szCs w:val="24"/>
          <w:lang w:val="kk-KZ"/>
        </w:rPr>
        <w:t>С-R-3 санаты үшін</w:t>
      </w:r>
      <w:r w:rsidRPr="00CD503B">
        <w:rPr>
          <w:b w:val="0"/>
          <w:i w:val="0"/>
          <w:spacing w:val="2"/>
          <w:sz w:val="24"/>
          <w:szCs w:val="24"/>
          <w:lang w:val="kk-KZ"/>
        </w:rPr>
        <w:t>:</w:t>
      </w:r>
      <w:r w:rsidRPr="00875760">
        <w:rPr>
          <w:b w:val="0"/>
          <w:i w:val="0"/>
          <w:spacing w:val="2"/>
          <w:sz w:val="24"/>
          <w:szCs w:val="24"/>
          <w:lang w:val="kk-KZ"/>
        </w:rPr>
        <w:t xml:space="preserve"> </w:t>
      </w:r>
      <w:bookmarkStart w:id="0" w:name="z475"/>
      <w:bookmarkEnd w:id="0"/>
      <w:r w:rsidRPr="00804363">
        <w:rPr>
          <w:b w:val="0"/>
          <w:i w:val="0"/>
          <w:sz w:val="24"/>
          <w:szCs w:val="24"/>
          <w:lang w:val="kk-KZ"/>
        </w:rPr>
        <w:t>жоғары білім;</w:t>
      </w:r>
      <w:r>
        <w:rPr>
          <w:b w:val="0"/>
          <w:i w:val="0"/>
          <w:sz w:val="24"/>
          <w:szCs w:val="24"/>
          <w:lang w:val="kk-KZ"/>
        </w:rPr>
        <w:t xml:space="preserve"> </w:t>
      </w:r>
      <w:r w:rsidRPr="00804363">
        <w:rPr>
          <w:b w:val="0"/>
          <w:i w:val="0"/>
          <w:sz w:val="24"/>
          <w:szCs w:val="24"/>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төзбеушілік;ұмыс тәжірибесі келесі талаптардың біріне сәйкес болуы тиіс:</w:t>
      </w:r>
      <w:bookmarkStart w:id="1" w:name="z164"/>
      <w:bookmarkEnd w:id="1"/>
      <w:r w:rsidRPr="00804363">
        <w:rPr>
          <w:b w:val="0"/>
          <w:i w:val="0"/>
          <w:sz w:val="24"/>
          <w:szCs w:val="24"/>
          <w:lang w:val="kk-KZ"/>
        </w:rPr>
        <w:t xml:space="preserve">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bookmarkStart w:id="2" w:name="z165"/>
      <w:bookmarkEnd w:id="2"/>
      <w:r w:rsidRPr="00804363">
        <w:rPr>
          <w:b w:val="0"/>
          <w:i w:val="0"/>
          <w:sz w:val="24"/>
          <w:szCs w:val="24"/>
          <w:lang w:val="kk-KZ"/>
        </w:rPr>
        <w:t xml:space="preserve">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bookmarkStart w:id="3" w:name="z166"/>
      <w:bookmarkEnd w:id="3"/>
      <w:r w:rsidRPr="00804363">
        <w:rPr>
          <w:b w:val="0"/>
          <w:i w:val="0"/>
          <w:sz w:val="24"/>
          <w:szCs w:val="24"/>
          <w:lang w:val="kk-KZ"/>
        </w:rPr>
        <w:t xml:space="preserve"> мемлекеттік қызмет өтілі екі жарым жылдан кем емес, оның ішінде орталық, облыстық, қалалық немесе аудандық деңгейдегі құқық қорғау органдардың кіші басшы құрамынан немесе арнайы мемлекеттік органдардың сержанттар құрамынан төмен емес лауазымдарда екі жылдан кем емес;</w:t>
      </w:r>
      <w:bookmarkStart w:id="4" w:name="z167"/>
      <w:bookmarkEnd w:id="4"/>
      <w:r w:rsidRPr="00804363">
        <w:rPr>
          <w:b w:val="0"/>
          <w:i w:val="0"/>
          <w:sz w:val="24"/>
          <w:szCs w:val="24"/>
          <w:lang w:val="kk-KZ"/>
        </w:rPr>
        <w:t>     </w:t>
      </w:r>
      <w:bookmarkStart w:id="5" w:name="z168"/>
      <w:bookmarkEnd w:id="5"/>
      <w:r w:rsidRPr="00804363">
        <w:rPr>
          <w:b w:val="0"/>
          <w:i w:val="0"/>
          <w:sz w:val="24"/>
          <w:szCs w:val="24"/>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875760">
        <w:rPr>
          <w:b w:val="0"/>
          <w:i w:val="0"/>
          <w:spacing w:val="2"/>
          <w:sz w:val="24"/>
          <w:szCs w:val="24"/>
          <w:lang w:val="kk-KZ"/>
        </w:rPr>
        <w:t>.</w:t>
      </w:r>
    </w:p>
    <w:p w:rsidR="00CA299B" w:rsidRDefault="00CA299B" w:rsidP="00CA299B">
      <w:pPr>
        <w:jc w:val="both"/>
        <w:rPr>
          <w:rFonts w:ascii="Courier New" w:hAnsi="Courier New" w:cs="Courier New"/>
          <w:color w:val="000000"/>
          <w:spacing w:val="2"/>
          <w:sz w:val="20"/>
          <w:szCs w:val="20"/>
          <w:shd w:val="clear" w:color="auto" w:fill="FFFFFF"/>
          <w:lang w:val="kk-KZ"/>
        </w:rPr>
      </w:pPr>
      <w:r>
        <w:rPr>
          <w:i w:val="0"/>
          <w:sz w:val="24"/>
          <w:szCs w:val="24"/>
          <w:lang w:val="kk-KZ"/>
        </w:rPr>
        <w:t xml:space="preserve">         </w:t>
      </w:r>
      <w:r w:rsidRPr="00AC26A0">
        <w:rPr>
          <w:b w:val="0"/>
          <w:i w:val="0"/>
          <w:spacing w:val="2"/>
          <w:sz w:val="24"/>
          <w:szCs w:val="24"/>
          <w:lang w:val="kk-KZ"/>
        </w:rPr>
        <w:t xml:space="preserve"> </w:t>
      </w:r>
      <w:r w:rsidRPr="009F17DA">
        <w:rPr>
          <w:i w:val="0"/>
          <w:spacing w:val="2"/>
          <w:sz w:val="24"/>
          <w:szCs w:val="24"/>
          <w:lang w:val="kk-KZ"/>
        </w:rPr>
        <w:t>С-R-4 санаты үшін:</w:t>
      </w:r>
      <w:r w:rsidRPr="00AC26A0">
        <w:rPr>
          <w:b w:val="0"/>
          <w:i w:val="0"/>
          <w:spacing w:val="2"/>
          <w:sz w:val="24"/>
          <w:szCs w:val="24"/>
          <w:lang w:val="kk-KZ"/>
        </w:rPr>
        <w:t xml:space="preserve"> </w:t>
      </w:r>
      <w:r w:rsidRPr="00804363">
        <w:rPr>
          <w:b w:val="0"/>
          <w:i w:val="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Pr>
          <w:b w:val="0"/>
          <w:i w:val="0"/>
          <w:sz w:val="24"/>
          <w:szCs w:val="24"/>
          <w:lang w:val="kk-KZ"/>
        </w:rPr>
        <w:t xml:space="preserve"> М</w:t>
      </w:r>
      <w:r w:rsidRPr="00804363">
        <w:rPr>
          <w:b w:val="0"/>
          <w:i w:val="0"/>
          <w:sz w:val="24"/>
          <w:szCs w:val="24"/>
          <w:lang w:val="kk-KZ"/>
        </w:rPr>
        <w:t xml:space="preserve">ынадай құзыреттердің бар болуы: бастамалық, адамдармен тіл табысуы, аналитикалық, </w:t>
      </w:r>
      <w:r w:rsidRPr="00B23FA8">
        <w:rPr>
          <w:b w:val="0"/>
          <w:i w:val="0"/>
          <w:sz w:val="24"/>
          <w:szCs w:val="24"/>
          <w:lang w:val="kk-KZ"/>
        </w:rPr>
        <w:t>ұйымдастырушылық, әдептілік, сапаға бағдарлану, тұтынушыға бағдарлану, сыбайлас жемқорлыққа төзбеушілік;</w:t>
      </w:r>
      <w:r w:rsidRPr="00B23FA8">
        <w:rPr>
          <w:b w:val="0"/>
          <w:i w:val="0"/>
          <w:color w:val="000000"/>
          <w:spacing w:val="2"/>
          <w:sz w:val="24"/>
          <w:szCs w:val="24"/>
          <w:shd w:val="clear" w:color="auto" w:fill="FFFFFF"/>
          <w:lang w:val="kk-KZ"/>
        </w:rPr>
        <w:t xml:space="preserve"> жоғары білім болған жағдайда жұмыс тәжірибесі талап етілмейді.</w:t>
      </w:r>
    </w:p>
    <w:p w:rsidR="00CA299B" w:rsidRPr="00404F32" w:rsidRDefault="00CA299B" w:rsidP="00CA299B">
      <w:pPr>
        <w:jc w:val="both"/>
        <w:rPr>
          <w:b w:val="0"/>
          <w:i w:val="0"/>
          <w:sz w:val="24"/>
          <w:szCs w:val="24"/>
          <w:lang w:val="kk-KZ"/>
        </w:rPr>
      </w:pPr>
      <w:r w:rsidRPr="00804363">
        <w:rPr>
          <w:b w:val="0"/>
          <w:i w:val="0"/>
          <w:sz w:val="24"/>
          <w:szCs w:val="24"/>
          <w:lang w:val="kk-KZ"/>
        </w:rPr>
        <w:t>     </w:t>
      </w:r>
      <w:bookmarkStart w:id="6" w:name="z171"/>
      <w:bookmarkEnd w:id="6"/>
      <w:r w:rsidRPr="00804363">
        <w:rPr>
          <w:b w:val="0"/>
          <w:i w:val="0"/>
          <w:sz w:val="24"/>
          <w:szCs w:val="24"/>
          <w:lang w:val="kk-KZ"/>
        </w:rPr>
        <w:t xml:space="preserve">      </w:t>
      </w:r>
    </w:p>
    <w:p w:rsidR="00CA299B" w:rsidRDefault="00CA299B" w:rsidP="00CA299B">
      <w:pPr>
        <w:tabs>
          <w:tab w:val="left" w:pos="-1405"/>
          <w:tab w:val="left" w:pos="9554"/>
        </w:tabs>
        <w:ind w:left="-1405" w:right="266" w:firstLine="1972"/>
        <w:jc w:val="both"/>
        <w:outlineLvl w:val="0"/>
        <w:rPr>
          <w:i w:val="0"/>
          <w:sz w:val="24"/>
          <w:szCs w:val="24"/>
          <w:lang w:val="kk-KZ"/>
        </w:rPr>
      </w:pPr>
      <w:r w:rsidRPr="009F17D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CA299B" w:rsidRPr="00ED39F5" w:rsidTr="002A4E76">
        <w:trPr>
          <w:cantSplit/>
          <w:trHeight w:val="20"/>
        </w:trPr>
        <w:tc>
          <w:tcPr>
            <w:tcW w:w="1722" w:type="dxa"/>
            <w:vMerge w:val="restart"/>
            <w:vAlign w:val="center"/>
          </w:tcPr>
          <w:p w:rsidR="00CA299B" w:rsidRPr="009F17DA" w:rsidRDefault="00CA299B" w:rsidP="002A4E76">
            <w:pPr>
              <w:keepNext/>
              <w:keepLines/>
              <w:tabs>
                <w:tab w:val="left" w:pos="-1405"/>
                <w:tab w:val="left" w:pos="0"/>
                <w:tab w:val="left" w:pos="6663"/>
                <w:tab w:val="left" w:pos="10116"/>
              </w:tabs>
              <w:ind w:left="20" w:right="-60"/>
              <w:rPr>
                <w:bCs w:val="0"/>
                <w:i w:val="0"/>
                <w:iCs w:val="0"/>
                <w:sz w:val="22"/>
                <w:szCs w:val="22"/>
                <w:lang w:val="kk-KZ"/>
              </w:rPr>
            </w:pPr>
            <w:r w:rsidRPr="009F17DA">
              <w:rPr>
                <w:i w:val="0"/>
                <w:sz w:val="22"/>
                <w:szCs w:val="22"/>
                <w:lang w:val="kk-KZ"/>
              </w:rPr>
              <w:t>Санат</w:t>
            </w:r>
          </w:p>
        </w:tc>
        <w:tc>
          <w:tcPr>
            <w:tcW w:w="8201" w:type="dxa"/>
            <w:gridSpan w:val="2"/>
            <w:vAlign w:val="center"/>
          </w:tcPr>
          <w:p w:rsidR="00CA299B" w:rsidRPr="009F17DA" w:rsidRDefault="00CA299B" w:rsidP="002A4E76">
            <w:pPr>
              <w:keepNext/>
              <w:keepLines/>
              <w:tabs>
                <w:tab w:val="left" w:pos="-1405"/>
                <w:tab w:val="left" w:pos="132"/>
                <w:tab w:val="left" w:pos="6663"/>
                <w:tab w:val="left" w:pos="10116"/>
              </w:tabs>
              <w:ind w:right="266"/>
              <w:rPr>
                <w:bCs w:val="0"/>
                <w:i w:val="0"/>
                <w:iCs w:val="0"/>
                <w:sz w:val="22"/>
                <w:szCs w:val="22"/>
                <w:lang w:val="kk-KZ"/>
              </w:rPr>
            </w:pPr>
            <w:r w:rsidRPr="009F17DA">
              <w:rPr>
                <w:i w:val="0"/>
                <w:sz w:val="22"/>
                <w:szCs w:val="22"/>
                <w:lang w:val="kk-KZ"/>
              </w:rPr>
              <w:t>Еңбек сіңірген жылдарына байланысты</w:t>
            </w:r>
          </w:p>
        </w:tc>
      </w:tr>
      <w:tr w:rsidR="00CA299B" w:rsidRPr="00ED39F5" w:rsidTr="002A4E76">
        <w:trPr>
          <w:cantSplit/>
          <w:trHeight w:val="20"/>
        </w:trPr>
        <w:tc>
          <w:tcPr>
            <w:tcW w:w="1722" w:type="dxa"/>
            <w:vMerge/>
            <w:vAlign w:val="center"/>
          </w:tcPr>
          <w:p w:rsidR="00CA299B" w:rsidRPr="009F17DA" w:rsidRDefault="00CA299B" w:rsidP="002A4E76">
            <w:pPr>
              <w:keepNext/>
              <w:keepLines/>
              <w:tabs>
                <w:tab w:val="left" w:pos="132"/>
                <w:tab w:val="left" w:pos="6663"/>
              </w:tabs>
              <w:ind w:left="-1440" w:right="99"/>
              <w:rPr>
                <w:bCs w:val="0"/>
                <w:i w:val="0"/>
                <w:iCs w:val="0"/>
                <w:sz w:val="22"/>
                <w:szCs w:val="22"/>
                <w:lang w:val="kk-KZ"/>
              </w:rPr>
            </w:pPr>
          </w:p>
        </w:tc>
        <w:tc>
          <w:tcPr>
            <w:tcW w:w="4247" w:type="dxa"/>
            <w:vAlign w:val="center"/>
          </w:tcPr>
          <w:p w:rsidR="00CA299B" w:rsidRPr="009F17DA" w:rsidRDefault="00CA299B" w:rsidP="002A4E76">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min</w:t>
            </w:r>
          </w:p>
        </w:tc>
        <w:tc>
          <w:tcPr>
            <w:tcW w:w="3954" w:type="dxa"/>
            <w:vAlign w:val="center"/>
          </w:tcPr>
          <w:p w:rsidR="00CA299B" w:rsidRPr="009F17DA" w:rsidRDefault="00CA299B" w:rsidP="002A4E76">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max</w:t>
            </w:r>
          </w:p>
        </w:tc>
      </w:tr>
      <w:tr w:rsidR="00CA299B" w:rsidRPr="00ED39F5" w:rsidTr="002A4E76">
        <w:trPr>
          <w:cantSplit/>
          <w:trHeight w:val="20"/>
        </w:trPr>
        <w:tc>
          <w:tcPr>
            <w:tcW w:w="1722" w:type="dxa"/>
            <w:vAlign w:val="center"/>
          </w:tcPr>
          <w:p w:rsidR="00CA299B" w:rsidRPr="009F17DA" w:rsidRDefault="00CA299B" w:rsidP="002A4E76">
            <w:pPr>
              <w:keepNext/>
              <w:keepLines/>
              <w:tabs>
                <w:tab w:val="left" w:pos="132"/>
                <w:tab w:val="left" w:pos="6663"/>
              </w:tabs>
              <w:ind w:left="-1440" w:right="99" w:firstLine="1440"/>
              <w:rPr>
                <w:i w:val="0"/>
                <w:sz w:val="24"/>
                <w:szCs w:val="24"/>
                <w:lang w:val="kk-KZ"/>
              </w:rPr>
            </w:pPr>
            <w:r w:rsidRPr="009F17DA">
              <w:rPr>
                <w:i w:val="0"/>
                <w:sz w:val="24"/>
                <w:szCs w:val="24"/>
                <w:lang w:val="en-US"/>
              </w:rPr>
              <w:t>C-R</w:t>
            </w:r>
            <w:r w:rsidRPr="009F17DA">
              <w:rPr>
                <w:i w:val="0"/>
                <w:sz w:val="24"/>
                <w:szCs w:val="24"/>
                <w:lang w:val="kk-KZ"/>
              </w:rPr>
              <w:t>-3</w:t>
            </w:r>
          </w:p>
        </w:tc>
        <w:tc>
          <w:tcPr>
            <w:tcW w:w="4247" w:type="dxa"/>
          </w:tcPr>
          <w:p w:rsidR="00CA299B" w:rsidRPr="009F17DA" w:rsidRDefault="00CA299B" w:rsidP="002A4E76">
            <w:pPr>
              <w:rPr>
                <w:i w:val="0"/>
                <w:sz w:val="24"/>
                <w:szCs w:val="24"/>
                <w:lang w:val="kk-KZ"/>
              </w:rPr>
            </w:pPr>
            <w:r w:rsidRPr="009F17DA">
              <w:rPr>
                <w:i w:val="0"/>
                <w:sz w:val="24"/>
                <w:szCs w:val="24"/>
                <w:lang w:val="kk-KZ"/>
              </w:rPr>
              <w:t>96 607</w:t>
            </w:r>
          </w:p>
        </w:tc>
        <w:tc>
          <w:tcPr>
            <w:tcW w:w="3954" w:type="dxa"/>
          </w:tcPr>
          <w:p w:rsidR="00CA299B" w:rsidRPr="009F17DA" w:rsidRDefault="00CA299B" w:rsidP="002A4E76">
            <w:pPr>
              <w:rPr>
                <w:i w:val="0"/>
                <w:sz w:val="24"/>
                <w:szCs w:val="24"/>
                <w:lang w:val="kk-KZ"/>
              </w:rPr>
            </w:pPr>
            <w:r w:rsidRPr="009F17DA">
              <w:rPr>
                <w:i w:val="0"/>
                <w:sz w:val="24"/>
                <w:szCs w:val="24"/>
                <w:lang w:val="kk-KZ"/>
              </w:rPr>
              <w:t>129 919</w:t>
            </w:r>
          </w:p>
        </w:tc>
      </w:tr>
      <w:tr w:rsidR="00CA299B" w:rsidRPr="00ED39F5" w:rsidTr="002A4E76">
        <w:trPr>
          <w:cantSplit/>
          <w:trHeight w:val="20"/>
        </w:trPr>
        <w:tc>
          <w:tcPr>
            <w:tcW w:w="1722" w:type="dxa"/>
            <w:vAlign w:val="center"/>
          </w:tcPr>
          <w:p w:rsidR="00CA299B" w:rsidRPr="009F17DA" w:rsidRDefault="00CA299B" w:rsidP="002A4E76">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-4</w:t>
            </w:r>
          </w:p>
        </w:tc>
        <w:tc>
          <w:tcPr>
            <w:tcW w:w="4247" w:type="dxa"/>
          </w:tcPr>
          <w:p w:rsidR="00CA299B" w:rsidRPr="009F17DA" w:rsidRDefault="00CA299B" w:rsidP="002A4E76">
            <w:pPr>
              <w:rPr>
                <w:i w:val="0"/>
                <w:sz w:val="24"/>
                <w:szCs w:val="24"/>
                <w:lang w:val="kk-KZ"/>
              </w:rPr>
            </w:pPr>
            <w:r w:rsidRPr="009F17DA">
              <w:rPr>
                <w:i w:val="0"/>
                <w:sz w:val="24"/>
                <w:szCs w:val="24"/>
                <w:lang w:val="kk-KZ"/>
              </w:rPr>
              <w:t>73 288</w:t>
            </w:r>
          </w:p>
        </w:tc>
        <w:tc>
          <w:tcPr>
            <w:tcW w:w="3954" w:type="dxa"/>
          </w:tcPr>
          <w:p w:rsidR="00CA299B" w:rsidRPr="009F17DA" w:rsidRDefault="00CA299B" w:rsidP="002A4E76">
            <w:pPr>
              <w:rPr>
                <w:i w:val="0"/>
                <w:sz w:val="24"/>
                <w:szCs w:val="24"/>
                <w:lang w:val="kk-KZ"/>
              </w:rPr>
            </w:pPr>
            <w:r w:rsidRPr="009F17DA">
              <w:rPr>
                <w:i w:val="0"/>
                <w:sz w:val="24"/>
                <w:szCs w:val="24"/>
                <w:lang w:val="kk-KZ"/>
              </w:rPr>
              <w:t>99106</w:t>
            </w:r>
          </w:p>
        </w:tc>
      </w:tr>
    </w:tbl>
    <w:p w:rsidR="00CA299B" w:rsidRPr="00891FE4" w:rsidRDefault="00CA299B" w:rsidP="00CA299B">
      <w:pPr>
        <w:pStyle w:val="2"/>
        <w:spacing w:after="0" w:line="240" w:lineRule="auto"/>
        <w:ind w:left="0" w:right="-81" w:firstLine="709"/>
        <w:jc w:val="both"/>
        <w:rPr>
          <w:b/>
          <w:u w:val="single"/>
          <w:lang w:val="kk-KZ"/>
        </w:rPr>
      </w:pPr>
    </w:p>
    <w:p w:rsidR="00CA299B" w:rsidRPr="00632727" w:rsidRDefault="00CA299B" w:rsidP="00CA299B">
      <w:pPr>
        <w:pStyle w:val="a4"/>
        <w:spacing w:before="0" w:beforeAutospacing="0" w:after="0" w:afterAutospacing="0"/>
        <w:jc w:val="both"/>
        <w:rPr>
          <w:b/>
          <w:u w:val="single"/>
          <w:lang w:val="kk-KZ" w:eastAsia="x-none"/>
        </w:rPr>
      </w:pPr>
      <w:r w:rsidRPr="00632727">
        <w:rPr>
          <w:b/>
          <w:u w:val="single"/>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департаментінің Шемонаиха ауданы бойынша мемлекеттік кірістер басқармасы, индекс</w:t>
      </w:r>
      <w:r>
        <w:rPr>
          <w:b/>
          <w:u w:val="single"/>
          <w:lang w:val="kk-KZ"/>
        </w:rPr>
        <w:t xml:space="preserve"> </w:t>
      </w:r>
      <w:r w:rsidRPr="00632727">
        <w:rPr>
          <w:b/>
          <w:u w:val="single"/>
          <w:lang w:val="kk-KZ"/>
        </w:rPr>
        <w:t>071800,</w:t>
      </w:r>
      <w:r>
        <w:rPr>
          <w:b/>
          <w:u w:val="single"/>
          <w:lang w:val="kk-KZ"/>
        </w:rPr>
        <w:t xml:space="preserve"> ШҚО</w:t>
      </w:r>
      <w:r w:rsidRPr="00632727">
        <w:rPr>
          <w:b/>
          <w:u w:val="single"/>
          <w:lang w:val="kk-KZ"/>
        </w:rPr>
        <w:t xml:space="preserve"> Шемонаиха қаласы, Б. Момышулы көшесі, 43</w:t>
      </w:r>
      <w:r>
        <w:rPr>
          <w:b/>
          <w:u w:val="single"/>
          <w:lang w:val="kk-KZ"/>
        </w:rPr>
        <w:t>-үй, анықтама үшін телефон:</w:t>
      </w:r>
      <w:r w:rsidRPr="00632727">
        <w:rPr>
          <w:b/>
          <w:u w:val="single"/>
          <w:lang w:val="kk-KZ" w:eastAsia="x-none"/>
        </w:rPr>
        <w:t xml:space="preserve"> 8(723332)3-21-00, </w:t>
      </w:r>
      <w:r w:rsidRPr="00632727">
        <w:rPr>
          <w:b/>
          <w:color w:val="000000"/>
          <w:u w:val="single"/>
          <w:lang w:val="kk-KZ" w:eastAsia="x-none"/>
        </w:rPr>
        <w:t xml:space="preserve">факс 8(72332)3-24-15, </w:t>
      </w:r>
      <w:r w:rsidRPr="00632727">
        <w:rPr>
          <w:b/>
          <w:u w:val="single"/>
          <w:lang w:val="kk-KZ" w:eastAsia="x-none"/>
        </w:rPr>
        <w:t>e</w:t>
      </w:r>
      <w:r w:rsidRPr="00632727">
        <w:rPr>
          <w:b/>
          <w:u w:val="single"/>
          <w:lang w:val="kk-KZ"/>
        </w:rPr>
        <w:t>-</w:t>
      </w:r>
      <w:r w:rsidRPr="00632727">
        <w:rPr>
          <w:b/>
          <w:u w:val="single"/>
          <w:lang w:val="kk-KZ" w:eastAsia="x-none"/>
        </w:rPr>
        <w:t xml:space="preserve">mail: </w:t>
      </w:r>
      <w:hyperlink r:id="rId5" w:history="1">
        <w:r w:rsidRPr="00632727">
          <w:rPr>
            <w:rStyle w:val="a6"/>
            <w:b/>
            <w:lang w:val="kk-KZ"/>
          </w:rPr>
          <w:t>shemonaiha@taxeast.nalog.kz</w:t>
        </w:r>
      </w:hyperlink>
      <w:r w:rsidRPr="00632727">
        <w:rPr>
          <w:b/>
          <w:u w:val="single"/>
          <w:lang w:val="kk-KZ"/>
        </w:rPr>
        <w:t xml:space="preserve">, </w:t>
      </w:r>
      <w:r w:rsidRPr="00632727">
        <w:rPr>
          <w:rFonts w:eastAsia="Times New Roman"/>
          <w:b/>
          <w:bCs/>
          <w:iCs/>
          <w:u w:val="single"/>
          <w:lang w:val="kk-KZ" w:eastAsia="en-US"/>
        </w:rPr>
        <w:t xml:space="preserve">«Б» корпусының бос мемлекеттік әкімшілік лауазымына орналасу үшін  ішкі  конкурс жариялайды: </w:t>
      </w:r>
    </w:p>
    <w:p w:rsidR="00CA299B" w:rsidRPr="00406F40" w:rsidRDefault="00CA299B" w:rsidP="00CA299B">
      <w:pPr>
        <w:shd w:val="clear" w:color="auto" w:fill="FFFFFF"/>
        <w:jc w:val="both"/>
        <w:rPr>
          <w:b w:val="0"/>
          <w:i w:val="0"/>
          <w:sz w:val="24"/>
          <w:szCs w:val="24"/>
          <w:lang w:val="kk-KZ"/>
        </w:rPr>
      </w:pPr>
    </w:p>
    <w:p w:rsidR="00CA299B" w:rsidRDefault="00CA299B" w:rsidP="00CA299B">
      <w:pPr>
        <w:pStyle w:val="1"/>
        <w:spacing w:before="0"/>
        <w:ind w:firstLine="600"/>
        <w:jc w:val="both"/>
        <w:rPr>
          <w:rFonts w:ascii="Times New Roman" w:hAnsi="Times New Roman"/>
          <w:i w:val="0"/>
          <w:color w:val="000000"/>
          <w:sz w:val="24"/>
          <w:szCs w:val="24"/>
          <w:lang w:val="kk-KZ"/>
        </w:rPr>
      </w:pPr>
      <w:r>
        <w:rPr>
          <w:rFonts w:ascii="Times New Roman" w:hAnsi="Times New Roman"/>
          <w:i w:val="0"/>
          <w:color w:val="auto"/>
          <w:sz w:val="24"/>
          <w:szCs w:val="24"/>
          <w:lang w:val="kk-KZ"/>
        </w:rPr>
        <w:lastRenderedPageBreak/>
        <w:t>1.</w:t>
      </w:r>
      <w:r w:rsidRPr="00AF4389">
        <w:rPr>
          <w:rFonts w:ascii="Times New Roman" w:hAnsi="Times New Roman"/>
          <w:i w:val="0"/>
          <w:color w:val="auto"/>
          <w:sz w:val="24"/>
          <w:szCs w:val="24"/>
          <w:lang w:val="kk-KZ"/>
        </w:rPr>
        <w:t>Шемонаиха ауданы бойынша Мемлекеттік кірістер басқармасының</w:t>
      </w:r>
      <w:r w:rsidRPr="00AF4389">
        <w:rPr>
          <w:rFonts w:ascii="Times New Roman" w:hAnsi="Times New Roman"/>
          <w:i w:val="0"/>
          <w:iCs w:val="0"/>
          <w:sz w:val="24"/>
          <w:szCs w:val="24"/>
          <w:lang w:val="kk-KZ" w:eastAsia="ko-KR"/>
        </w:rPr>
        <w:t xml:space="preserve">  </w:t>
      </w:r>
      <w:r w:rsidRPr="00AF4389">
        <w:rPr>
          <w:rFonts w:ascii="Times New Roman" w:hAnsi="Times New Roman"/>
          <w:i w:val="0"/>
          <w:iCs w:val="0"/>
          <w:color w:val="000000"/>
          <w:sz w:val="24"/>
          <w:szCs w:val="24"/>
          <w:lang w:val="kk-KZ" w:eastAsia="ko-KR"/>
        </w:rPr>
        <w:t>салық</w:t>
      </w:r>
      <w:r>
        <w:rPr>
          <w:rFonts w:ascii="Times New Roman" w:hAnsi="Times New Roman"/>
          <w:i w:val="0"/>
          <w:iCs w:val="0"/>
          <w:color w:val="000000"/>
          <w:sz w:val="24"/>
          <w:szCs w:val="24"/>
          <w:lang w:val="kk-KZ" w:eastAsia="ko-KR"/>
        </w:rPr>
        <w:t xml:space="preserve"> </w:t>
      </w:r>
      <w:r w:rsidRPr="00AF4389">
        <w:rPr>
          <w:rFonts w:ascii="Times New Roman" w:hAnsi="Times New Roman"/>
          <w:i w:val="0"/>
          <w:iCs w:val="0"/>
          <w:color w:val="000000"/>
          <w:sz w:val="24"/>
          <w:szCs w:val="24"/>
          <w:lang w:val="kk-KZ" w:eastAsia="ko-KR"/>
        </w:rPr>
        <w:t>төлеушілермен</w:t>
      </w:r>
      <w:r>
        <w:rPr>
          <w:rFonts w:ascii="Times New Roman" w:hAnsi="Times New Roman"/>
          <w:i w:val="0"/>
          <w:color w:val="000000"/>
          <w:sz w:val="24"/>
          <w:szCs w:val="24"/>
          <w:lang w:val="kk-KZ"/>
        </w:rPr>
        <w:t xml:space="preserve"> жұмыс бөлімінің басшысы,</w:t>
      </w:r>
      <w:r w:rsidRPr="00AF4389">
        <w:rPr>
          <w:rFonts w:ascii="Times New Roman" w:hAnsi="Times New Roman"/>
          <w:b w:val="0"/>
          <w:color w:val="000000"/>
          <w:sz w:val="24"/>
          <w:szCs w:val="24"/>
          <w:lang w:val="kk-KZ"/>
        </w:rPr>
        <w:t xml:space="preserve"> </w:t>
      </w:r>
      <w:r w:rsidRPr="00AF4389">
        <w:rPr>
          <w:rFonts w:ascii="Times New Roman" w:hAnsi="Times New Roman"/>
          <w:bCs w:val="0"/>
          <w:i w:val="0"/>
          <w:iCs w:val="0"/>
          <w:color w:val="000000"/>
          <w:sz w:val="24"/>
          <w:szCs w:val="24"/>
          <w:lang w:val="kk-KZ" w:eastAsia="ko-KR"/>
        </w:rPr>
        <w:t>С</w:t>
      </w:r>
      <w:r w:rsidRPr="00AF4389">
        <w:rPr>
          <w:rFonts w:ascii="Times New Roman" w:hAnsi="Times New Roman"/>
          <w:i w:val="0"/>
          <w:iCs w:val="0"/>
          <w:color w:val="000000"/>
          <w:sz w:val="24"/>
          <w:szCs w:val="24"/>
          <w:lang w:val="kk-KZ"/>
        </w:rPr>
        <w:t>-R</w:t>
      </w:r>
      <w:r>
        <w:rPr>
          <w:rFonts w:ascii="Times New Roman" w:hAnsi="Times New Roman"/>
          <w:i w:val="0"/>
          <w:color w:val="000000"/>
          <w:sz w:val="24"/>
          <w:szCs w:val="24"/>
          <w:lang w:val="kk-KZ"/>
        </w:rPr>
        <w:t xml:space="preserve"> – 3, 1</w:t>
      </w:r>
      <w:r w:rsidRPr="00DE56E6">
        <w:rPr>
          <w:rFonts w:ascii="Times New Roman" w:hAnsi="Times New Roman"/>
          <w:i w:val="0"/>
          <w:color w:val="000000"/>
          <w:sz w:val="24"/>
          <w:szCs w:val="24"/>
          <w:lang w:val="kk-KZ"/>
        </w:rPr>
        <w:t xml:space="preserve"> </w:t>
      </w:r>
      <w:r>
        <w:rPr>
          <w:rFonts w:ascii="Times New Roman" w:hAnsi="Times New Roman"/>
          <w:i w:val="0"/>
          <w:color w:val="000000"/>
          <w:sz w:val="24"/>
          <w:szCs w:val="24"/>
          <w:lang w:val="kk-KZ"/>
        </w:rPr>
        <w:t>бірлік.</w:t>
      </w:r>
    </w:p>
    <w:p w:rsidR="00CA299B" w:rsidRPr="002D7CC5" w:rsidRDefault="00CA299B" w:rsidP="00CA299B">
      <w:pPr>
        <w:pStyle w:val="a4"/>
        <w:widowControl w:val="0"/>
        <w:snapToGrid w:val="0"/>
        <w:spacing w:before="0" w:beforeAutospacing="0" w:after="0" w:afterAutospacing="0"/>
        <w:jc w:val="both"/>
        <w:rPr>
          <w:color w:val="000000"/>
          <w:spacing w:val="3"/>
          <w:lang w:val="kk-KZ"/>
        </w:rPr>
      </w:pPr>
      <w:r>
        <w:rPr>
          <w:b/>
          <w:bCs/>
          <w:lang w:val="kk-KZ"/>
        </w:rPr>
        <w:t xml:space="preserve">         </w:t>
      </w:r>
      <w:r w:rsidRPr="002D7CC5">
        <w:rPr>
          <w:b/>
          <w:bCs/>
          <w:lang w:val="kk-KZ"/>
        </w:rPr>
        <w:t>Функционалдык  міндеттері:</w:t>
      </w:r>
      <w:r w:rsidRPr="002D7CC5">
        <w:rPr>
          <w:lang w:val="kk-KZ" w:eastAsia="ko-KR"/>
        </w:rPr>
        <w:t xml:space="preserve"> </w:t>
      </w:r>
      <w:r w:rsidRPr="00B667AB">
        <w:rPr>
          <w:szCs w:val="28"/>
          <w:lang w:val="kk-KZ"/>
        </w:rPr>
        <w:t xml:space="preserve">ҚР Салық кодексі ережелерін әзірлеуге  ұсыныстар мен кепілдемелерді Шығыс Қазақстан облысы бойынша Мемлекеттік кірістер департаментіне ұсыну жолымен мәселелі сұрақтарды анықтап, нормативтік базаны әзірлеуге қатысу, заңнамалық құжаттарға, салықтық есептілік нысандарына өзгерістер және толықтырулар енгізу. Бөлім жұмысын ұйымдастыру және оған басшылық жасауды жүзеге асыру, бөлім жұмысы жоспарының құрылуы және орындалуына бақылау жасау, орталықтандырылған және басқа да тапсырмалардың уақытылы орындалуын қамтамасыз ету, КТС-дан, ЖТС-дан, әлеуметтік салықтан, ҚҚС-дан, Кеден одағы аясында ҚҚС-дан, </w:t>
      </w:r>
      <w:r w:rsidRPr="00B667AB">
        <w:rPr>
          <w:bCs/>
          <w:spacing w:val="-9"/>
          <w:szCs w:val="28"/>
          <w:lang w:val="kk-KZ"/>
        </w:rPr>
        <w:t>акцизден,</w:t>
      </w:r>
      <w:r w:rsidRPr="00B667AB">
        <w:rPr>
          <w:szCs w:val="28"/>
          <w:lang w:val="kk-KZ"/>
        </w:rPr>
        <w:t xml:space="preserve"> мүлік салығынан, мүлік табысынан, жер қойнауын пайдаланудан, төлем көзінен табыс салығынан күтілетін түсімдерді құрастыру, олардың түсуіне бақылау жүргізу. Кәсіпкерлік, салық салу мен соттарда қарау мақсатында ӘҚтК баптары бойынша құрылған хаттамалардың уақытылы жасау, Әкімшілік айыппұлдарды дұрыстығына және олардың сотқа уақытында жіберілуіне бақылау жасау. Еуразиялық экономикалық одақ шегінде салықтөлеушілерді және төлемдерді әкімшілендіру.</w:t>
      </w:r>
    </w:p>
    <w:p w:rsidR="00CA299B" w:rsidRPr="00B72D6B" w:rsidRDefault="00CA299B" w:rsidP="00CA299B">
      <w:pPr>
        <w:pStyle w:val="a4"/>
        <w:widowControl w:val="0"/>
        <w:snapToGrid w:val="0"/>
        <w:spacing w:before="0" w:beforeAutospacing="0" w:after="0" w:afterAutospacing="0"/>
        <w:jc w:val="both"/>
        <w:rPr>
          <w:lang w:val="kk-KZ"/>
        </w:rPr>
      </w:pPr>
      <w:r w:rsidRPr="00B72D6B">
        <w:rPr>
          <w:lang w:val="kk-KZ"/>
        </w:rPr>
        <w:t xml:space="preserve">           </w:t>
      </w:r>
      <w:r w:rsidRPr="00B23FA8">
        <w:rPr>
          <w:b/>
          <w:lang w:val="kk-KZ"/>
        </w:rPr>
        <w:t>Конкурсқа қатысушыларға қойылатын талаптар</w:t>
      </w:r>
      <w:r w:rsidRPr="00B23FA8">
        <w:rPr>
          <w:lang w:val="kk-KZ"/>
        </w:rPr>
        <w:t xml:space="preserve">: </w:t>
      </w:r>
      <w:r w:rsidRPr="00B23FA8">
        <w:rPr>
          <w:szCs w:val="28"/>
          <w:lang w:val="kk-KZ"/>
        </w:rPr>
        <w:t xml:space="preserve">Жоғары құқық немесе экономика және бизнес саласындағы </w:t>
      </w:r>
      <w:r w:rsidRPr="00B23FA8">
        <w:rPr>
          <w:bCs/>
          <w:szCs w:val="28"/>
          <w:lang w:val="kk-KZ"/>
        </w:rPr>
        <w:t>(қаржы,менеджмент,мемлекеттік және жергілікті басқару,маркетинг,есеп және аудит) білім</w:t>
      </w:r>
      <w:r w:rsidRPr="00B23FA8">
        <w:rPr>
          <w:bCs/>
          <w:lang w:val="kk-KZ"/>
        </w:rPr>
        <w:t>.</w:t>
      </w:r>
      <w:r w:rsidRPr="00B72D6B">
        <w:rPr>
          <w:lang w:val="kk-KZ"/>
        </w:rPr>
        <w:t xml:space="preserve">           </w:t>
      </w:r>
    </w:p>
    <w:p w:rsidR="00CA299B" w:rsidRPr="00B72D6B" w:rsidRDefault="00CA299B" w:rsidP="00CA299B">
      <w:pPr>
        <w:ind w:firstLine="708"/>
        <w:jc w:val="both"/>
        <w:rPr>
          <w:b w:val="0"/>
          <w:i w:val="0"/>
          <w:sz w:val="24"/>
          <w:szCs w:val="24"/>
          <w:lang w:val="kk-KZ"/>
        </w:rPr>
      </w:pPr>
      <w:r w:rsidRPr="00B72D6B">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CA299B" w:rsidRDefault="00CA299B" w:rsidP="00CA299B">
      <w:pPr>
        <w:shd w:val="clear" w:color="auto" w:fill="FFFFFF"/>
        <w:ind w:firstLine="708"/>
        <w:jc w:val="both"/>
        <w:rPr>
          <w:b w:val="0"/>
          <w:i w:val="0"/>
          <w:sz w:val="24"/>
          <w:szCs w:val="24"/>
          <w:lang w:val="kk-KZ"/>
        </w:rPr>
      </w:pPr>
      <w:r w:rsidRPr="00B72D6B">
        <w:rPr>
          <w:b w:val="0"/>
          <w:i w:val="0"/>
          <w:sz w:val="24"/>
          <w:szCs w:val="24"/>
          <w:lang w:val="kk-KZ"/>
        </w:rPr>
        <w:t>Нақты мемлекеттік лауазымда кәсіби қызметін тиімді атқаруға қажетті құзыреттер бойынша талаптарды. Қазақстан Республикасының заңнамасын,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 Microsoft Office бағдарламаларының стандартты пакетімен компьютерде жұмыс істей білуі.</w:t>
      </w:r>
    </w:p>
    <w:p w:rsidR="00CA299B" w:rsidRPr="00406F40" w:rsidRDefault="00CA299B" w:rsidP="00CA299B">
      <w:pPr>
        <w:shd w:val="clear" w:color="auto" w:fill="FFFFFF"/>
        <w:jc w:val="both"/>
        <w:rPr>
          <w:i w:val="0"/>
          <w:sz w:val="24"/>
          <w:szCs w:val="24"/>
          <w:lang w:val="kk-KZ"/>
        </w:rPr>
      </w:pPr>
    </w:p>
    <w:p w:rsidR="00CA299B" w:rsidRDefault="00CA299B" w:rsidP="00CA299B">
      <w:pPr>
        <w:shd w:val="clear" w:color="auto" w:fill="FFFFFF"/>
        <w:ind w:firstLine="708"/>
        <w:jc w:val="both"/>
        <w:rPr>
          <w:b w:val="0"/>
          <w:i w:val="0"/>
          <w:sz w:val="24"/>
          <w:szCs w:val="24"/>
          <w:lang w:val="kk-KZ"/>
        </w:rPr>
      </w:pPr>
      <w:r>
        <w:rPr>
          <w:b w:val="0"/>
          <w:bCs w:val="0"/>
          <w:i w:val="0"/>
          <w:iCs w:val="0"/>
          <w:lang w:val="kk-KZ"/>
        </w:rPr>
        <w:t xml:space="preserve">        </w:t>
      </w:r>
    </w:p>
    <w:p w:rsidR="00CA299B" w:rsidRPr="00D73ED0" w:rsidRDefault="00CA299B" w:rsidP="00CA299B">
      <w:pPr>
        <w:ind w:left="-85" w:right="-108" w:firstLine="793"/>
        <w:jc w:val="both"/>
        <w:rPr>
          <w:i w:val="0"/>
          <w:sz w:val="24"/>
          <w:szCs w:val="24"/>
          <w:lang w:val="kk-KZ"/>
        </w:rPr>
      </w:pPr>
      <w:r>
        <w:rPr>
          <w:i w:val="0"/>
          <w:sz w:val="24"/>
          <w:szCs w:val="24"/>
          <w:lang w:val="kk-KZ"/>
        </w:rPr>
        <w:t>2</w:t>
      </w:r>
      <w:r w:rsidRPr="00D73ED0">
        <w:rPr>
          <w:i w:val="0"/>
          <w:sz w:val="24"/>
          <w:szCs w:val="24"/>
          <w:lang w:val="kk-KZ"/>
        </w:rPr>
        <w:t xml:space="preserve">.Шемонаиха ауданы бойынша </w:t>
      </w:r>
      <w:r>
        <w:rPr>
          <w:i w:val="0"/>
          <w:sz w:val="24"/>
          <w:szCs w:val="24"/>
          <w:lang w:val="kk-KZ"/>
        </w:rPr>
        <w:t>Мемлекеттік кірістер</w:t>
      </w:r>
      <w:r w:rsidRPr="00D73ED0">
        <w:rPr>
          <w:i w:val="0"/>
          <w:sz w:val="24"/>
          <w:szCs w:val="24"/>
          <w:lang w:val="kk-KZ"/>
        </w:rPr>
        <w:t xml:space="preserve"> басқармасының «Ақпараттарды қабылдау және өңдеу орталығы» бөлімінің  бас маман</w:t>
      </w:r>
      <w:r w:rsidRPr="00D73ED0">
        <w:rPr>
          <w:rFonts w:ascii="Times New Roman(K)" w:hAnsi="Times New Roman(K)"/>
          <w:bCs w:val="0"/>
          <w:i w:val="0"/>
          <w:sz w:val="24"/>
          <w:szCs w:val="24"/>
          <w:lang w:val="kk-KZ"/>
        </w:rPr>
        <w:t>- бағдарламашысы</w:t>
      </w:r>
      <w:r w:rsidRPr="00D73ED0">
        <w:rPr>
          <w:i w:val="0"/>
          <w:sz w:val="24"/>
          <w:szCs w:val="24"/>
          <w:lang w:val="kk-KZ"/>
        </w:rPr>
        <w:t xml:space="preserve"> </w:t>
      </w:r>
      <w:r w:rsidRPr="00D73ED0">
        <w:rPr>
          <w:bCs w:val="0"/>
          <w:i w:val="0"/>
          <w:iCs w:val="0"/>
          <w:sz w:val="24"/>
          <w:szCs w:val="24"/>
          <w:lang w:val="kk-KZ" w:eastAsia="ko-KR"/>
        </w:rPr>
        <w:t>С</w:t>
      </w:r>
      <w:r w:rsidRPr="00D73ED0">
        <w:rPr>
          <w:i w:val="0"/>
          <w:iCs w:val="0"/>
          <w:sz w:val="24"/>
          <w:szCs w:val="24"/>
          <w:lang w:val="kk-KZ"/>
        </w:rPr>
        <w:t xml:space="preserve">-R-4 </w:t>
      </w:r>
      <w:r w:rsidRPr="00D73ED0">
        <w:rPr>
          <w:i w:val="0"/>
          <w:sz w:val="24"/>
          <w:szCs w:val="24"/>
          <w:lang w:val="kk-KZ"/>
        </w:rPr>
        <w:t xml:space="preserve">санаты, </w:t>
      </w:r>
      <w:r w:rsidRPr="00D73ED0">
        <w:rPr>
          <w:bCs w:val="0"/>
          <w:i w:val="0"/>
          <w:iCs w:val="0"/>
          <w:sz w:val="24"/>
          <w:szCs w:val="24"/>
          <w:lang w:val="kk-KZ" w:eastAsia="ko-KR"/>
        </w:rPr>
        <w:t>(</w:t>
      </w:r>
      <w:r w:rsidRPr="00D73ED0">
        <w:rPr>
          <w:i w:val="0"/>
          <w:iCs w:val="0"/>
          <w:sz w:val="24"/>
          <w:szCs w:val="24"/>
          <w:lang w:val="kk-KZ"/>
        </w:rPr>
        <w:t xml:space="preserve">уақытша,  </w:t>
      </w:r>
      <w:r w:rsidRPr="00D73ED0">
        <w:rPr>
          <w:i w:val="0"/>
          <w:sz w:val="24"/>
          <w:szCs w:val="24"/>
          <w:lang w:val="kk-KZ"/>
        </w:rPr>
        <w:t>негізгі қызметк</w:t>
      </w:r>
      <w:r>
        <w:rPr>
          <w:i w:val="0"/>
          <w:sz w:val="24"/>
          <w:szCs w:val="24"/>
          <w:lang w:val="kk-KZ"/>
        </w:rPr>
        <w:t>ердің бала күтуіне</w:t>
      </w:r>
      <w:r w:rsidRPr="00D73ED0">
        <w:rPr>
          <w:i w:val="0"/>
          <w:sz w:val="24"/>
          <w:szCs w:val="24"/>
          <w:lang w:val="kk-KZ"/>
        </w:rPr>
        <w:t xml:space="preserve"> байланысты демалысы мерзіміне  </w:t>
      </w:r>
      <w:r>
        <w:rPr>
          <w:i w:val="0"/>
          <w:sz w:val="24"/>
          <w:szCs w:val="24"/>
          <w:lang w:val="kk-KZ"/>
        </w:rPr>
        <w:t>10</w:t>
      </w:r>
      <w:r w:rsidRPr="00D73ED0">
        <w:rPr>
          <w:i w:val="0"/>
          <w:sz w:val="24"/>
          <w:szCs w:val="24"/>
          <w:lang w:val="kk-KZ"/>
        </w:rPr>
        <w:t>.</w:t>
      </w:r>
      <w:r>
        <w:rPr>
          <w:i w:val="0"/>
          <w:sz w:val="24"/>
          <w:szCs w:val="24"/>
          <w:lang w:val="kk-KZ"/>
        </w:rPr>
        <w:t>08</w:t>
      </w:r>
      <w:r w:rsidRPr="00D73ED0">
        <w:rPr>
          <w:i w:val="0"/>
          <w:sz w:val="24"/>
          <w:szCs w:val="24"/>
          <w:lang w:val="kk-KZ"/>
        </w:rPr>
        <w:t>.201</w:t>
      </w:r>
      <w:r>
        <w:rPr>
          <w:i w:val="0"/>
          <w:sz w:val="24"/>
          <w:szCs w:val="24"/>
          <w:lang w:val="kk-KZ"/>
        </w:rPr>
        <w:t>7</w:t>
      </w:r>
      <w:r w:rsidRPr="00D73ED0">
        <w:rPr>
          <w:i w:val="0"/>
          <w:sz w:val="24"/>
          <w:szCs w:val="24"/>
          <w:lang w:val="kk-KZ"/>
        </w:rPr>
        <w:t xml:space="preserve"> жылға  дейін) </w:t>
      </w:r>
      <w:r w:rsidRPr="00D73ED0">
        <w:rPr>
          <w:i w:val="0"/>
          <w:iCs w:val="0"/>
          <w:sz w:val="24"/>
          <w:szCs w:val="24"/>
          <w:lang w:val="kk-KZ"/>
        </w:rPr>
        <w:t xml:space="preserve"> – 1 бірлік. </w:t>
      </w:r>
    </w:p>
    <w:p w:rsidR="00CA299B" w:rsidRPr="00D73ED0" w:rsidRDefault="00CA299B" w:rsidP="00CA299B">
      <w:pPr>
        <w:ind w:firstLine="540"/>
        <w:jc w:val="both"/>
        <w:rPr>
          <w:b w:val="0"/>
          <w:bCs w:val="0"/>
          <w:i w:val="0"/>
          <w:sz w:val="24"/>
          <w:szCs w:val="24"/>
          <w:lang w:val="kk-KZ"/>
        </w:rPr>
      </w:pPr>
      <w:r w:rsidRPr="00B23FA8">
        <w:rPr>
          <w:bCs w:val="0"/>
          <w:i w:val="0"/>
          <w:sz w:val="24"/>
          <w:szCs w:val="24"/>
          <w:lang w:val="kk-KZ"/>
        </w:rPr>
        <w:t>Функционалдық міндеттері:</w:t>
      </w:r>
      <w:r w:rsidRPr="00B23FA8">
        <w:rPr>
          <w:b w:val="0"/>
          <w:bCs w:val="0"/>
          <w:i w:val="0"/>
          <w:sz w:val="24"/>
          <w:szCs w:val="24"/>
          <w:lang w:val="kk-KZ"/>
        </w:rPr>
        <w:t xml:space="preserve"> </w:t>
      </w:r>
      <w:r w:rsidRPr="00B23FA8">
        <w:rPr>
          <w:b w:val="0"/>
          <w:i w:val="0"/>
          <w:sz w:val="24"/>
          <w:szCs w:val="24"/>
          <w:lang w:val="kk-KZ"/>
        </w:rPr>
        <w:t>WIN NT</w:t>
      </w:r>
      <w:r w:rsidRPr="00E963D3">
        <w:rPr>
          <w:b w:val="0"/>
          <w:i w:val="0"/>
          <w:sz w:val="24"/>
          <w:szCs w:val="24"/>
          <w:lang w:val="kk-KZ"/>
        </w:rPr>
        <w:t xml:space="preserve"> операциялық жүйесінде жұмыс дағдысының болуы. Офистік қосымшаларда жұмыс істей алу. Компьютерлік, серверлік және сеть құрал-жабдықтарына техникалық қолдау көрсету. Жұмыс үдерісінде пайда болған бұзушылықтарды жою бойынша жедел шаралар қолдану. Бағдарламалық қаматамасыз етудің жаңа түрлерін енгізу, қолданыстағыны жалғастыру. ҚР БСАЖ серверлерін  әкімшілендіру. Кадрлардың біліктілігін арттыру және дайындау жұмыстарын ұйымдастыру. Қарастырылған есептілікті құрастыру, басшылық тарапынан болған  тапсырмаларды орындау. Кіріс құжаттарды қабылдау, тіркеу, өңдеу. Шығыс құжаттарды беру, соның ішінде Мемлекеттік кірістер басқармасының электронды құжаттармен алмасу жөнінде өтініштерді қабылдау және өңдеу. Криптографиялық кілттерге рұқсат береді. Салық есептілігі болжамдарының өзгергендігі туралы салық төлеушілерді және Мемлекеттік кірістер басқармасының  қызметкерлерін  мерзімінде ақпараттандырады</w:t>
      </w:r>
      <w:r w:rsidRPr="00B667AB">
        <w:rPr>
          <w:lang w:val="kk-KZ"/>
        </w:rPr>
        <w:t>.</w:t>
      </w:r>
    </w:p>
    <w:p w:rsidR="00CA299B" w:rsidRDefault="00CA299B" w:rsidP="00CA299B">
      <w:pPr>
        <w:ind w:firstLine="540"/>
        <w:jc w:val="both"/>
        <w:rPr>
          <w:b w:val="0"/>
          <w:i w:val="0"/>
          <w:sz w:val="24"/>
          <w:szCs w:val="24"/>
          <w:lang w:val="kk-KZ"/>
        </w:rPr>
      </w:pPr>
      <w:r w:rsidRPr="00D73ED0">
        <w:rPr>
          <w:i w:val="0"/>
          <w:sz w:val="24"/>
          <w:szCs w:val="24"/>
          <w:lang w:val="kk-KZ"/>
        </w:rPr>
        <w:t xml:space="preserve"> </w:t>
      </w:r>
      <w:r w:rsidRPr="00B2547F">
        <w:rPr>
          <w:i w:val="0"/>
          <w:sz w:val="24"/>
          <w:szCs w:val="24"/>
          <w:lang w:val="kk-KZ"/>
        </w:rPr>
        <w:t>Конкурсқа қатысушыларға қойылатын талаптар:</w:t>
      </w:r>
      <w:r w:rsidRPr="00B2547F">
        <w:rPr>
          <w:b w:val="0"/>
          <w:i w:val="0"/>
          <w:sz w:val="24"/>
          <w:szCs w:val="24"/>
          <w:lang w:val="kk-KZ"/>
        </w:rPr>
        <w:t xml:space="preserve"> </w:t>
      </w:r>
      <w:r w:rsidRPr="00804363">
        <w:rPr>
          <w:b w:val="0"/>
          <w:i w:val="0"/>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Pr="00804363">
        <w:rPr>
          <w:b w:val="0"/>
          <w:i w:val="0"/>
          <w:sz w:val="24"/>
          <w:szCs w:val="24"/>
          <w:lang w:val="kk-KZ"/>
        </w:rPr>
        <w:lastRenderedPageBreak/>
        <w:t>(қаржы,менеджмент,мемлекеттік және жергілікті басқару,маркетинг,есеп және аудит),  гуманиарлық ғылымдар, техникалық білім  (физика және математикалық компьютерлік модельдеулер, автоматтандыру және басқарма, ақпараттық жүйелер, есептеуші техника және бағдарламалық қамсыздандыру)</w:t>
      </w:r>
      <w:r>
        <w:rPr>
          <w:b w:val="0"/>
          <w:i w:val="0"/>
          <w:sz w:val="24"/>
          <w:szCs w:val="24"/>
          <w:lang w:val="kk-KZ"/>
        </w:rPr>
        <w:t>.</w:t>
      </w:r>
    </w:p>
    <w:p w:rsidR="00CA299B" w:rsidRPr="00B72D6B" w:rsidRDefault="00CA299B" w:rsidP="00CA299B">
      <w:pPr>
        <w:ind w:firstLine="708"/>
        <w:jc w:val="both"/>
        <w:rPr>
          <w:b w:val="0"/>
          <w:i w:val="0"/>
          <w:sz w:val="24"/>
          <w:szCs w:val="24"/>
          <w:lang w:val="kk-KZ"/>
        </w:rPr>
      </w:pPr>
      <w:r w:rsidRPr="00B72D6B">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CA299B" w:rsidRDefault="00CA299B" w:rsidP="00CA299B">
      <w:pPr>
        <w:shd w:val="clear" w:color="auto" w:fill="FFFFFF"/>
        <w:ind w:firstLine="708"/>
        <w:jc w:val="both"/>
        <w:rPr>
          <w:b w:val="0"/>
          <w:i w:val="0"/>
          <w:sz w:val="24"/>
          <w:szCs w:val="24"/>
          <w:lang w:val="kk-KZ"/>
        </w:rPr>
      </w:pPr>
      <w:r w:rsidRPr="00D77693">
        <w:rPr>
          <w:b w:val="0"/>
          <w:i w:val="0"/>
          <w:sz w:val="24"/>
          <w:szCs w:val="24"/>
          <w:lang w:val="kk-KZ"/>
        </w:rPr>
        <w:t>Н</w:t>
      </w:r>
      <w:r w:rsidRPr="009D3D37">
        <w:rPr>
          <w:b w:val="0"/>
          <w:i w:val="0"/>
          <w:sz w:val="24"/>
          <w:szCs w:val="24"/>
          <w:lang w:val="kk-KZ"/>
        </w:rPr>
        <w:t>ақты мемлекеттік лауазымда кәсіби қызметін тиімді атқаруға қажетті құзыреттер бойынша талаптарды. Қазақстан Республикасының заңнамасын</w:t>
      </w:r>
      <w:r>
        <w:rPr>
          <w:b w:val="0"/>
          <w:i w:val="0"/>
          <w:sz w:val="24"/>
          <w:szCs w:val="24"/>
          <w:lang w:val="kk-KZ"/>
        </w:rPr>
        <w:t>,</w:t>
      </w:r>
      <w:r w:rsidRPr="009D3D37">
        <w:rPr>
          <w:b w:val="0"/>
          <w:i w:val="0"/>
          <w:sz w:val="24"/>
          <w:szCs w:val="24"/>
          <w:lang w:val="kk-KZ"/>
        </w:rPr>
        <w:t xml:space="preserve">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r w:rsidRPr="00D77693">
        <w:rPr>
          <w:b w:val="0"/>
          <w:i w:val="0"/>
          <w:sz w:val="24"/>
          <w:szCs w:val="24"/>
          <w:lang w:val="kk-KZ"/>
        </w:rPr>
        <w:t xml:space="preserve"> Microsoft Office бағдарламаларының стандартты пакетімен компьютерде жұмыс істей білуі.</w:t>
      </w:r>
    </w:p>
    <w:p w:rsidR="00CA299B" w:rsidRDefault="00CA299B" w:rsidP="00CA299B">
      <w:pPr>
        <w:shd w:val="clear" w:color="auto" w:fill="FFFFFF"/>
        <w:ind w:firstLine="708"/>
        <w:jc w:val="both"/>
        <w:rPr>
          <w:b w:val="0"/>
          <w:i w:val="0"/>
          <w:sz w:val="24"/>
          <w:szCs w:val="24"/>
          <w:lang w:val="kk-KZ"/>
        </w:rPr>
      </w:pPr>
    </w:p>
    <w:p w:rsidR="00CA299B" w:rsidRPr="005C3668" w:rsidRDefault="00CA299B" w:rsidP="00CA299B">
      <w:pPr>
        <w:pStyle w:val="a7"/>
        <w:spacing w:after="0"/>
        <w:jc w:val="both"/>
        <w:rPr>
          <w:bCs w:val="0"/>
          <w:i w:val="0"/>
          <w:sz w:val="24"/>
          <w:szCs w:val="24"/>
          <w:lang w:val="kk-KZ"/>
        </w:rPr>
      </w:pPr>
      <w:r>
        <w:rPr>
          <w:i w:val="0"/>
          <w:sz w:val="24"/>
          <w:szCs w:val="24"/>
          <w:lang w:val="kk-KZ"/>
        </w:rPr>
        <w:t xml:space="preserve">          3</w:t>
      </w:r>
      <w:r w:rsidRPr="005C3668">
        <w:rPr>
          <w:i w:val="0"/>
          <w:sz w:val="24"/>
          <w:szCs w:val="24"/>
          <w:lang w:val="kk-KZ"/>
        </w:rPr>
        <w:t xml:space="preserve">. Шемонаиха ауданы бойынша </w:t>
      </w:r>
      <w:r>
        <w:rPr>
          <w:i w:val="0"/>
          <w:sz w:val="24"/>
          <w:szCs w:val="24"/>
          <w:lang w:val="kk-KZ"/>
        </w:rPr>
        <w:t>Мемлекеттік кірістер</w:t>
      </w:r>
      <w:r w:rsidRPr="00D73ED0">
        <w:rPr>
          <w:i w:val="0"/>
          <w:sz w:val="24"/>
          <w:szCs w:val="24"/>
          <w:lang w:val="kk-KZ"/>
        </w:rPr>
        <w:t xml:space="preserve"> </w:t>
      </w:r>
      <w:r w:rsidRPr="005C3668">
        <w:rPr>
          <w:i w:val="0"/>
          <w:sz w:val="24"/>
          <w:szCs w:val="24"/>
          <w:lang w:val="kk-KZ"/>
        </w:rPr>
        <w:t xml:space="preserve"> басқармасының</w:t>
      </w:r>
      <w:r w:rsidRPr="005C3668">
        <w:rPr>
          <w:i w:val="0"/>
          <w:iCs w:val="0"/>
          <w:sz w:val="24"/>
          <w:szCs w:val="24"/>
          <w:lang w:val="kk-KZ" w:eastAsia="ko-KR"/>
        </w:rPr>
        <w:t xml:space="preserve"> </w:t>
      </w:r>
      <w:r w:rsidRPr="005C3668">
        <w:rPr>
          <w:bCs w:val="0"/>
          <w:i w:val="0"/>
          <w:sz w:val="24"/>
          <w:szCs w:val="24"/>
          <w:lang w:val="kk-KZ"/>
        </w:rPr>
        <w:t>өндірістік емес төлемдерді әкімшілендіру бөлімі</w:t>
      </w:r>
      <w:r w:rsidRPr="005C3668">
        <w:rPr>
          <w:i w:val="0"/>
          <w:iCs w:val="0"/>
          <w:sz w:val="24"/>
          <w:szCs w:val="24"/>
          <w:lang w:val="kk-KZ" w:eastAsia="ko-KR"/>
        </w:rPr>
        <w:t xml:space="preserve"> бөлімінің </w:t>
      </w:r>
      <w:r>
        <w:rPr>
          <w:bCs w:val="0"/>
          <w:i w:val="0"/>
          <w:iCs w:val="0"/>
          <w:sz w:val="24"/>
          <w:szCs w:val="24"/>
          <w:lang w:val="kk-KZ" w:eastAsia="ko-KR"/>
        </w:rPr>
        <w:t>бас</w:t>
      </w:r>
      <w:r w:rsidRPr="005C3668">
        <w:rPr>
          <w:bCs w:val="0"/>
          <w:i w:val="0"/>
          <w:iCs w:val="0"/>
          <w:sz w:val="24"/>
          <w:szCs w:val="24"/>
          <w:lang w:val="kk-KZ" w:eastAsia="ko-KR"/>
        </w:rPr>
        <w:t xml:space="preserve"> маманы (С</w:t>
      </w:r>
      <w:r>
        <w:rPr>
          <w:i w:val="0"/>
          <w:iCs w:val="0"/>
          <w:sz w:val="24"/>
          <w:szCs w:val="24"/>
          <w:lang w:val="kk-KZ"/>
        </w:rPr>
        <w:t>-R-4</w:t>
      </w:r>
      <w:r w:rsidRPr="005C3668">
        <w:rPr>
          <w:i w:val="0"/>
          <w:iCs w:val="0"/>
          <w:sz w:val="24"/>
          <w:szCs w:val="24"/>
          <w:lang w:val="kk-KZ"/>
        </w:rPr>
        <w:t xml:space="preserve"> </w:t>
      </w:r>
      <w:r w:rsidRPr="005C3668">
        <w:rPr>
          <w:i w:val="0"/>
          <w:sz w:val="24"/>
          <w:szCs w:val="24"/>
          <w:lang w:val="kk-KZ"/>
        </w:rPr>
        <w:t>санаты</w:t>
      </w:r>
      <w:r w:rsidRPr="005C3668">
        <w:rPr>
          <w:i w:val="0"/>
          <w:iCs w:val="0"/>
          <w:sz w:val="24"/>
          <w:szCs w:val="24"/>
          <w:lang w:val="kk-KZ"/>
        </w:rPr>
        <w:t>) – 1 бірлік.</w:t>
      </w:r>
      <w:r w:rsidRPr="005C3668">
        <w:rPr>
          <w:i w:val="0"/>
          <w:sz w:val="24"/>
          <w:szCs w:val="24"/>
          <w:lang w:val="kk-KZ"/>
        </w:rPr>
        <w:t xml:space="preserve"> </w:t>
      </w:r>
    </w:p>
    <w:p w:rsidR="00CA299B" w:rsidRPr="00506758" w:rsidRDefault="00CA299B" w:rsidP="00CA299B">
      <w:pPr>
        <w:jc w:val="both"/>
        <w:rPr>
          <w:b w:val="0"/>
          <w:i w:val="0"/>
          <w:sz w:val="24"/>
          <w:szCs w:val="24"/>
          <w:lang w:val="kk-KZ"/>
        </w:rPr>
      </w:pPr>
      <w:r w:rsidRPr="00B23FA8">
        <w:rPr>
          <w:bCs w:val="0"/>
          <w:i w:val="0"/>
          <w:color w:val="000000"/>
          <w:sz w:val="24"/>
          <w:szCs w:val="24"/>
          <w:lang w:val="kk-KZ"/>
        </w:rPr>
        <w:t>Функционалдық міндеттері</w:t>
      </w:r>
      <w:r w:rsidRPr="00B23FA8">
        <w:rPr>
          <w:b w:val="0"/>
          <w:bCs w:val="0"/>
          <w:i w:val="0"/>
          <w:color w:val="000000"/>
          <w:sz w:val="24"/>
          <w:szCs w:val="24"/>
          <w:lang w:val="kk-KZ"/>
        </w:rPr>
        <w:t>:</w:t>
      </w:r>
      <w:r w:rsidRPr="00B23FA8">
        <w:rPr>
          <w:bCs w:val="0"/>
          <w:i w:val="0"/>
          <w:color w:val="000000"/>
          <w:sz w:val="24"/>
          <w:szCs w:val="24"/>
          <w:lang w:val="kk-KZ"/>
        </w:rPr>
        <w:t xml:space="preserve"> </w:t>
      </w:r>
      <w:r w:rsidRPr="00B23FA8">
        <w:rPr>
          <w:b w:val="0"/>
          <w:i w:val="0"/>
          <w:sz w:val="24"/>
          <w:szCs w:val="24"/>
          <w:lang w:val="kk-KZ"/>
        </w:rPr>
        <w:t>Өндірістік</w:t>
      </w:r>
      <w:r w:rsidRPr="00506758">
        <w:rPr>
          <w:b w:val="0"/>
          <w:i w:val="0"/>
          <w:sz w:val="24"/>
          <w:szCs w:val="24"/>
          <w:lang w:val="kk-KZ"/>
        </w:rPr>
        <w:t xml:space="preserve"> емес төлемдер және арнайы салық режимдерін қолданатын салық төлеушілердің салықтық міндеттерді орындауларын қамтамасыз етілуін ұйымдастыру. Кәсіпкерлік, салық салу мен соттарда қарау мақсатында ӘҚтК баптары бойынша құрылған хаттамалардың уақытылы жасау, салынған айыппұлдардың өндіріліп алу және олардың сотқа уақытында жіберу. Еуразиялық экономикалық одақ шегінде салықтөлеушілерді және төлемдерді әкімшілендіру.</w:t>
      </w:r>
    </w:p>
    <w:p w:rsidR="00CA299B" w:rsidRPr="00506758" w:rsidRDefault="00CA299B" w:rsidP="00CA299B">
      <w:pPr>
        <w:ind w:firstLine="540"/>
        <w:jc w:val="both"/>
        <w:rPr>
          <w:b w:val="0"/>
          <w:bCs w:val="0"/>
          <w:i w:val="0"/>
          <w:sz w:val="24"/>
          <w:szCs w:val="24"/>
          <w:lang w:val="kk-KZ"/>
        </w:rPr>
      </w:pPr>
      <w:r w:rsidRPr="00506758">
        <w:rPr>
          <w:b w:val="0"/>
          <w:i w:val="0"/>
          <w:sz w:val="24"/>
          <w:szCs w:val="24"/>
          <w:lang w:val="kk-KZ"/>
        </w:rPr>
        <w:t>Бақылау жұмыстарын, хаттамалық тапсырмаларды  уақытында сапалы орындау және солар бойынша ақпараттар ұсыну, салық төлеудің толық және уақытылы болуын қамтамасыз ету және оған бақылау жасау, салық төлеушілердің мониторингін жүргізу. Салық заңнамасың дұрыс қолдану мәселелері жөнінде білікті түсіндіру жұмыстарын өткізу</w:t>
      </w:r>
    </w:p>
    <w:p w:rsidR="00CA299B" w:rsidRDefault="00CA299B" w:rsidP="00CA299B">
      <w:pPr>
        <w:jc w:val="both"/>
        <w:rPr>
          <w:b w:val="0"/>
          <w:i w:val="0"/>
          <w:sz w:val="24"/>
          <w:szCs w:val="24"/>
          <w:lang w:val="kk-KZ"/>
        </w:rPr>
      </w:pPr>
      <w:r>
        <w:rPr>
          <w:i w:val="0"/>
          <w:sz w:val="24"/>
          <w:szCs w:val="24"/>
          <w:lang w:val="kk-KZ"/>
        </w:rPr>
        <w:t xml:space="preserve">         </w:t>
      </w:r>
      <w:r w:rsidRPr="005C3668">
        <w:rPr>
          <w:i w:val="0"/>
          <w:sz w:val="24"/>
          <w:szCs w:val="24"/>
          <w:lang w:val="kk-KZ"/>
        </w:rPr>
        <w:t>Конкурсқа қатысушыларға қойылатын талаптар:</w:t>
      </w:r>
      <w:r w:rsidRPr="005C3668">
        <w:rPr>
          <w:b w:val="0"/>
          <w:i w:val="0"/>
          <w:sz w:val="24"/>
          <w:szCs w:val="24"/>
          <w:lang w:val="kk-KZ"/>
        </w:rPr>
        <w:t xml:space="preserve"> жоғары </w:t>
      </w:r>
      <w:r w:rsidRPr="00804363">
        <w:rPr>
          <w:b w:val="0"/>
          <w:i w:val="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(қаржы,менеджмент,мемлекеттік және жергілікті басқару,маркетинг,есеп және аудит),  гуманиарлық ғылымдар, техникалық білім  (физика және математикалық компьютерлік модельдеулер, автоматтандыру және басқарма, ақпараттық жүйелер, есептеуші техника және бағдарламалық қамсыздандыру).</w:t>
      </w:r>
      <w:r w:rsidRPr="005C3668">
        <w:rPr>
          <w:b w:val="0"/>
          <w:i w:val="0"/>
          <w:sz w:val="24"/>
          <w:szCs w:val="24"/>
          <w:lang w:val="kk-KZ"/>
        </w:rPr>
        <w:t xml:space="preserve"> </w:t>
      </w:r>
    </w:p>
    <w:p w:rsidR="00CA299B" w:rsidRPr="00B72D6B" w:rsidRDefault="00CA299B" w:rsidP="00CA299B">
      <w:pPr>
        <w:ind w:firstLine="708"/>
        <w:jc w:val="both"/>
        <w:rPr>
          <w:b w:val="0"/>
          <w:i w:val="0"/>
          <w:sz w:val="24"/>
          <w:szCs w:val="24"/>
          <w:lang w:val="kk-KZ"/>
        </w:rPr>
      </w:pPr>
      <w:r w:rsidRPr="00B72D6B">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CA299B" w:rsidRDefault="00CA299B" w:rsidP="00CA299B">
      <w:pPr>
        <w:shd w:val="clear" w:color="auto" w:fill="FFFFFF"/>
        <w:jc w:val="both"/>
        <w:rPr>
          <w:b w:val="0"/>
          <w:i w:val="0"/>
          <w:sz w:val="24"/>
          <w:szCs w:val="24"/>
          <w:lang w:val="kk-KZ"/>
        </w:rPr>
      </w:pPr>
      <w:r>
        <w:rPr>
          <w:b w:val="0"/>
          <w:i w:val="0"/>
          <w:sz w:val="24"/>
          <w:szCs w:val="24"/>
          <w:lang w:val="kk-KZ"/>
        </w:rPr>
        <w:t xml:space="preserve">         </w:t>
      </w:r>
      <w:r w:rsidRPr="00D77693">
        <w:rPr>
          <w:b w:val="0"/>
          <w:i w:val="0"/>
          <w:sz w:val="24"/>
          <w:szCs w:val="24"/>
          <w:lang w:val="kk-KZ"/>
        </w:rPr>
        <w:t>Н</w:t>
      </w:r>
      <w:r w:rsidRPr="009D3D37">
        <w:rPr>
          <w:b w:val="0"/>
          <w:i w:val="0"/>
          <w:sz w:val="24"/>
          <w:szCs w:val="24"/>
          <w:lang w:val="kk-KZ"/>
        </w:rPr>
        <w:t>ақты мемлекеттік лауазымда кәсіби қызметін тиімді атқаруға қажетті құзыреттер бойынша талаптарды. Қазақстан Республикасының заңнамасын</w:t>
      </w:r>
      <w:r>
        <w:rPr>
          <w:b w:val="0"/>
          <w:i w:val="0"/>
          <w:sz w:val="24"/>
          <w:szCs w:val="24"/>
          <w:lang w:val="kk-KZ"/>
        </w:rPr>
        <w:t>,</w:t>
      </w:r>
      <w:r w:rsidRPr="009D3D37">
        <w:rPr>
          <w:b w:val="0"/>
          <w:i w:val="0"/>
          <w:sz w:val="24"/>
          <w:szCs w:val="24"/>
          <w:lang w:val="kk-KZ"/>
        </w:rPr>
        <w:t xml:space="preserve">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r w:rsidRPr="00D77693">
        <w:rPr>
          <w:b w:val="0"/>
          <w:i w:val="0"/>
          <w:sz w:val="24"/>
          <w:szCs w:val="24"/>
          <w:lang w:val="kk-KZ"/>
        </w:rPr>
        <w:t xml:space="preserve"> Microsoft Office бағдарламаларының стандартты пакетімен компьютерде жұмыс істей білуі.</w:t>
      </w:r>
    </w:p>
    <w:p w:rsidR="00CA299B" w:rsidRDefault="00CA299B" w:rsidP="00CA299B">
      <w:pPr>
        <w:shd w:val="clear" w:color="auto" w:fill="FFFFFF"/>
        <w:jc w:val="both"/>
        <w:rPr>
          <w:b w:val="0"/>
          <w:i w:val="0"/>
          <w:sz w:val="24"/>
          <w:szCs w:val="24"/>
          <w:lang w:val="kk-KZ"/>
        </w:rPr>
      </w:pPr>
    </w:p>
    <w:p w:rsidR="00CA299B" w:rsidRPr="00342E52" w:rsidRDefault="00CA299B" w:rsidP="00CA299B">
      <w:pPr>
        <w:pStyle w:val="a4"/>
        <w:spacing w:before="0" w:beforeAutospacing="0" w:after="0" w:afterAutospacing="0"/>
        <w:jc w:val="both"/>
        <w:rPr>
          <w:u w:val="single"/>
          <w:lang w:val="kk-KZ" w:eastAsia="x-none"/>
        </w:rPr>
      </w:pPr>
      <w:r>
        <w:rPr>
          <w:b/>
          <w:lang w:val="kk-KZ"/>
        </w:rPr>
        <w:t xml:space="preserve">          </w:t>
      </w:r>
      <w:r w:rsidRPr="0042465F">
        <w:rPr>
          <w:b/>
          <w:lang w:val="kk-KZ"/>
        </w:rPr>
        <w:t>Құжаттарды қабылдау мерзiмi: ішкі конкурс туралы хабарландыру уәкілетті органның ресми сайтында соңғы жарияланған күнінен бастап 3 жұмыс күні</w:t>
      </w:r>
      <w:r>
        <w:rPr>
          <w:b/>
          <w:lang w:val="kk-KZ"/>
        </w:rPr>
        <w:t xml:space="preserve"> 2016 </w:t>
      </w:r>
      <w:r>
        <w:rPr>
          <w:b/>
          <w:lang w:val="kk-KZ"/>
        </w:rPr>
        <w:lastRenderedPageBreak/>
        <w:t>жылдың 20 қыркүйегінен бастап 2016 жылғы 22 қыркүйегін қоса алғанда</w:t>
      </w:r>
      <w:r w:rsidRPr="0042465F">
        <w:rPr>
          <w:b/>
          <w:lang w:val="kk-KZ"/>
        </w:rPr>
        <w:t>.</w:t>
      </w:r>
      <w:r w:rsidRPr="00342E52">
        <w:rPr>
          <w:b/>
          <w:lang w:val="kk-KZ"/>
        </w:rPr>
        <w:t xml:space="preserve"> </w:t>
      </w:r>
      <w:r w:rsidRPr="0042465F">
        <w:rPr>
          <w:lang w:val="kk-KZ"/>
        </w:rPr>
        <w:t xml:space="preserve">Ішкі конкурсқа қатысуға ниет білдірген азаматтар конкурс өткiзетiн мемлекеттiк органға құжаттарын қолма-қол тәртіпте: </w:t>
      </w:r>
      <w:r w:rsidRPr="0042465F">
        <w:rPr>
          <w:lang w:val="kk-KZ" w:eastAsia="en-US"/>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w:t>
      </w:r>
      <w:r w:rsidRPr="00B829AD">
        <w:rPr>
          <w:lang w:val="kk-KZ"/>
        </w:rPr>
        <w:t>Шемонаиха ауданы бойынша Мемлекеттік кірістер басқармасы</w:t>
      </w:r>
      <w:r>
        <w:rPr>
          <w:lang w:val="kk-KZ"/>
        </w:rPr>
        <w:t xml:space="preserve">, </w:t>
      </w:r>
      <w:r w:rsidRPr="00B829AD">
        <w:rPr>
          <w:b/>
          <w:u w:val="single"/>
          <w:lang w:val="kk-KZ"/>
        </w:rPr>
        <w:t xml:space="preserve">индекс 071800, ШҚО Шемонаиха қаласы, Б. Момышулы көшесі, 43-үй, анықтама үшін телефон: </w:t>
      </w:r>
      <w:r w:rsidRPr="00B829AD">
        <w:rPr>
          <w:b/>
          <w:u w:val="single"/>
          <w:lang w:val="kk-KZ" w:eastAsia="x-none"/>
        </w:rPr>
        <w:t xml:space="preserve"> 8(723332)3-21-00, </w:t>
      </w:r>
      <w:r w:rsidRPr="00B829AD">
        <w:rPr>
          <w:b/>
          <w:color w:val="000000"/>
          <w:u w:val="single"/>
          <w:lang w:val="kk-KZ" w:eastAsia="x-none"/>
        </w:rPr>
        <w:t xml:space="preserve">факс 8(72332)3-24-15, </w:t>
      </w:r>
      <w:r w:rsidRPr="00B829AD">
        <w:rPr>
          <w:b/>
          <w:u w:val="single"/>
          <w:lang w:val="kk-KZ" w:eastAsia="x-none"/>
        </w:rPr>
        <w:t>e</w:t>
      </w:r>
      <w:r w:rsidRPr="00B829AD">
        <w:rPr>
          <w:b/>
          <w:u w:val="single"/>
          <w:lang w:val="kk-KZ"/>
        </w:rPr>
        <w:t>-</w:t>
      </w:r>
      <w:r w:rsidRPr="00B829AD">
        <w:rPr>
          <w:b/>
          <w:u w:val="single"/>
          <w:lang w:val="kk-KZ" w:eastAsia="x-none"/>
        </w:rPr>
        <w:t xml:space="preserve">mail: </w:t>
      </w:r>
      <w:r w:rsidRPr="00B829AD">
        <w:rPr>
          <w:b/>
          <w:u w:val="single"/>
          <w:lang w:val="kk-KZ"/>
        </w:rPr>
        <w:t>shemonaiha@taxeast.nalog.kz</w:t>
      </w:r>
      <w:r w:rsidRPr="00342E52">
        <w:rPr>
          <w:lang w:val="kk-KZ" w:eastAsia="en-US"/>
        </w:rPr>
        <w:t xml:space="preserve">   </w:t>
      </w:r>
      <w:r w:rsidRPr="00342E52">
        <w:rPr>
          <w:lang w:val="kk-KZ"/>
        </w:rPr>
        <w:t>мекен</w:t>
      </w:r>
      <w:r w:rsidRPr="00342E52">
        <w:rPr>
          <w:i/>
          <w:lang w:val="kk-KZ"/>
        </w:rPr>
        <w:t>-</w:t>
      </w:r>
      <w:r w:rsidRPr="00342E52">
        <w:rPr>
          <w:lang w:val="kk-KZ"/>
        </w:rPr>
        <w:t>жайына,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күн бұрын кешіктірілмей береді. Оларды бермеген жағдайда тұлға конкурс комиссиясымен әңгімелесуден өтуге жіберілмейді.</w:t>
      </w:r>
    </w:p>
    <w:p w:rsidR="00CA299B" w:rsidRPr="00342E52" w:rsidRDefault="00CA299B" w:rsidP="00CA299B">
      <w:pPr>
        <w:pStyle w:val="NoSpacing"/>
        <w:ind w:firstLine="540"/>
        <w:jc w:val="both"/>
        <w:rPr>
          <w:b/>
          <w:lang w:val="kk-KZ"/>
        </w:rPr>
      </w:pPr>
    </w:p>
    <w:p w:rsidR="00CA299B" w:rsidRPr="00B009D5" w:rsidRDefault="00CA299B" w:rsidP="00CA299B">
      <w:pPr>
        <w:shd w:val="clear" w:color="auto" w:fill="FFFFFF"/>
        <w:jc w:val="both"/>
        <w:rPr>
          <w:rFonts w:eastAsia="Times New Roman"/>
          <w:b w:val="0"/>
          <w:i w:val="0"/>
          <w:sz w:val="24"/>
          <w:szCs w:val="24"/>
          <w:lang w:val="kk-KZ"/>
        </w:rPr>
      </w:pPr>
      <w:r w:rsidRPr="00B009D5">
        <w:rPr>
          <w:rFonts w:eastAsia="Times New Roman"/>
          <w:bCs w:val="0"/>
          <w:i w:val="0"/>
          <w:sz w:val="24"/>
          <w:szCs w:val="24"/>
          <w:lang w:val="kk-KZ"/>
        </w:rPr>
        <w:t xml:space="preserve">Ішкі конкурсқа қатысу үшін қажетті құжаттар тізбесі: </w:t>
      </w:r>
      <w:r w:rsidRPr="00B009D5">
        <w:rPr>
          <w:rFonts w:eastAsia="Times New Roman"/>
          <w:b w:val="0"/>
          <w:i w:val="0"/>
          <w:sz w:val="24"/>
          <w:szCs w:val="24"/>
          <w:lang w:val="kk-KZ"/>
        </w:rPr>
        <w:t>1) нысандағы өтініш; 2) персоналды басқару қызметімен (кадр қызметі) расталған қызметтік тізім. 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A299B" w:rsidRPr="00C03297" w:rsidRDefault="00CA299B" w:rsidP="00CA299B">
      <w:pPr>
        <w:contextualSpacing/>
        <w:jc w:val="both"/>
        <w:rPr>
          <w:rFonts w:eastAsia="Times New Roman"/>
          <w:b w:val="0"/>
          <w:bCs w:val="0"/>
          <w:i w:val="0"/>
          <w:iCs w:val="0"/>
          <w:sz w:val="24"/>
          <w:szCs w:val="24"/>
          <w:lang w:val="kk-KZ" w:eastAsia="en-US"/>
        </w:rPr>
      </w:pPr>
    </w:p>
    <w:p w:rsidR="00CA299B" w:rsidRDefault="00CA299B" w:rsidP="00CA299B">
      <w:pPr>
        <w:pStyle w:val="NoSpacing"/>
        <w:ind w:left="-540" w:firstLine="540"/>
        <w:jc w:val="both"/>
        <w:rPr>
          <w:rFonts w:ascii="Times New Roman" w:hAnsi="Times New Roman"/>
          <w:b/>
          <w:sz w:val="24"/>
          <w:szCs w:val="24"/>
          <w:lang w:val="kk-KZ" w:eastAsia="en-US"/>
        </w:rPr>
      </w:pPr>
      <w:r w:rsidRPr="00D5294F">
        <w:rPr>
          <w:rFonts w:ascii="Times New Roman" w:hAnsi="Times New Roman"/>
          <w:b/>
          <w:sz w:val="24"/>
          <w:szCs w:val="24"/>
          <w:lang w:val="kk-KZ" w:eastAsia="en-US"/>
        </w:rPr>
        <w:t>Әңгімелесуге</w:t>
      </w:r>
      <w:r>
        <w:rPr>
          <w:rFonts w:ascii="Times New Roman" w:hAnsi="Times New Roman"/>
          <w:b/>
          <w:sz w:val="24"/>
          <w:szCs w:val="24"/>
          <w:lang w:val="kk-KZ" w:eastAsia="en-US"/>
        </w:rPr>
        <w:t xml:space="preserve">   </w:t>
      </w:r>
      <w:r w:rsidRPr="00D5294F">
        <w:rPr>
          <w:rFonts w:ascii="Times New Roman" w:hAnsi="Times New Roman"/>
          <w:b/>
          <w:sz w:val="24"/>
          <w:szCs w:val="24"/>
          <w:lang w:val="kk-KZ" w:eastAsia="en-US"/>
        </w:rPr>
        <w:t xml:space="preserve">жіберілген </w:t>
      </w:r>
      <w:r>
        <w:rPr>
          <w:rFonts w:ascii="Times New Roman" w:hAnsi="Times New Roman"/>
          <w:b/>
          <w:sz w:val="24"/>
          <w:szCs w:val="24"/>
          <w:lang w:val="kk-KZ" w:eastAsia="en-US"/>
        </w:rPr>
        <w:t xml:space="preserve">  </w:t>
      </w:r>
      <w:r w:rsidRPr="00D5294F">
        <w:rPr>
          <w:rFonts w:ascii="Times New Roman" w:hAnsi="Times New Roman"/>
          <w:b/>
          <w:sz w:val="24"/>
          <w:szCs w:val="24"/>
          <w:lang w:val="kk-KZ" w:eastAsia="en-US"/>
        </w:rPr>
        <w:t xml:space="preserve">кандидаттар </w:t>
      </w:r>
      <w:r>
        <w:rPr>
          <w:rFonts w:ascii="Times New Roman" w:hAnsi="Times New Roman"/>
          <w:b/>
          <w:sz w:val="24"/>
          <w:szCs w:val="24"/>
          <w:lang w:val="kk-KZ" w:eastAsia="en-US"/>
        </w:rPr>
        <w:t xml:space="preserve">  </w:t>
      </w:r>
      <w:r w:rsidRPr="00D5294F">
        <w:rPr>
          <w:rFonts w:ascii="Times New Roman" w:hAnsi="Times New Roman"/>
          <w:b/>
          <w:sz w:val="24"/>
          <w:szCs w:val="24"/>
          <w:lang w:val="kk-KZ" w:eastAsia="en-US"/>
        </w:rPr>
        <w:t xml:space="preserve">оны </w:t>
      </w:r>
      <w:r>
        <w:rPr>
          <w:rFonts w:ascii="Times New Roman" w:hAnsi="Times New Roman"/>
          <w:b/>
          <w:sz w:val="24"/>
          <w:szCs w:val="24"/>
          <w:lang w:val="kk-KZ" w:eastAsia="en-US"/>
        </w:rPr>
        <w:t xml:space="preserve">  </w:t>
      </w:r>
      <w:r w:rsidRPr="00D5294F">
        <w:rPr>
          <w:rFonts w:ascii="Times New Roman" w:hAnsi="Times New Roman"/>
          <w:b/>
          <w:sz w:val="24"/>
          <w:szCs w:val="24"/>
          <w:lang w:val="kk-KZ" w:eastAsia="en-US"/>
        </w:rPr>
        <w:t>кандидаттарды</w:t>
      </w:r>
      <w:r>
        <w:rPr>
          <w:rFonts w:ascii="Times New Roman" w:hAnsi="Times New Roman"/>
          <w:b/>
          <w:sz w:val="24"/>
          <w:szCs w:val="24"/>
          <w:lang w:val="kk-KZ" w:eastAsia="en-US"/>
        </w:rPr>
        <w:t xml:space="preserve">  </w:t>
      </w:r>
      <w:r w:rsidRPr="00D5294F">
        <w:rPr>
          <w:rFonts w:ascii="Times New Roman" w:hAnsi="Times New Roman"/>
          <w:b/>
          <w:sz w:val="24"/>
          <w:szCs w:val="24"/>
          <w:lang w:val="kk-KZ" w:eastAsia="en-US"/>
        </w:rPr>
        <w:t xml:space="preserve"> әңгімелесу жіберу туралы </w:t>
      </w:r>
    </w:p>
    <w:p w:rsidR="00CA299B" w:rsidRDefault="00CA299B" w:rsidP="00CA299B">
      <w:pPr>
        <w:pStyle w:val="NoSpacing"/>
        <w:ind w:left="-540" w:firstLine="540"/>
        <w:jc w:val="both"/>
        <w:rPr>
          <w:rFonts w:ascii="Times New Roman" w:hAnsi="Times New Roman"/>
          <w:b/>
          <w:sz w:val="24"/>
          <w:szCs w:val="24"/>
          <w:u w:val="single"/>
          <w:lang w:val="kk-KZ" w:eastAsia="en-US"/>
        </w:rPr>
      </w:pPr>
      <w:r w:rsidRPr="00D5294F">
        <w:rPr>
          <w:rFonts w:ascii="Times New Roman" w:hAnsi="Times New Roman"/>
          <w:b/>
          <w:sz w:val="24"/>
          <w:szCs w:val="24"/>
          <w:lang w:val="kk-KZ" w:eastAsia="en-US"/>
        </w:rPr>
        <w:t xml:space="preserve">хабардар </w:t>
      </w:r>
      <w:r>
        <w:rPr>
          <w:rFonts w:ascii="Times New Roman" w:hAnsi="Times New Roman"/>
          <w:b/>
          <w:sz w:val="24"/>
          <w:szCs w:val="24"/>
          <w:lang w:val="kk-KZ" w:eastAsia="en-US"/>
        </w:rPr>
        <w:t xml:space="preserve">  </w:t>
      </w:r>
      <w:r w:rsidRPr="00D5294F">
        <w:rPr>
          <w:rFonts w:ascii="Times New Roman" w:hAnsi="Times New Roman"/>
          <w:b/>
          <w:sz w:val="24"/>
          <w:szCs w:val="24"/>
          <w:lang w:val="kk-KZ" w:eastAsia="en-US"/>
        </w:rPr>
        <w:t>ету күнінен</w:t>
      </w:r>
      <w:r>
        <w:rPr>
          <w:rFonts w:ascii="Times New Roman" w:hAnsi="Times New Roman"/>
          <w:b/>
          <w:sz w:val="24"/>
          <w:szCs w:val="24"/>
          <w:lang w:val="kk-KZ" w:eastAsia="en-US"/>
        </w:rPr>
        <w:t xml:space="preserve"> </w:t>
      </w:r>
      <w:r w:rsidRPr="00D5294F">
        <w:rPr>
          <w:rFonts w:ascii="Times New Roman" w:hAnsi="Times New Roman"/>
          <w:b/>
          <w:sz w:val="24"/>
          <w:szCs w:val="24"/>
          <w:lang w:val="kk-KZ" w:eastAsia="en-US"/>
        </w:rPr>
        <w:t xml:space="preserve"> бастап </w:t>
      </w:r>
      <w:r>
        <w:rPr>
          <w:rFonts w:ascii="Times New Roman" w:hAnsi="Times New Roman"/>
          <w:b/>
          <w:sz w:val="24"/>
          <w:szCs w:val="24"/>
          <w:lang w:val="kk-KZ" w:eastAsia="en-US"/>
        </w:rPr>
        <w:t>үш</w:t>
      </w:r>
      <w:r w:rsidRPr="00D5294F">
        <w:rPr>
          <w:rFonts w:ascii="Times New Roman" w:hAnsi="Times New Roman"/>
          <w:b/>
          <w:sz w:val="24"/>
          <w:szCs w:val="24"/>
          <w:lang w:val="kk-KZ" w:eastAsia="en-US"/>
        </w:rPr>
        <w:t xml:space="preserve"> жұмыс күн ішінде </w:t>
      </w:r>
      <w:r w:rsidRPr="00D5294F">
        <w:rPr>
          <w:rFonts w:ascii="Times New Roman" w:hAnsi="Times New Roman"/>
          <w:b/>
          <w:sz w:val="24"/>
          <w:szCs w:val="24"/>
          <w:u w:val="single"/>
          <w:lang w:val="kk-KZ" w:eastAsia="en-US"/>
        </w:rPr>
        <w:t xml:space="preserve">Шығыс Қазақстан облысы бойынша </w:t>
      </w:r>
    </w:p>
    <w:p w:rsidR="00CA299B" w:rsidRPr="00B51844" w:rsidRDefault="00CA299B" w:rsidP="00CA299B">
      <w:pPr>
        <w:pStyle w:val="NoSpacing"/>
        <w:jc w:val="both"/>
        <w:rPr>
          <w:rFonts w:ascii="Times New Roman" w:hAnsi="Times New Roman"/>
          <w:b/>
          <w:sz w:val="24"/>
          <w:szCs w:val="24"/>
          <w:u w:val="single"/>
          <w:lang w:val="kk-KZ"/>
        </w:rPr>
      </w:pPr>
      <w:r w:rsidRPr="00D5294F">
        <w:rPr>
          <w:rFonts w:ascii="Times New Roman" w:hAnsi="Times New Roman"/>
          <w:b/>
          <w:sz w:val="24"/>
          <w:szCs w:val="24"/>
          <w:u w:val="single"/>
          <w:lang w:val="kk-KZ" w:eastAsia="en-US"/>
        </w:rPr>
        <w:t xml:space="preserve">Мемлекеттік </w:t>
      </w:r>
      <w:r>
        <w:rPr>
          <w:rFonts w:ascii="Times New Roman" w:hAnsi="Times New Roman"/>
          <w:b/>
          <w:sz w:val="24"/>
          <w:szCs w:val="24"/>
          <w:u w:val="single"/>
          <w:lang w:val="kk-KZ" w:eastAsia="en-US"/>
        </w:rPr>
        <w:t xml:space="preserve">  </w:t>
      </w:r>
      <w:r w:rsidRPr="00D5294F">
        <w:rPr>
          <w:rFonts w:ascii="Times New Roman" w:hAnsi="Times New Roman"/>
          <w:b/>
          <w:sz w:val="24"/>
          <w:szCs w:val="24"/>
          <w:u w:val="single"/>
          <w:lang w:val="kk-KZ" w:eastAsia="en-US"/>
        </w:rPr>
        <w:t>кірістер</w:t>
      </w:r>
      <w:r>
        <w:rPr>
          <w:rFonts w:ascii="Times New Roman" w:hAnsi="Times New Roman"/>
          <w:b/>
          <w:sz w:val="24"/>
          <w:szCs w:val="24"/>
          <w:u w:val="single"/>
          <w:lang w:val="kk-KZ" w:eastAsia="en-US"/>
        </w:rPr>
        <w:t xml:space="preserve">   </w:t>
      </w:r>
      <w:r w:rsidRPr="00D5294F">
        <w:rPr>
          <w:rFonts w:ascii="Times New Roman" w:hAnsi="Times New Roman"/>
          <w:b/>
          <w:sz w:val="24"/>
          <w:szCs w:val="24"/>
          <w:u w:val="single"/>
          <w:lang w:val="kk-KZ" w:eastAsia="en-US"/>
        </w:rPr>
        <w:t xml:space="preserve"> де</w:t>
      </w:r>
      <w:r>
        <w:rPr>
          <w:rFonts w:ascii="Times New Roman" w:hAnsi="Times New Roman"/>
          <w:b/>
          <w:sz w:val="24"/>
          <w:szCs w:val="24"/>
          <w:u w:val="single"/>
          <w:lang w:val="kk-KZ" w:eastAsia="en-US"/>
        </w:rPr>
        <w:t>п</w:t>
      </w:r>
      <w:r w:rsidRPr="00D5294F">
        <w:rPr>
          <w:rFonts w:ascii="Times New Roman" w:hAnsi="Times New Roman"/>
          <w:b/>
          <w:sz w:val="24"/>
          <w:szCs w:val="24"/>
          <w:u w:val="single"/>
          <w:lang w:val="kk-KZ" w:eastAsia="en-US"/>
        </w:rPr>
        <w:t>артаменті</w:t>
      </w:r>
      <w:r>
        <w:rPr>
          <w:rFonts w:ascii="Times New Roman" w:hAnsi="Times New Roman"/>
          <w:b/>
          <w:sz w:val="24"/>
          <w:szCs w:val="24"/>
          <w:u w:val="single"/>
          <w:lang w:val="kk-KZ" w:eastAsia="en-US"/>
        </w:rPr>
        <w:t xml:space="preserve">  </w:t>
      </w:r>
      <w:r w:rsidRPr="00D5294F">
        <w:rPr>
          <w:rFonts w:ascii="Times New Roman" w:hAnsi="Times New Roman"/>
          <w:b/>
          <w:sz w:val="24"/>
          <w:szCs w:val="24"/>
          <w:u w:val="single"/>
          <w:lang w:val="kk-KZ" w:eastAsia="en-US"/>
        </w:rPr>
        <w:t xml:space="preserve"> </w:t>
      </w:r>
      <w:r>
        <w:rPr>
          <w:rFonts w:ascii="Times New Roman" w:hAnsi="Times New Roman"/>
          <w:b/>
          <w:sz w:val="24"/>
          <w:szCs w:val="24"/>
          <w:u w:val="single"/>
          <w:lang w:val="kk-KZ"/>
        </w:rPr>
        <w:t>Шемонаиха ауданы</w:t>
      </w:r>
      <w:r w:rsidRPr="00D5294F">
        <w:rPr>
          <w:rFonts w:ascii="Times New Roman" w:hAnsi="Times New Roman"/>
          <w:b/>
          <w:sz w:val="24"/>
          <w:szCs w:val="24"/>
          <w:u w:val="single"/>
          <w:lang w:val="kk-KZ"/>
        </w:rPr>
        <w:t xml:space="preserve"> </w:t>
      </w:r>
      <w:r>
        <w:rPr>
          <w:rFonts w:ascii="Times New Roman" w:hAnsi="Times New Roman"/>
          <w:b/>
          <w:sz w:val="24"/>
          <w:szCs w:val="24"/>
          <w:u w:val="single"/>
          <w:lang w:val="kk-KZ"/>
        </w:rPr>
        <w:t xml:space="preserve">  </w:t>
      </w:r>
      <w:r w:rsidRPr="00D5294F">
        <w:rPr>
          <w:rFonts w:ascii="Times New Roman" w:hAnsi="Times New Roman"/>
          <w:b/>
          <w:sz w:val="24"/>
          <w:szCs w:val="24"/>
          <w:u w:val="single"/>
          <w:lang w:val="kk-KZ"/>
        </w:rPr>
        <w:t>бойынша</w:t>
      </w:r>
      <w:r>
        <w:rPr>
          <w:rFonts w:ascii="Times New Roman" w:hAnsi="Times New Roman"/>
          <w:b/>
          <w:sz w:val="24"/>
          <w:szCs w:val="24"/>
          <w:u w:val="single"/>
          <w:lang w:val="kk-KZ"/>
        </w:rPr>
        <w:t xml:space="preserve">  </w:t>
      </w:r>
      <w:r w:rsidRPr="00D5294F">
        <w:rPr>
          <w:rFonts w:ascii="Times New Roman" w:hAnsi="Times New Roman"/>
          <w:b/>
          <w:sz w:val="24"/>
          <w:szCs w:val="24"/>
          <w:u w:val="single"/>
          <w:lang w:val="kk-KZ"/>
        </w:rPr>
        <w:t xml:space="preserve"> Мемлекеттік </w:t>
      </w:r>
      <w:r>
        <w:rPr>
          <w:rFonts w:ascii="Times New Roman" w:hAnsi="Times New Roman"/>
          <w:b/>
          <w:sz w:val="24"/>
          <w:szCs w:val="24"/>
          <w:u w:val="single"/>
          <w:lang w:val="kk-KZ"/>
        </w:rPr>
        <w:t xml:space="preserve">                  </w:t>
      </w:r>
      <w:r w:rsidRPr="00D5294F">
        <w:rPr>
          <w:rFonts w:ascii="Times New Roman" w:hAnsi="Times New Roman"/>
          <w:b/>
          <w:sz w:val="24"/>
          <w:szCs w:val="24"/>
          <w:u w:val="single"/>
          <w:lang w:val="kk-KZ"/>
        </w:rPr>
        <w:t xml:space="preserve"> </w:t>
      </w:r>
      <w:r>
        <w:rPr>
          <w:rFonts w:ascii="Times New Roman" w:hAnsi="Times New Roman"/>
          <w:b/>
          <w:sz w:val="24"/>
          <w:szCs w:val="24"/>
          <w:u w:val="single"/>
          <w:lang w:val="kk-KZ"/>
        </w:rPr>
        <w:t>кірістер басқармасы, ШҚО  Шемонаиха</w:t>
      </w:r>
      <w:r w:rsidRPr="00D5294F">
        <w:rPr>
          <w:rFonts w:ascii="Times New Roman" w:hAnsi="Times New Roman"/>
          <w:b/>
          <w:sz w:val="24"/>
          <w:szCs w:val="24"/>
          <w:u w:val="single"/>
          <w:lang w:val="kk-KZ"/>
        </w:rPr>
        <w:t xml:space="preserve"> қаласы,</w:t>
      </w:r>
      <w:r w:rsidRPr="00342E52">
        <w:rPr>
          <w:b/>
          <w:u w:val="single"/>
          <w:lang w:val="kk-KZ"/>
        </w:rPr>
        <w:t xml:space="preserve"> </w:t>
      </w:r>
      <w:r w:rsidRPr="00B51844">
        <w:rPr>
          <w:rFonts w:ascii="Times New Roman" w:hAnsi="Times New Roman"/>
          <w:b/>
          <w:u w:val="single"/>
          <w:lang w:val="kk-KZ"/>
        </w:rPr>
        <w:t>Б. Момышулы көшесі, 43-үй</w:t>
      </w:r>
      <w:r w:rsidRPr="00B51844">
        <w:rPr>
          <w:rFonts w:ascii="Times New Roman" w:hAnsi="Times New Roman"/>
          <w:b/>
          <w:sz w:val="24"/>
          <w:szCs w:val="24"/>
          <w:u w:val="single"/>
          <w:lang w:val="kk-KZ"/>
        </w:rPr>
        <w:t xml:space="preserve">   </w:t>
      </w:r>
      <w:r w:rsidRPr="00B51844">
        <w:rPr>
          <w:rFonts w:ascii="Times New Roman" w:hAnsi="Times New Roman"/>
          <w:b/>
          <w:sz w:val="24"/>
          <w:szCs w:val="24"/>
          <w:u w:val="single"/>
          <w:lang w:val="kk-KZ" w:eastAsia="en-US"/>
        </w:rPr>
        <w:t xml:space="preserve">өтеді. </w:t>
      </w:r>
    </w:p>
    <w:p w:rsidR="00CA299B" w:rsidRPr="00B51844" w:rsidRDefault="00CA299B" w:rsidP="00CA299B">
      <w:pPr>
        <w:pStyle w:val="NoSpacing"/>
        <w:ind w:left="-540" w:firstLine="540"/>
        <w:jc w:val="both"/>
        <w:rPr>
          <w:rFonts w:ascii="Times New Roman" w:hAnsi="Times New Roman"/>
          <w:b/>
          <w:sz w:val="24"/>
          <w:szCs w:val="24"/>
          <w:u w:val="single"/>
          <w:lang w:val="kk-KZ" w:eastAsia="en-US"/>
        </w:rPr>
      </w:pPr>
    </w:p>
    <w:p w:rsidR="00CA299B" w:rsidRPr="00B009D5" w:rsidRDefault="00CA299B" w:rsidP="00CA299B">
      <w:pPr>
        <w:shd w:val="clear" w:color="auto" w:fill="FFFFFF"/>
        <w:jc w:val="both"/>
        <w:rPr>
          <w:rFonts w:eastAsia="Times New Roman"/>
          <w:b w:val="0"/>
          <w:i w:val="0"/>
          <w:sz w:val="24"/>
          <w:szCs w:val="24"/>
          <w:lang w:val="kk-KZ"/>
        </w:rPr>
      </w:pPr>
      <w:r w:rsidRPr="00B009D5">
        <w:rPr>
          <w:rFonts w:eastAsia="Times New Roman"/>
          <w:bCs w:val="0"/>
          <w:i w:val="0"/>
          <w:sz w:val="24"/>
          <w:szCs w:val="24"/>
          <w:lang w:val="kk-KZ"/>
        </w:rPr>
        <w:t>Конкурс комиссиясының отырысына байқаушылардың және сарапшылардың қатысуына қатысты ақпарат:</w:t>
      </w:r>
      <w:r w:rsidRPr="00B009D5">
        <w:rPr>
          <w:rFonts w:eastAsia="Times New Roman"/>
          <w:sz w:val="24"/>
          <w:szCs w:val="24"/>
          <w:lang w:val="kk-KZ"/>
        </w:rPr>
        <w:t> </w:t>
      </w:r>
      <w:r w:rsidRPr="00B009D5">
        <w:rPr>
          <w:rFonts w:eastAsia="Times New Roman"/>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CA299B" w:rsidRPr="00B009D5" w:rsidRDefault="00CA299B" w:rsidP="00CA299B">
      <w:pPr>
        <w:shd w:val="clear" w:color="auto" w:fill="FFFFFF"/>
        <w:jc w:val="both"/>
        <w:rPr>
          <w:rFonts w:eastAsia="Times New Roman"/>
          <w:bCs w:val="0"/>
          <w:i w:val="0"/>
          <w:sz w:val="24"/>
          <w:szCs w:val="24"/>
          <w:lang w:val="kk-KZ"/>
        </w:rPr>
      </w:pPr>
    </w:p>
    <w:p w:rsidR="00CA299B" w:rsidRPr="00B009D5" w:rsidRDefault="00CA299B" w:rsidP="00CA299B">
      <w:pPr>
        <w:jc w:val="both"/>
        <w:rPr>
          <w:rFonts w:eastAsia="Times New Roman"/>
          <w:b w:val="0"/>
          <w:i w:val="0"/>
          <w:sz w:val="24"/>
          <w:szCs w:val="24"/>
          <w:lang w:val="kk-KZ"/>
        </w:rPr>
      </w:pPr>
      <w:r w:rsidRPr="00B009D5">
        <w:rPr>
          <w:rFonts w:eastAsia="Times New Roman"/>
          <w:bCs w:val="0"/>
          <w:i w:val="0"/>
          <w:sz w:val="24"/>
          <w:szCs w:val="24"/>
          <w:lang w:val="kk-KZ"/>
        </w:rPr>
        <w:t>Шағым жасау туралы ақпарат:</w:t>
      </w:r>
      <w:r w:rsidRPr="00B009D5">
        <w:rPr>
          <w:rFonts w:eastAsia="Times New Roman"/>
          <w:sz w:val="24"/>
          <w:szCs w:val="24"/>
          <w:lang w:val="kk-KZ"/>
        </w:rPr>
        <w:t> </w:t>
      </w:r>
      <w:r w:rsidRPr="00B009D5">
        <w:rPr>
          <w:rFonts w:eastAsia="Times New Roman"/>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A299B" w:rsidRPr="00B009D5" w:rsidRDefault="00CA299B" w:rsidP="00CA299B">
      <w:pPr>
        <w:shd w:val="clear" w:color="auto" w:fill="FFFFFF"/>
        <w:ind w:firstLine="708"/>
        <w:jc w:val="both"/>
        <w:rPr>
          <w:rFonts w:eastAsia="Times New Roman"/>
          <w:b w:val="0"/>
          <w:i w:val="0"/>
          <w:sz w:val="24"/>
          <w:szCs w:val="24"/>
          <w:lang w:val="kk-KZ"/>
        </w:rPr>
      </w:pPr>
      <w:r w:rsidRPr="00B009D5">
        <w:rPr>
          <w:rFonts w:eastAsia="Times New Roman"/>
          <w:b w:val="0"/>
          <w:i w:val="0"/>
          <w:sz w:val="24"/>
          <w:szCs w:val="24"/>
          <w:lang w:val="kk-KZ"/>
        </w:rPr>
        <w:t>Азаматтар конкурсқа қатысу шығындарын (әңгімелесу өтетiн</w:t>
      </w:r>
      <w:r w:rsidRPr="00B009D5">
        <w:rPr>
          <w:rFonts w:eastAsia="Times New Roman"/>
          <w:sz w:val="24"/>
          <w:szCs w:val="24"/>
          <w:lang w:val="kk-KZ"/>
        </w:rPr>
        <w:t xml:space="preserve"> </w:t>
      </w:r>
      <w:r w:rsidRPr="00B009D5">
        <w:rPr>
          <w:rFonts w:eastAsia="Times New Roman"/>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CA299B" w:rsidRPr="00B009D5" w:rsidRDefault="00CA299B" w:rsidP="00CA299B">
      <w:pPr>
        <w:shd w:val="clear" w:color="auto" w:fill="FFFFFF"/>
        <w:ind w:firstLine="708"/>
        <w:jc w:val="both"/>
        <w:rPr>
          <w:rFonts w:eastAsia="Times New Roman"/>
          <w:b w:val="0"/>
          <w:i w:val="0"/>
          <w:sz w:val="24"/>
          <w:szCs w:val="24"/>
          <w:lang w:val="kk-KZ"/>
        </w:rPr>
      </w:pPr>
      <w:r w:rsidRPr="00B009D5">
        <w:rPr>
          <w:rFonts w:eastAsia="Times New Roman"/>
          <w:b w:val="0"/>
          <w:i w:val="0"/>
          <w:sz w:val="24"/>
          <w:szCs w:val="24"/>
          <w:lang w:val="kk-KZ"/>
        </w:rPr>
        <w:t>Ішкі конкурс 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лауазымына орналасуға конкурс өткізу қағидалары негізінде жүргізіледі.</w:t>
      </w:r>
    </w:p>
    <w:p w:rsidR="00CA299B" w:rsidRPr="00B009D5" w:rsidRDefault="00CA299B" w:rsidP="00CA299B">
      <w:pPr>
        <w:jc w:val="both"/>
        <w:rPr>
          <w:rFonts w:eastAsia="Times New Roman"/>
          <w:b w:val="0"/>
          <w:sz w:val="24"/>
          <w:szCs w:val="24"/>
          <w:lang w:val="kk-KZ"/>
        </w:rPr>
      </w:pPr>
    </w:p>
    <w:p w:rsidR="00CA299B" w:rsidRPr="000F4EF3" w:rsidRDefault="00CA299B" w:rsidP="00CA299B">
      <w:pPr>
        <w:shd w:val="clear" w:color="auto" w:fill="FFFFFF"/>
        <w:spacing w:after="360" w:line="285" w:lineRule="atLeast"/>
        <w:jc w:val="right"/>
        <w:textAlignment w:val="baseline"/>
        <w:rPr>
          <w:rFonts w:ascii="Courier New" w:eastAsia="Times New Roman" w:hAnsi="Courier New" w:cs="Courier New"/>
          <w:color w:val="000000"/>
          <w:sz w:val="20"/>
          <w:szCs w:val="20"/>
          <w:lang w:val="kk-KZ"/>
        </w:rPr>
      </w:pPr>
      <w:r w:rsidRPr="000F4EF3">
        <w:rPr>
          <w:rFonts w:ascii="Courier New" w:eastAsia="Times New Roman" w:hAnsi="Courier New" w:cs="Courier New"/>
          <w:color w:val="000000"/>
          <w:sz w:val="20"/>
          <w:szCs w:val="20"/>
          <w:lang w:val="kk-KZ"/>
        </w:rPr>
        <w:lastRenderedPageBreak/>
        <w:t>«Б» корпусының мемлекеттік</w:t>
      </w:r>
      <w:r w:rsidRPr="000F4EF3">
        <w:rPr>
          <w:rFonts w:ascii="Courier New" w:eastAsia="Times New Roman" w:hAnsi="Courier New" w:cs="Courier New"/>
          <w:color w:val="000000"/>
          <w:sz w:val="20"/>
          <w:szCs w:val="20"/>
          <w:lang w:val="kk-KZ"/>
        </w:rPr>
        <w:br/>
        <w:t>әкімшілік лауазымына  </w:t>
      </w:r>
      <w:r w:rsidRPr="000F4EF3">
        <w:rPr>
          <w:rFonts w:ascii="Courier New" w:eastAsia="Times New Roman" w:hAnsi="Courier New" w:cs="Courier New"/>
          <w:color w:val="000000"/>
          <w:sz w:val="20"/>
          <w:lang w:val="kk-KZ"/>
        </w:rPr>
        <w:t> </w:t>
      </w:r>
      <w:r w:rsidRPr="000F4EF3">
        <w:rPr>
          <w:rFonts w:ascii="Courier New" w:eastAsia="Times New Roman" w:hAnsi="Courier New" w:cs="Courier New"/>
          <w:color w:val="000000"/>
          <w:sz w:val="20"/>
          <w:szCs w:val="20"/>
          <w:lang w:val="kk-KZ"/>
        </w:rPr>
        <w:br/>
        <w:t>орналасуға конкурс өткізу</w:t>
      </w:r>
      <w:r w:rsidRPr="000F4EF3">
        <w:rPr>
          <w:rFonts w:ascii="Courier New" w:eastAsia="Times New Roman" w:hAnsi="Courier New" w:cs="Courier New"/>
          <w:color w:val="000000"/>
          <w:sz w:val="20"/>
          <w:lang w:val="kk-KZ"/>
        </w:rPr>
        <w:t> </w:t>
      </w:r>
      <w:r w:rsidRPr="000F4EF3">
        <w:rPr>
          <w:rFonts w:ascii="Courier New" w:eastAsia="Times New Roman" w:hAnsi="Courier New" w:cs="Courier New"/>
          <w:color w:val="000000"/>
          <w:sz w:val="20"/>
          <w:szCs w:val="20"/>
          <w:lang w:val="kk-KZ"/>
        </w:rPr>
        <w:br/>
        <w:t>қағидаларына 2-қосымша </w:t>
      </w:r>
      <w:r w:rsidRPr="000F4EF3">
        <w:rPr>
          <w:rFonts w:ascii="Courier New" w:eastAsia="Times New Roman" w:hAnsi="Courier New" w:cs="Courier New"/>
          <w:color w:val="000000"/>
          <w:sz w:val="20"/>
          <w:lang w:val="kk-KZ"/>
        </w:rPr>
        <w:t> </w:t>
      </w:r>
      <w:r w:rsidRPr="000F4EF3">
        <w:rPr>
          <w:rFonts w:ascii="Courier New" w:eastAsia="Times New Roman" w:hAnsi="Courier New" w:cs="Courier New"/>
          <w:color w:val="000000"/>
          <w:sz w:val="20"/>
          <w:szCs w:val="20"/>
          <w:lang w:val="kk-KZ"/>
        </w:rPr>
        <w:br/>
        <w:t>__________________________</w:t>
      </w:r>
      <w:r w:rsidRPr="000F4EF3">
        <w:rPr>
          <w:rFonts w:ascii="Courier New" w:eastAsia="Times New Roman" w:hAnsi="Courier New" w:cs="Courier New"/>
          <w:color w:val="000000"/>
          <w:sz w:val="20"/>
          <w:szCs w:val="20"/>
          <w:lang w:val="kk-KZ"/>
        </w:rPr>
        <w:br/>
        <w:t>(мемлекеттік орган)   </w:t>
      </w:r>
    </w:p>
    <w:p w:rsidR="00CA299B" w:rsidRPr="000F4EF3" w:rsidRDefault="00CA299B" w:rsidP="00CA299B">
      <w:pPr>
        <w:shd w:val="clear" w:color="auto" w:fill="FFFFFF"/>
        <w:spacing w:before="225" w:after="135" w:line="390" w:lineRule="atLeast"/>
        <w:textAlignment w:val="baseline"/>
        <w:outlineLvl w:val="2"/>
        <w:rPr>
          <w:rFonts w:ascii="Courier New" w:eastAsia="Times New Roman" w:hAnsi="Courier New" w:cs="Courier New"/>
          <w:color w:val="1E1E1E"/>
          <w:sz w:val="24"/>
          <w:szCs w:val="24"/>
          <w:lang w:val="kk-KZ"/>
        </w:rPr>
      </w:pPr>
      <w:r w:rsidRPr="000F4EF3">
        <w:rPr>
          <w:rFonts w:ascii="Courier New" w:eastAsia="Times New Roman" w:hAnsi="Courier New" w:cs="Courier New"/>
          <w:color w:val="1E1E1E"/>
          <w:sz w:val="24"/>
          <w:szCs w:val="24"/>
          <w:lang w:val="kk-KZ"/>
        </w:rPr>
        <w:t>Өтініш</w:t>
      </w:r>
    </w:p>
    <w:p w:rsidR="00CA299B" w:rsidRPr="000F4EF3" w:rsidRDefault="00CA299B" w:rsidP="00CA299B">
      <w:pPr>
        <w:shd w:val="clear" w:color="auto" w:fill="FFFFFF"/>
        <w:spacing w:after="360" w:line="285" w:lineRule="atLeast"/>
        <w:textAlignment w:val="baseline"/>
        <w:rPr>
          <w:rFonts w:ascii="Courier New" w:eastAsia="Times New Roman" w:hAnsi="Courier New" w:cs="Courier New"/>
          <w:color w:val="000000"/>
          <w:sz w:val="20"/>
          <w:szCs w:val="20"/>
          <w:lang w:val="kk-KZ"/>
        </w:rPr>
      </w:pPr>
      <w:r w:rsidRPr="000F4EF3">
        <w:rPr>
          <w:rFonts w:ascii="Courier New" w:eastAsia="Times New Roman" w:hAnsi="Courier New" w:cs="Courier New"/>
          <w:color w:val="000000"/>
          <w:sz w:val="20"/>
          <w:szCs w:val="20"/>
          <w:lang w:val="kk-KZ"/>
        </w:rPr>
        <w:t>      Мені___________________________________________________________</w:t>
      </w:r>
      <w:r w:rsidRPr="000F4EF3">
        <w:rPr>
          <w:rFonts w:ascii="Courier New" w:eastAsia="Times New Roman" w:hAnsi="Courier New" w:cs="Courier New"/>
          <w:color w:val="000000"/>
          <w:sz w:val="20"/>
          <w:szCs w:val="20"/>
          <w:lang w:val="kk-KZ"/>
        </w:rPr>
        <w:br/>
        <w:t>_____________________________________________________________________</w:t>
      </w:r>
      <w:r w:rsidRPr="000F4EF3">
        <w:rPr>
          <w:rFonts w:ascii="Courier New" w:eastAsia="Times New Roman" w:hAnsi="Courier New" w:cs="Courier New"/>
          <w:color w:val="000000"/>
          <w:sz w:val="20"/>
          <w:szCs w:val="20"/>
          <w:lang w:val="kk-KZ"/>
        </w:rPr>
        <w:br/>
        <w:t>_______________________ бос мемлекеттік әкімшілік лауазымына орналасу</w:t>
      </w:r>
      <w:r w:rsidRPr="000F4EF3">
        <w:rPr>
          <w:rFonts w:ascii="Courier New" w:eastAsia="Times New Roman" w:hAnsi="Courier New" w:cs="Courier New"/>
          <w:color w:val="000000"/>
          <w:sz w:val="20"/>
          <w:szCs w:val="20"/>
          <w:lang w:val="kk-KZ"/>
        </w:rPr>
        <w:br/>
        <w:t>конкурсына қатысуға жіберуіңізді сұраймын. Мемлекеттік әкімшілік</w:t>
      </w:r>
      <w:r w:rsidRPr="000F4EF3">
        <w:rPr>
          <w:rFonts w:ascii="Courier New" w:eastAsia="Times New Roman" w:hAnsi="Courier New" w:cs="Courier New"/>
          <w:color w:val="000000"/>
          <w:sz w:val="20"/>
          <w:szCs w:val="20"/>
          <w:lang w:val="kk-KZ"/>
        </w:rPr>
        <w:br/>
        <w:t>лауазымдарға орналасуға конкурс өткізу және конкурс комиссиясын</w:t>
      </w:r>
      <w:r w:rsidRPr="000F4EF3">
        <w:rPr>
          <w:rFonts w:ascii="Courier New" w:eastAsia="Times New Roman" w:hAnsi="Courier New" w:cs="Courier New"/>
          <w:color w:val="000000"/>
          <w:sz w:val="20"/>
          <w:szCs w:val="20"/>
          <w:lang w:val="kk-KZ"/>
        </w:rPr>
        <w:br/>
        <w:t>қалыптастыру қағидаларының негізгі талаптарымен таныстым, олармен</w:t>
      </w:r>
      <w:r w:rsidRPr="000F4EF3">
        <w:rPr>
          <w:rFonts w:ascii="Courier New" w:eastAsia="Times New Roman" w:hAnsi="Courier New" w:cs="Courier New"/>
          <w:color w:val="000000"/>
          <w:sz w:val="20"/>
          <w:szCs w:val="20"/>
          <w:lang w:val="kk-KZ"/>
        </w:rPr>
        <w:br/>
        <w:t>келісемін және орындауға міндеттеме аламын.</w:t>
      </w:r>
      <w:r w:rsidRPr="000F4EF3">
        <w:rPr>
          <w:rFonts w:ascii="Courier New" w:eastAsia="Times New Roman" w:hAnsi="Courier New" w:cs="Courier New"/>
          <w:color w:val="000000"/>
          <w:sz w:val="20"/>
          <w:szCs w:val="20"/>
          <w:lang w:val="kk-KZ"/>
        </w:rPr>
        <w:br/>
        <w:t>      Ұсынылып отырған құжаттарымның дәйектілігіне жауап беремін.</w:t>
      </w:r>
    </w:p>
    <w:p w:rsidR="00CA299B" w:rsidRPr="000F4EF3" w:rsidRDefault="00CA299B" w:rsidP="00CA299B">
      <w:pPr>
        <w:shd w:val="clear" w:color="auto" w:fill="FFFFFF"/>
        <w:spacing w:after="360" w:line="285" w:lineRule="atLeast"/>
        <w:textAlignment w:val="baseline"/>
        <w:rPr>
          <w:rFonts w:ascii="Courier New" w:eastAsia="Times New Roman" w:hAnsi="Courier New" w:cs="Courier New"/>
          <w:color w:val="000000"/>
          <w:sz w:val="20"/>
          <w:szCs w:val="20"/>
          <w:lang w:val="kk-KZ"/>
        </w:rPr>
      </w:pPr>
      <w:r w:rsidRPr="000F4EF3">
        <w:rPr>
          <w:rFonts w:ascii="Courier New" w:eastAsia="Times New Roman" w:hAnsi="Courier New" w:cs="Courier New"/>
          <w:color w:val="000000"/>
          <w:sz w:val="20"/>
          <w:szCs w:val="20"/>
          <w:lang w:val="kk-KZ"/>
        </w:rPr>
        <w:t>      Қоса берілген құжаттар:</w:t>
      </w:r>
      <w:r w:rsidRPr="000F4EF3">
        <w:rPr>
          <w:rFonts w:ascii="Courier New" w:eastAsia="Times New Roman" w:hAnsi="Courier New" w:cs="Courier New"/>
          <w:color w:val="000000"/>
          <w:sz w:val="20"/>
          <w:szCs w:val="20"/>
          <w:lang w:val="kk-KZ"/>
        </w:rPr>
        <w:br/>
        <w:t>_____________________________________________________________________</w:t>
      </w:r>
      <w:r w:rsidRPr="000F4EF3">
        <w:rPr>
          <w:rFonts w:ascii="Courier New" w:eastAsia="Times New Roman" w:hAnsi="Courier New" w:cs="Courier New"/>
          <w:color w:val="000000"/>
          <w:sz w:val="20"/>
          <w:szCs w:val="20"/>
          <w:lang w:val="kk-KZ"/>
        </w:rPr>
        <w:br/>
        <w:t>_____________________________________________________________________</w:t>
      </w:r>
      <w:r w:rsidRPr="000F4EF3">
        <w:rPr>
          <w:rFonts w:ascii="Courier New" w:eastAsia="Times New Roman" w:hAnsi="Courier New" w:cs="Courier New"/>
          <w:color w:val="000000"/>
          <w:sz w:val="20"/>
          <w:szCs w:val="20"/>
          <w:lang w:val="kk-KZ"/>
        </w:rPr>
        <w:br/>
        <w:t>_____________________________________________________________________</w:t>
      </w:r>
      <w:r w:rsidRPr="000F4EF3">
        <w:rPr>
          <w:rFonts w:ascii="Courier New" w:eastAsia="Times New Roman" w:hAnsi="Courier New" w:cs="Courier New"/>
          <w:color w:val="000000"/>
          <w:sz w:val="20"/>
          <w:szCs w:val="20"/>
          <w:lang w:val="kk-KZ"/>
        </w:rPr>
        <w:br/>
        <w:t>_____________________________________________________________________</w:t>
      </w:r>
      <w:r w:rsidRPr="000F4EF3">
        <w:rPr>
          <w:rFonts w:ascii="Courier New" w:eastAsia="Times New Roman" w:hAnsi="Courier New" w:cs="Courier New"/>
          <w:color w:val="000000"/>
          <w:sz w:val="20"/>
          <w:szCs w:val="20"/>
          <w:lang w:val="kk-KZ"/>
        </w:rPr>
        <w:br/>
        <w:t>_____________________________________________________________________</w:t>
      </w:r>
      <w:r w:rsidRPr="000F4EF3">
        <w:rPr>
          <w:rFonts w:ascii="Courier New" w:eastAsia="Times New Roman" w:hAnsi="Courier New" w:cs="Courier New"/>
          <w:color w:val="000000"/>
          <w:sz w:val="20"/>
          <w:szCs w:val="20"/>
          <w:lang w:val="kk-KZ"/>
        </w:rPr>
        <w:br/>
        <w:t>_____________________________________________________________________</w:t>
      </w:r>
      <w:r w:rsidRPr="000F4EF3">
        <w:rPr>
          <w:rFonts w:ascii="Courier New" w:eastAsia="Times New Roman" w:hAnsi="Courier New" w:cs="Courier New"/>
          <w:color w:val="000000"/>
          <w:sz w:val="20"/>
          <w:szCs w:val="20"/>
          <w:lang w:val="kk-KZ"/>
        </w:rPr>
        <w:br/>
        <w:t>_____________________________________________________________________</w:t>
      </w:r>
      <w:r w:rsidRPr="000F4EF3">
        <w:rPr>
          <w:rFonts w:ascii="Courier New" w:eastAsia="Times New Roman" w:hAnsi="Courier New" w:cs="Courier New"/>
          <w:color w:val="000000"/>
          <w:sz w:val="20"/>
          <w:szCs w:val="20"/>
          <w:lang w:val="kk-KZ"/>
        </w:rPr>
        <w:br/>
        <w:t>      Мекен жайы және байланыс телефоны______________________________</w:t>
      </w:r>
      <w:r w:rsidRPr="000F4EF3">
        <w:rPr>
          <w:rFonts w:ascii="Courier New" w:eastAsia="Times New Roman" w:hAnsi="Courier New" w:cs="Courier New"/>
          <w:color w:val="000000"/>
          <w:sz w:val="20"/>
          <w:szCs w:val="20"/>
          <w:lang w:val="kk-KZ"/>
        </w:rPr>
        <w:br/>
        <w:t>_____________________________________________________________________</w:t>
      </w:r>
    </w:p>
    <w:p w:rsidR="00CA299B" w:rsidRPr="000F4EF3" w:rsidRDefault="00CA299B" w:rsidP="00CA299B">
      <w:pPr>
        <w:shd w:val="clear" w:color="auto" w:fill="FFFFFF"/>
        <w:spacing w:after="360" w:line="285" w:lineRule="atLeast"/>
        <w:textAlignment w:val="baseline"/>
        <w:rPr>
          <w:rFonts w:ascii="Courier New" w:eastAsia="Times New Roman" w:hAnsi="Courier New" w:cs="Courier New"/>
          <w:color w:val="000000"/>
          <w:sz w:val="20"/>
          <w:szCs w:val="20"/>
          <w:lang w:val="kk-KZ"/>
        </w:rPr>
      </w:pPr>
      <w:r w:rsidRPr="000F4EF3">
        <w:rPr>
          <w:rFonts w:ascii="Courier New" w:eastAsia="Times New Roman" w:hAnsi="Courier New" w:cs="Courier New"/>
          <w:color w:val="000000"/>
          <w:sz w:val="20"/>
          <w:szCs w:val="20"/>
          <w:lang w:val="kk-KZ"/>
        </w:rPr>
        <w:t>________                               ______________________________</w:t>
      </w:r>
      <w:r w:rsidRPr="000F4EF3">
        <w:rPr>
          <w:rFonts w:ascii="Courier New" w:eastAsia="Times New Roman" w:hAnsi="Courier New" w:cs="Courier New"/>
          <w:color w:val="000000"/>
          <w:sz w:val="20"/>
          <w:szCs w:val="20"/>
          <w:lang w:val="kk-KZ"/>
        </w:rPr>
        <w:br/>
        <w:t>  қолы                                    (Т.А.Ә. (болған жағдайда)</w:t>
      </w:r>
    </w:p>
    <w:p w:rsidR="00CA299B" w:rsidRPr="00715B68" w:rsidRDefault="00CA299B" w:rsidP="00CA299B">
      <w:pPr>
        <w:shd w:val="clear" w:color="auto" w:fill="FFFFFF"/>
        <w:spacing w:after="360" w:line="285" w:lineRule="atLeast"/>
        <w:textAlignment w:val="baseline"/>
        <w:rPr>
          <w:rFonts w:ascii="Courier New" w:eastAsia="Times New Roman" w:hAnsi="Courier New" w:cs="Courier New"/>
          <w:color w:val="000000"/>
          <w:sz w:val="20"/>
          <w:szCs w:val="20"/>
        </w:rPr>
      </w:pPr>
      <w:r w:rsidRPr="00715B68">
        <w:rPr>
          <w:rFonts w:ascii="Courier New" w:eastAsia="Times New Roman" w:hAnsi="Courier New" w:cs="Courier New"/>
          <w:color w:val="000000"/>
          <w:sz w:val="20"/>
          <w:szCs w:val="20"/>
        </w:rPr>
        <w:t>«___»_______________ 20 __ ж.</w:t>
      </w:r>
    </w:p>
    <w:p w:rsidR="000E4E91" w:rsidRDefault="000E4E91">
      <w:bookmarkStart w:id="7" w:name="_GoBack"/>
      <w:bookmarkEnd w:id="7"/>
    </w:p>
    <w:sectPr w:rsidR="000E4E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imes New Roman(K)">
    <w:altName w:val="Times New Roman"/>
    <w:charset w:val="00"/>
    <w:family w:val="roman"/>
    <w:pitch w:val="variable"/>
    <w:sig w:usb0="00000001" w:usb1="00000000" w:usb2="00000000" w:usb3="00000000" w:csb0="0000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99B"/>
    <w:rsid w:val="000E4E91"/>
    <w:rsid w:val="00CA2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99B"/>
    <w:pPr>
      <w:widowControl w:val="0"/>
      <w:spacing w:after="0" w:line="240" w:lineRule="auto"/>
      <w:jc w:val="center"/>
    </w:pPr>
    <w:rPr>
      <w:rFonts w:ascii="Times New Roman" w:eastAsia="Calibri" w:hAnsi="Times New Roman" w:cs="Times New Roman"/>
      <w:b/>
      <w:bCs/>
      <w:i/>
      <w:iCs/>
      <w:sz w:val="28"/>
      <w:szCs w:val="28"/>
      <w:lang w:eastAsia="ru-RU"/>
    </w:rPr>
  </w:style>
  <w:style w:type="paragraph" w:styleId="1">
    <w:name w:val="heading 1"/>
    <w:basedOn w:val="a"/>
    <w:next w:val="a"/>
    <w:link w:val="10"/>
    <w:qFormat/>
    <w:rsid w:val="00CA299B"/>
    <w:pPr>
      <w:keepNext/>
      <w:keepLines/>
      <w:spacing w:before="240"/>
      <w:outlineLvl w:val="0"/>
    </w:pPr>
    <w:rPr>
      <w:rFonts w:ascii="Cambria" w:hAnsi="Cambria"/>
      <w:color w:val="365F91"/>
      <w:sz w:val="32"/>
      <w:szCs w:val="32"/>
      <w:lang w:val="x-none"/>
    </w:rPr>
  </w:style>
  <w:style w:type="paragraph" w:styleId="3">
    <w:name w:val="heading 3"/>
    <w:basedOn w:val="a"/>
    <w:next w:val="a"/>
    <w:link w:val="30"/>
    <w:qFormat/>
    <w:rsid w:val="00CA299B"/>
    <w:pPr>
      <w:keepNext/>
      <w:keepLines/>
      <w:spacing w:before="40"/>
      <w:outlineLvl w:val="2"/>
    </w:pPr>
    <w:rPr>
      <w:rFonts w:ascii="Cambria" w:hAnsi="Cambria"/>
      <w:color w:val="243F60"/>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299B"/>
    <w:rPr>
      <w:rFonts w:ascii="Cambria" w:eastAsia="Calibri" w:hAnsi="Cambria" w:cs="Times New Roman"/>
      <w:b/>
      <w:bCs/>
      <w:i/>
      <w:iCs/>
      <w:color w:val="365F91"/>
      <w:sz w:val="32"/>
      <w:szCs w:val="32"/>
      <w:lang w:val="x-none" w:eastAsia="ru-RU"/>
    </w:rPr>
  </w:style>
  <w:style w:type="character" w:customStyle="1" w:styleId="30">
    <w:name w:val="Заголовок 3 Знак"/>
    <w:basedOn w:val="a0"/>
    <w:link w:val="3"/>
    <w:rsid w:val="00CA299B"/>
    <w:rPr>
      <w:rFonts w:ascii="Cambria" w:eastAsia="Calibri" w:hAnsi="Cambria" w:cs="Times New Roman"/>
      <w:b/>
      <w:bCs/>
      <w:i/>
      <w:iCs/>
      <w:color w:val="243F60"/>
      <w:sz w:val="24"/>
      <w:szCs w:val="24"/>
      <w:lang w:val="x-none" w:eastAsia="ru-RU"/>
    </w:rPr>
  </w:style>
  <w:style w:type="paragraph" w:customStyle="1" w:styleId="a3">
    <w:name w:val="Готовый"/>
    <w:basedOn w:val="a"/>
    <w:rsid w:val="00CA299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CA299B"/>
    <w:pPr>
      <w:widowControl/>
      <w:spacing w:before="100" w:beforeAutospacing="1" w:after="100" w:afterAutospacing="1"/>
      <w:jc w:val="left"/>
    </w:pPr>
    <w:rPr>
      <w:b w:val="0"/>
      <w:bCs w:val="0"/>
      <w:i w:val="0"/>
      <w:iCs w:val="0"/>
      <w:sz w:val="24"/>
      <w:szCs w:val="20"/>
      <w:lang w:val="x-none"/>
    </w:rPr>
  </w:style>
  <w:style w:type="character" w:customStyle="1" w:styleId="a5">
    <w:name w:val="Обычный (веб) Знак"/>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Знак Знак1 Зн Знак"/>
    <w:link w:val="a4"/>
    <w:locked/>
    <w:rsid w:val="00CA299B"/>
    <w:rPr>
      <w:rFonts w:ascii="Times New Roman" w:eastAsia="Calibri" w:hAnsi="Times New Roman" w:cs="Times New Roman"/>
      <w:sz w:val="24"/>
      <w:szCs w:val="20"/>
      <w:lang w:val="x-none" w:eastAsia="ru-RU"/>
    </w:rPr>
  </w:style>
  <w:style w:type="character" w:styleId="a6">
    <w:name w:val="Hyperlink"/>
    <w:rsid w:val="00CA299B"/>
    <w:rPr>
      <w:rFonts w:ascii="Microsoft Sans Serif" w:hAnsi="Microsoft Sans Serif" w:cs="Microsoft Sans Serif"/>
      <w:color w:val="303030"/>
      <w:sz w:val="16"/>
      <w:szCs w:val="16"/>
      <w:u w:val="single"/>
    </w:rPr>
  </w:style>
  <w:style w:type="paragraph" w:styleId="2">
    <w:name w:val="Body Text Indent 2"/>
    <w:basedOn w:val="a"/>
    <w:link w:val="20"/>
    <w:rsid w:val="00CA299B"/>
    <w:pPr>
      <w:widowControl/>
      <w:spacing w:after="120" w:line="480" w:lineRule="auto"/>
      <w:ind w:left="283"/>
      <w:jc w:val="left"/>
    </w:pPr>
    <w:rPr>
      <w:b w:val="0"/>
      <w:bCs w:val="0"/>
      <w:i w:val="0"/>
      <w:iCs w:val="0"/>
      <w:sz w:val="24"/>
      <w:szCs w:val="24"/>
      <w:lang w:val="x-none"/>
    </w:rPr>
  </w:style>
  <w:style w:type="character" w:customStyle="1" w:styleId="20">
    <w:name w:val="Основной текст с отступом 2 Знак"/>
    <w:basedOn w:val="a0"/>
    <w:link w:val="2"/>
    <w:rsid w:val="00CA299B"/>
    <w:rPr>
      <w:rFonts w:ascii="Times New Roman" w:eastAsia="Calibri" w:hAnsi="Times New Roman" w:cs="Times New Roman"/>
      <w:sz w:val="24"/>
      <w:szCs w:val="24"/>
      <w:lang w:val="x-none" w:eastAsia="ru-RU"/>
    </w:rPr>
  </w:style>
  <w:style w:type="paragraph" w:styleId="a7">
    <w:name w:val="Body Text"/>
    <w:basedOn w:val="a"/>
    <w:link w:val="a8"/>
    <w:rsid w:val="00CA299B"/>
    <w:pPr>
      <w:spacing w:after="120"/>
    </w:pPr>
    <w:rPr>
      <w:lang w:val="x-none"/>
    </w:rPr>
  </w:style>
  <w:style w:type="character" w:customStyle="1" w:styleId="a8">
    <w:name w:val="Основной текст Знак"/>
    <w:basedOn w:val="a0"/>
    <w:link w:val="a7"/>
    <w:rsid w:val="00CA299B"/>
    <w:rPr>
      <w:rFonts w:ascii="Times New Roman" w:eastAsia="Calibri" w:hAnsi="Times New Roman" w:cs="Times New Roman"/>
      <w:b/>
      <w:bCs/>
      <w:i/>
      <w:iCs/>
      <w:sz w:val="28"/>
      <w:szCs w:val="28"/>
      <w:lang w:val="x-none" w:eastAsia="ru-RU"/>
    </w:rPr>
  </w:style>
  <w:style w:type="paragraph" w:customStyle="1" w:styleId="NoSpacing">
    <w:name w:val="No Spacing"/>
    <w:rsid w:val="00CA299B"/>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99B"/>
    <w:pPr>
      <w:widowControl w:val="0"/>
      <w:spacing w:after="0" w:line="240" w:lineRule="auto"/>
      <w:jc w:val="center"/>
    </w:pPr>
    <w:rPr>
      <w:rFonts w:ascii="Times New Roman" w:eastAsia="Calibri" w:hAnsi="Times New Roman" w:cs="Times New Roman"/>
      <w:b/>
      <w:bCs/>
      <w:i/>
      <w:iCs/>
      <w:sz w:val="28"/>
      <w:szCs w:val="28"/>
      <w:lang w:eastAsia="ru-RU"/>
    </w:rPr>
  </w:style>
  <w:style w:type="paragraph" w:styleId="1">
    <w:name w:val="heading 1"/>
    <w:basedOn w:val="a"/>
    <w:next w:val="a"/>
    <w:link w:val="10"/>
    <w:qFormat/>
    <w:rsid w:val="00CA299B"/>
    <w:pPr>
      <w:keepNext/>
      <w:keepLines/>
      <w:spacing w:before="240"/>
      <w:outlineLvl w:val="0"/>
    </w:pPr>
    <w:rPr>
      <w:rFonts w:ascii="Cambria" w:hAnsi="Cambria"/>
      <w:color w:val="365F91"/>
      <w:sz w:val="32"/>
      <w:szCs w:val="32"/>
      <w:lang w:val="x-none"/>
    </w:rPr>
  </w:style>
  <w:style w:type="paragraph" w:styleId="3">
    <w:name w:val="heading 3"/>
    <w:basedOn w:val="a"/>
    <w:next w:val="a"/>
    <w:link w:val="30"/>
    <w:qFormat/>
    <w:rsid w:val="00CA299B"/>
    <w:pPr>
      <w:keepNext/>
      <w:keepLines/>
      <w:spacing w:before="40"/>
      <w:outlineLvl w:val="2"/>
    </w:pPr>
    <w:rPr>
      <w:rFonts w:ascii="Cambria" w:hAnsi="Cambria"/>
      <w:color w:val="243F60"/>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299B"/>
    <w:rPr>
      <w:rFonts w:ascii="Cambria" w:eastAsia="Calibri" w:hAnsi="Cambria" w:cs="Times New Roman"/>
      <w:b/>
      <w:bCs/>
      <w:i/>
      <w:iCs/>
      <w:color w:val="365F91"/>
      <w:sz w:val="32"/>
      <w:szCs w:val="32"/>
      <w:lang w:val="x-none" w:eastAsia="ru-RU"/>
    </w:rPr>
  </w:style>
  <w:style w:type="character" w:customStyle="1" w:styleId="30">
    <w:name w:val="Заголовок 3 Знак"/>
    <w:basedOn w:val="a0"/>
    <w:link w:val="3"/>
    <w:rsid w:val="00CA299B"/>
    <w:rPr>
      <w:rFonts w:ascii="Cambria" w:eastAsia="Calibri" w:hAnsi="Cambria" w:cs="Times New Roman"/>
      <w:b/>
      <w:bCs/>
      <w:i/>
      <w:iCs/>
      <w:color w:val="243F60"/>
      <w:sz w:val="24"/>
      <w:szCs w:val="24"/>
      <w:lang w:val="x-none" w:eastAsia="ru-RU"/>
    </w:rPr>
  </w:style>
  <w:style w:type="paragraph" w:customStyle="1" w:styleId="a3">
    <w:name w:val="Готовый"/>
    <w:basedOn w:val="a"/>
    <w:rsid w:val="00CA299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CA299B"/>
    <w:pPr>
      <w:widowControl/>
      <w:spacing w:before="100" w:beforeAutospacing="1" w:after="100" w:afterAutospacing="1"/>
      <w:jc w:val="left"/>
    </w:pPr>
    <w:rPr>
      <w:b w:val="0"/>
      <w:bCs w:val="0"/>
      <w:i w:val="0"/>
      <w:iCs w:val="0"/>
      <w:sz w:val="24"/>
      <w:szCs w:val="20"/>
      <w:lang w:val="x-none"/>
    </w:rPr>
  </w:style>
  <w:style w:type="character" w:customStyle="1" w:styleId="a5">
    <w:name w:val="Обычный (веб) Знак"/>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Знак Знак1 Зн Знак"/>
    <w:link w:val="a4"/>
    <w:locked/>
    <w:rsid w:val="00CA299B"/>
    <w:rPr>
      <w:rFonts w:ascii="Times New Roman" w:eastAsia="Calibri" w:hAnsi="Times New Roman" w:cs="Times New Roman"/>
      <w:sz w:val="24"/>
      <w:szCs w:val="20"/>
      <w:lang w:val="x-none" w:eastAsia="ru-RU"/>
    </w:rPr>
  </w:style>
  <w:style w:type="character" w:styleId="a6">
    <w:name w:val="Hyperlink"/>
    <w:rsid w:val="00CA299B"/>
    <w:rPr>
      <w:rFonts w:ascii="Microsoft Sans Serif" w:hAnsi="Microsoft Sans Serif" w:cs="Microsoft Sans Serif"/>
      <w:color w:val="303030"/>
      <w:sz w:val="16"/>
      <w:szCs w:val="16"/>
      <w:u w:val="single"/>
    </w:rPr>
  </w:style>
  <w:style w:type="paragraph" w:styleId="2">
    <w:name w:val="Body Text Indent 2"/>
    <w:basedOn w:val="a"/>
    <w:link w:val="20"/>
    <w:rsid w:val="00CA299B"/>
    <w:pPr>
      <w:widowControl/>
      <w:spacing w:after="120" w:line="480" w:lineRule="auto"/>
      <w:ind w:left="283"/>
      <w:jc w:val="left"/>
    </w:pPr>
    <w:rPr>
      <w:b w:val="0"/>
      <w:bCs w:val="0"/>
      <w:i w:val="0"/>
      <w:iCs w:val="0"/>
      <w:sz w:val="24"/>
      <w:szCs w:val="24"/>
      <w:lang w:val="x-none"/>
    </w:rPr>
  </w:style>
  <w:style w:type="character" w:customStyle="1" w:styleId="20">
    <w:name w:val="Основной текст с отступом 2 Знак"/>
    <w:basedOn w:val="a0"/>
    <w:link w:val="2"/>
    <w:rsid w:val="00CA299B"/>
    <w:rPr>
      <w:rFonts w:ascii="Times New Roman" w:eastAsia="Calibri" w:hAnsi="Times New Roman" w:cs="Times New Roman"/>
      <w:sz w:val="24"/>
      <w:szCs w:val="24"/>
      <w:lang w:val="x-none" w:eastAsia="ru-RU"/>
    </w:rPr>
  </w:style>
  <w:style w:type="paragraph" w:styleId="a7">
    <w:name w:val="Body Text"/>
    <w:basedOn w:val="a"/>
    <w:link w:val="a8"/>
    <w:rsid w:val="00CA299B"/>
    <w:pPr>
      <w:spacing w:after="120"/>
    </w:pPr>
    <w:rPr>
      <w:lang w:val="x-none"/>
    </w:rPr>
  </w:style>
  <w:style w:type="character" w:customStyle="1" w:styleId="a8">
    <w:name w:val="Основной текст Знак"/>
    <w:basedOn w:val="a0"/>
    <w:link w:val="a7"/>
    <w:rsid w:val="00CA299B"/>
    <w:rPr>
      <w:rFonts w:ascii="Times New Roman" w:eastAsia="Calibri" w:hAnsi="Times New Roman" w:cs="Times New Roman"/>
      <w:b/>
      <w:bCs/>
      <w:i/>
      <w:iCs/>
      <w:sz w:val="28"/>
      <w:szCs w:val="28"/>
      <w:lang w:val="x-none" w:eastAsia="ru-RU"/>
    </w:rPr>
  </w:style>
  <w:style w:type="paragraph" w:customStyle="1" w:styleId="NoSpacing">
    <w:name w:val="No Spacing"/>
    <w:rsid w:val="00CA299B"/>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emonaiha@taxeast.nalog.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2322</Words>
  <Characters>13239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1</cp:revision>
  <dcterms:created xsi:type="dcterms:W3CDTF">2016-09-19T06:53:00Z</dcterms:created>
  <dcterms:modified xsi:type="dcterms:W3CDTF">2016-09-19T06:53:00Z</dcterms:modified>
</cp:coreProperties>
</file>