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C6" w:rsidRPr="00BA764E" w:rsidRDefault="00E707C6" w:rsidP="00E707C6">
      <w:pPr>
        <w:rPr>
          <w:color w:val="0000FF"/>
          <w:sz w:val="40"/>
          <w:szCs w:val="40"/>
          <w:u w:val="single"/>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25</w:t>
      </w:r>
      <w:r w:rsidRPr="00BA764E">
        <w:rPr>
          <w:color w:val="0000FF"/>
          <w:sz w:val="40"/>
          <w:szCs w:val="40"/>
          <w:u w:val="single"/>
          <w:lang w:val="kk-KZ"/>
        </w:rPr>
        <w:t xml:space="preserve"> шілдесінен бастап 2016 жылдың </w:t>
      </w:r>
      <w:r>
        <w:rPr>
          <w:color w:val="0000FF"/>
          <w:sz w:val="40"/>
          <w:szCs w:val="40"/>
          <w:u w:val="single"/>
          <w:lang w:val="kk-KZ"/>
        </w:rPr>
        <w:t>27</w:t>
      </w:r>
      <w:r w:rsidRPr="00BA764E">
        <w:rPr>
          <w:color w:val="0000FF"/>
          <w:sz w:val="40"/>
          <w:szCs w:val="40"/>
          <w:u w:val="single"/>
          <w:lang w:val="kk-KZ"/>
        </w:rPr>
        <w:t xml:space="preserve"> шілдесін қоса алғанда </w:t>
      </w:r>
    </w:p>
    <w:p w:rsidR="00E707C6" w:rsidRPr="00E9124F" w:rsidRDefault="00E707C6" w:rsidP="00E707C6">
      <w:pPr>
        <w:ind w:left="-567"/>
        <w:contextualSpacing/>
        <w:jc w:val="both"/>
        <w:rPr>
          <w:color w:val="000000"/>
          <w:sz w:val="24"/>
          <w:szCs w:val="24"/>
          <w:lang w:val="kk-KZ"/>
        </w:rPr>
      </w:pPr>
    </w:p>
    <w:p w:rsidR="00E707C6" w:rsidRPr="00E9124F" w:rsidRDefault="00E707C6" w:rsidP="00E707C6">
      <w:pPr>
        <w:pStyle w:val="3"/>
        <w:jc w:val="both"/>
        <w:rPr>
          <w:rFonts w:ascii="Times New Roman" w:hAnsi="Times New Roman"/>
          <w:bCs w:val="0"/>
          <w:i w:val="0"/>
          <w:iCs w:val="0"/>
          <w:color w:val="auto"/>
          <w:lang w:val="kk-KZ"/>
        </w:rPr>
      </w:pPr>
      <w:r w:rsidRPr="00E9124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hyperlink r:id="rId5" w:history="1">
        <w:r w:rsidRPr="00E9124F">
          <w:rPr>
            <w:rStyle w:val="a6"/>
            <w:rFonts w:ascii="Times New Roman" w:hAnsi="Times New Roman"/>
            <w:i w:val="0"/>
            <w:color w:val="auto"/>
            <w:lang w:val="kk-KZ"/>
          </w:rPr>
          <w:t>abd_1803@taxeast.mgd.kz</w:t>
        </w:r>
      </w:hyperlink>
      <w:r w:rsidRPr="00E9124F">
        <w:rPr>
          <w:rFonts w:ascii="Times New Roman" w:hAnsi="Times New Roman"/>
          <w:i w:val="0"/>
          <w:color w:val="auto"/>
          <w:lang w:val="kk-KZ"/>
        </w:rPr>
        <w:t xml:space="preserve"> </w:t>
      </w:r>
      <w:r w:rsidRPr="00E9124F">
        <w:rPr>
          <w:rFonts w:ascii="Times New Roman" w:hAnsi="Times New Roman"/>
          <w:bCs w:val="0"/>
          <w:i w:val="0"/>
          <w:color w:val="auto"/>
          <w:lang w:val="kk-KZ"/>
        </w:rPr>
        <w:t xml:space="preserve"> </w:t>
      </w:r>
      <w:r w:rsidRPr="00E9124F">
        <w:rPr>
          <w:rFonts w:ascii="Times New Roman" w:hAnsi="Times New Roman"/>
          <w:i w:val="0"/>
          <w:color w:val="auto"/>
          <w:lang w:val="kk-KZ"/>
        </w:rPr>
        <w:t>«Б» корпусының әкімшілік мемлекеттік бос лауазымдарға орналасуға Қазақстан Республикасы барлық мемлекеттік органдардың мемлекеттік қызметшілері арасындағы ішкі конкурс</w:t>
      </w:r>
      <w:r>
        <w:rPr>
          <w:rFonts w:ascii="Times New Roman" w:hAnsi="Times New Roman"/>
          <w:i w:val="0"/>
          <w:color w:val="auto"/>
          <w:lang w:val="kk-KZ"/>
        </w:rPr>
        <w:t xml:space="preserve"> </w:t>
      </w:r>
      <w:r w:rsidRPr="00E9124F">
        <w:rPr>
          <w:rFonts w:ascii="Times New Roman" w:hAnsi="Times New Roman"/>
          <w:bCs w:val="0"/>
          <w:i w:val="0"/>
          <w:iCs w:val="0"/>
          <w:color w:val="auto"/>
          <w:lang w:val="kk-KZ"/>
        </w:rPr>
        <w:t>жариялайды.</w:t>
      </w:r>
    </w:p>
    <w:p w:rsidR="00E707C6" w:rsidRDefault="00E707C6" w:rsidP="00E707C6">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E707C6" w:rsidRPr="00AC26A0" w:rsidRDefault="00E707C6" w:rsidP="00E707C6">
      <w:pPr>
        <w:jc w:val="both"/>
        <w:rPr>
          <w:b w:val="0"/>
          <w:i w:val="0"/>
          <w:spacing w:val="2"/>
          <w:sz w:val="24"/>
          <w:szCs w:val="24"/>
          <w:lang w:val="kk-KZ"/>
        </w:rPr>
      </w:pPr>
      <w:r w:rsidRPr="00404F32">
        <w:rPr>
          <w:b w:val="0"/>
          <w:i w:val="0"/>
          <w:spacing w:val="2"/>
          <w:sz w:val="24"/>
          <w:szCs w:val="24"/>
          <w:lang w:val="kk-KZ"/>
        </w:rPr>
        <w:t>     </w:t>
      </w:r>
      <w:r w:rsidRPr="00AC26A0">
        <w:rPr>
          <w:b w:val="0"/>
          <w:i w:val="0"/>
          <w:spacing w:val="2"/>
          <w:sz w:val="24"/>
          <w:szCs w:val="24"/>
          <w:lang w:val="kk-KZ"/>
        </w:rPr>
        <w:t xml:space="preserve">    </w:t>
      </w:r>
      <w:r w:rsidRPr="00AC26A0">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E707C6" w:rsidRPr="00404F32" w:rsidRDefault="00E707C6" w:rsidP="00E707C6">
      <w:pPr>
        <w:jc w:val="both"/>
        <w:rPr>
          <w:b w:val="0"/>
          <w:i w:val="0"/>
          <w:sz w:val="24"/>
          <w:szCs w:val="24"/>
          <w:lang w:val="kk-KZ"/>
        </w:rPr>
      </w:pPr>
    </w:p>
    <w:p w:rsidR="00E707C6" w:rsidRPr="00BD435A" w:rsidRDefault="00E707C6" w:rsidP="00E707C6">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E707C6" w:rsidRPr="00ED39F5" w:rsidTr="001B5C52">
        <w:trPr>
          <w:cantSplit/>
          <w:trHeight w:val="20"/>
        </w:trPr>
        <w:tc>
          <w:tcPr>
            <w:tcW w:w="1722" w:type="dxa"/>
            <w:vMerge w:val="restart"/>
            <w:vAlign w:val="center"/>
          </w:tcPr>
          <w:p w:rsidR="00E707C6" w:rsidRPr="00BD435A" w:rsidRDefault="00E707C6" w:rsidP="001B5C52">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E707C6" w:rsidRPr="00BD435A" w:rsidRDefault="00E707C6" w:rsidP="001B5C52">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E707C6" w:rsidRPr="00ED39F5" w:rsidTr="001B5C52">
        <w:trPr>
          <w:cantSplit/>
          <w:trHeight w:val="20"/>
        </w:trPr>
        <w:tc>
          <w:tcPr>
            <w:tcW w:w="1722" w:type="dxa"/>
            <w:vMerge/>
            <w:vAlign w:val="center"/>
          </w:tcPr>
          <w:p w:rsidR="00E707C6" w:rsidRPr="00BD435A" w:rsidRDefault="00E707C6" w:rsidP="001B5C52">
            <w:pPr>
              <w:keepNext/>
              <w:keepLines/>
              <w:tabs>
                <w:tab w:val="left" w:pos="132"/>
                <w:tab w:val="left" w:pos="6663"/>
              </w:tabs>
              <w:ind w:left="-1440" w:right="99"/>
              <w:rPr>
                <w:bCs w:val="0"/>
                <w:i w:val="0"/>
                <w:iCs w:val="0"/>
                <w:sz w:val="22"/>
                <w:szCs w:val="22"/>
                <w:lang w:val="kk-KZ"/>
              </w:rPr>
            </w:pPr>
          </w:p>
        </w:tc>
        <w:tc>
          <w:tcPr>
            <w:tcW w:w="4247" w:type="dxa"/>
            <w:vAlign w:val="center"/>
          </w:tcPr>
          <w:p w:rsidR="00E707C6" w:rsidRPr="00BD435A" w:rsidRDefault="00E707C6" w:rsidP="001B5C52">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E707C6" w:rsidRPr="00BD435A" w:rsidRDefault="00E707C6" w:rsidP="001B5C5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E707C6" w:rsidRPr="00ED39F5" w:rsidTr="001B5C52">
        <w:trPr>
          <w:cantSplit/>
          <w:trHeight w:val="20"/>
        </w:trPr>
        <w:tc>
          <w:tcPr>
            <w:tcW w:w="1722" w:type="dxa"/>
            <w:vAlign w:val="center"/>
          </w:tcPr>
          <w:p w:rsidR="00E707C6" w:rsidRPr="00AF162A" w:rsidRDefault="00E707C6" w:rsidP="001B5C52">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C-R</w:t>
            </w:r>
            <w:r w:rsidRPr="00AF162A">
              <w:rPr>
                <w:b w:val="0"/>
                <w:i w:val="0"/>
                <w:sz w:val="24"/>
                <w:szCs w:val="24"/>
                <w:lang w:val="kk-KZ"/>
              </w:rPr>
              <w:t>-4</w:t>
            </w:r>
          </w:p>
        </w:tc>
        <w:tc>
          <w:tcPr>
            <w:tcW w:w="4247" w:type="dxa"/>
          </w:tcPr>
          <w:p w:rsidR="00E707C6" w:rsidRPr="00891FE4" w:rsidRDefault="00E707C6" w:rsidP="001B5C52">
            <w:pPr>
              <w:rPr>
                <w:i w:val="0"/>
                <w:sz w:val="24"/>
                <w:szCs w:val="24"/>
                <w:lang w:val="kk-KZ"/>
              </w:rPr>
            </w:pPr>
            <w:r w:rsidRPr="00891FE4">
              <w:rPr>
                <w:i w:val="0"/>
                <w:sz w:val="24"/>
                <w:szCs w:val="24"/>
                <w:lang w:val="kk-KZ"/>
              </w:rPr>
              <w:t>73 288</w:t>
            </w:r>
          </w:p>
        </w:tc>
        <w:tc>
          <w:tcPr>
            <w:tcW w:w="3954" w:type="dxa"/>
          </w:tcPr>
          <w:p w:rsidR="00E707C6" w:rsidRPr="00891FE4" w:rsidRDefault="00E707C6" w:rsidP="001B5C52">
            <w:pPr>
              <w:rPr>
                <w:i w:val="0"/>
                <w:sz w:val="24"/>
                <w:szCs w:val="24"/>
                <w:lang w:val="kk-KZ"/>
              </w:rPr>
            </w:pPr>
            <w:r w:rsidRPr="00891FE4">
              <w:rPr>
                <w:i w:val="0"/>
                <w:sz w:val="24"/>
                <w:szCs w:val="24"/>
                <w:lang w:val="kk-KZ"/>
              </w:rPr>
              <w:t>99106</w:t>
            </w:r>
          </w:p>
        </w:tc>
      </w:tr>
    </w:tbl>
    <w:p w:rsidR="00E707C6" w:rsidRDefault="00E707C6" w:rsidP="00E707C6">
      <w:pPr>
        <w:shd w:val="clear" w:color="auto" w:fill="FFFFFF"/>
        <w:jc w:val="both"/>
        <w:rPr>
          <w:i w:val="0"/>
          <w:sz w:val="24"/>
          <w:szCs w:val="24"/>
          <w:lang w:val="kk-KZ"/>
        </w:rPr>
      </w:pPr>
    </w:p>
    <w:p w:rsidR="00E707C6" w:rsidRPr="00E339D4" w:rsidRDefault="00E707C6" w:rsidP="00E707C6">
      <w:pPr>
        <w:shd w:val="clear" w:color="auto" w:fill="FFFFFF"/>
        <w:jc w:val="both"/>
        <w:rPr>
          <w:i w:val="0"/>
          <w:sz w:val="24"/>
          <w:szCs w:val="24"/>
          <w:lang w:val="kk-KZ"/>
        </w:rPr>
      </w:pPr>
      <w:r w:rsidRPr="00E339D4">
        <w:rPr>
          <w:i w:val="0"/>
          <w:sz w:val="24"/>
          <w:szCs w:val="24"/>
          <w:lang w:val="kk-KZ"/>
        </w:rPr>
        <w:t>Бос ме</w:t>
      </w:r>
      <w:r>
        <w:rPr>
          <w:i w:val="0"/>
          <w:sz w:val="24"/>
          <w:szCs w:val="24"/>
          <w:lang w:val="kk-KZ"/>
        </w:rPr>
        <w:t>млекеттік әкімшілік лауазымға</w:t>
      </w:r>
      <w:r w:rsidRPr="00E339D4">
        <w:rPr>
          <w:i w:val="0"/>
          <w:sz w:val="24"/>
          <w:szCs w:val="24"/>
          <w:lang w:val="kk-KZ"/>
        </w:rPr>
        <w:t xml:space="preserve"> орналасуға конкурс:</w:t>
      </w:r>
    </w:p>
    <w:p w:rsidR="00E707C6" w:rsidRPr="00E339D4" w:rsidRDefault="00E707C6" w:rsidP="00E707C6">
      <w:pPr>
        <w:shd w:val="clear" w:color="auto" w:fill="FFFFFF"/>
        <w:jc w:val="both"/>
        <w:rPr>
          <w:i w:val="0"/>
          <w:sz w:val="24"/>
          <w:szCs w:val="24"/>
          <w:u w:val="single"/>
          <w:lang w:val="kk-KZ"/>
        </w:rPr>
      </w:pPr>
    </w:p>
    <w:p w:rsidR="00E707C6" w:rsidRPr="00E339D4" w:rsidRDefault="00E707C6" w:rsidP="00E707C6">
      <w:pPr>
        <w:tabs>
          <w:tab w:val="left" w:pos="0"/>
        </w:tabs>
        <w:ind w:firstLine="709"/>
        <w:jc w:val="both"/>
        <w:rPr>
          <w:bCs w:val="0"/>
          <w:i w:val="0"/>
          <w:sz w:val="24"/>
          <w:szCs w:val="24"/>
          <w:lang w:val="kk-KZ"/>
        </w:rPr>
      </w:pPr>
      <w:r>
        <w:rPr>
          <w:i w:val="0"/>
          <w:sz w:val="24"/>
          <w:szCs w:val="24"/>
          <w:lang w:val="kk-KZ"/>
        </w:rPr>
        <w:t>1</w:t>
      </w:r>
      <w:r w:rsidRPr="00E339D4">
        <w:rPr>
          <w:i w:val="0"/>
          <w:sz w:val="24"/>
          <w:szCs w:val="24"/>
          <w:lang w:val="kk-KZ"/>
        </w:rPr>
        <w:t>. Глубокое ауданы бойынша Мемлекеттік кірістер басқармасының</w:t>
      </w:r>
      <w:r w:rsidRPr="00E339D4">
        <w:rPr>
          <w:bCs w:val="0"/>
          <w:i w:val="0"/>
          <w:iCs w:val="0"/>
          <w:sz w:val="24"/>
          <w:szCs w:val="24"/>
          <w:lang w:val="kk-KZ"/>
        </w:rPr>
        <w:t xml:space="preserve"> </w:t>
      </w:r>
      <w:r w:rsidRPr="00E339D4">
        <w:rPr>
          <w:i w:val="0"/>
          <w:sz w:val="24"/>
          <w:szCs w:val="24"/>
          <w:lang w:val="kk-KZ"/>
        </w:rPr>
        <w:t>есептеу, есептілік және өндірістік емес төлемдерді әкімшілендіру бөлімінің бас маманы</w:t>
      </w:r>
      <w:r w:rsidRPr="00E339D4">
        <w:rPr>
          <w:i w:val="0"/>
          <w:color w:val="000000"/>
          <w:sz w:val="24"/>
          <w:szCs w:val="24"/>
          <w:lang w:val="kk-KZ"/>
        </w:rPr>
        <w:t xml:space="preserve"> С-R-4 </w:t>
      </w:r>
      <w:r w:rsidRPr="00E339D4">
        <w:rPr>
          <w:i w:val="0"/>
          <w:sz w:val="24"/>
          <w:szCs w:val="24"/>
          <w:lang w:val="kk-KZ"/>
        </w:rPr>
        <w:t>санаты</w:t>
      </w:r>
      <w:r w:rsidRPr="00E339D4">
        <w:rPr>
          <w:i w:val="0"/>
          <w:color w:val="000000"/>
          <w:sz w:val="24"/>
          <w:szCs w:val="24"/>
          <w:lang w:val="kk-KZ"/>
        </w:rPr>
        <w:t>, №</w:t>
      </w:r>
      <w:r w:rsidRPr="00E339D4">
        <w:rPr>
          <w:bCs w:val="0"/>
          <w:i w:val="0"/>
          <w:sz w:val="24"/>
          <w:szCs w:val="24"/>
          <w:lang w:val="kk-KZ"/>
        </w:rPr>
        <w:t>ЕӨТӘБ -4-2, 4-3, 4-4, 4-5 (</w:t>
      </w:r>
      <w:r>
        <w:rPr>
          <w:i w:val="0"/>
          <w:color w:val="000000"/>
          <w:sz w:val="24"/>
          <w:szCs w:val="24"/>
          <w:lang w:val="kk-KZ"/>
        </w:rPr>
        <w:t>1</w:t>
      </w:r>
      <w:r w:rsidRPr="00E339D4">
        <w:rPr>
          <w:i w:val="0"/>
          <w:color w:val="000000"/>
          <w:sz w:val="24"/>
          <w:szCs w:val="24"/>
          <w:lang w:val="kk-KZ"/>
        </w:rPr>
        <w:t xml:space="preserve"> бірлік)</w:t>
      </w:r>
      <w:r w:rsidRPr="00E339D4">
        <w:rPr>
          <w:i w:val="0"/>
          <w:iCs w:val="0"/>
          <w:sz w:val="24"/>
          <w:szCs w:val="24"/>
          <w:lang w:val="kk-KZ"/>
        </w:rPr>
        <w:t xml:space="preserve"> </w:t>
      </w:r>
    </w:p>
    <w:p w:rsidR="00E707C6" w:rsidRPr="00E339D4" w:rsidRDefault="00E707C6" w:rsidP="00E707C6">
      <w:pPr>
        <w:pStyle w:val="1"/>
        <w:ind w:firstLine="708"/>
        <w:jc w:val="both"/>
        <w:rPr>
          <w:rFonts w:ascii="Times New Roman" w:hAnsi="Times New Roman"/>
          <w:bCs/>
          <w:sz w:val="24"/>
          <w:szCs w:val="24"/>
          <w:lang w:val="kk-KZ"/>
        </w:rPr>
      </w:pPr>
      <w:r w:rsidRPr="00E339D4">
        <w:rPr>
          <w:rFonts w:ascii="Times New Roman" w:hAnsi="Times New Roman"/>
          <w:b/>
          <w:sz w:val="24"/>
          <w:szCs w:val="24"/>
          <w:lang w:val="kk-KZ"/>
        </w:rPr>
        <w:t>Қызметтік</w:t>
      </w:r>
      <w:r w:rsidRPr="00E339D4">
        <w:rPr>
          <w:rFonts w:ascii="Times New Roman" w:hAnsi="Times New Roman"/>
          <w:b/>
          <w:color w:val="000000"/>
          <w:sz w:val="24"/>
          <w:szCs w:val="24"/>
          <w:lang w:val="kk-KZ"/>
        </w:rPr>
        <w:t xml:space="preserve"> </w:t>
      </w:r>
      <w:r w:rsidRPr="00E339D4">
        <w:rPr>
          <w:rFonts w:ascii="Times New Roman" w:hAnsi="Times New Roman"/>
          <w:b/>
          <w:sz w:val="24"/>
          <w:szCs w:val="24"/>
          <w:lang w:val="kk-KZ"/>
        </w:rPr>
        <w:t xml:space="preserve">міндеттері: </w:t>
      </w:r>
      <w:r w:rsidRPr="00E339D4">
        <w:rPr>
          <w:rFonts w:ascii="Times New Roman" w:hAnsi="Times New Roman"/>
          <w:sz w:val="24"/>
          <w:szCs w:val="24"/>
          <w:lang w:val="kk-KZ"/>
        </w:rPr>
        <w:t>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339D4">
        <w:rPr>
          <w:rFonts w:ascii="Times New Roman" w:hAnsi="Times New Roman"/>
          <w:spacing w:val="3"/>
          <w:sz w:val="24"/>
          <w:szCs w:val="24"/>
          <w:lang w:val="kk-KZ"/>
        </w:rPr>
        <w:t xml:space="preserve"> б</w:t>
      </w:r>
      <w:r w:rsidRPr="00E339D4">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E707C6" w:rsidRPr="00E339D4" w:rsidRDefault="00E707C6" w:rsidP="00E707C6">
      <w:pPr>
        <w:pStyle w:val="1"/>
        <w:jc w:val="both"/>
        <w:rPr>
          <w:rFonts w:ascii="Times New Roman" w:hAnsi="Times New Roman"/>
          <w:sz w:val="24"/>
          <w:szCs w:val="24"/>
          <w:lang w:val="kk-KZ"/>
        </w:rPr>
      </w:pPr>
      <w:r w:rsidRPr="00E339D4">
        <w:rPr>
          <w:rFonts w:ascii="Times New Roman" w:hAnsi="Times New Roman"/>
          <w:b/>
          <w:color w:val="000000"/>
          <w:sz w:val="24"/>
          <w:szCs w:val="24"/>
          <w:lang w:val="kk-KZ"/>
        </w:rPr>
        <w:lastRenderedPageBreak/>
        <w:t xml:space="preserve">         Конкурсқа қатысушыларға қойылатын талаптар</w:t>
      </w:r>
      <w:r w:rsidRPr="00E339D4">
        <w:rPr>
          <w:rFonts w:ascii="Times New Roman" w:hAnsi="Times New Roman"/>
          <w:color w:val="000000"/>
          <w:sz w:val="24"/>
          <w:szCs w:val="24"/>
          <w:lang w:val="kk-KZ"/>
        </w:rPr>
        <w:t xml:space="preserve">: </w:t>
      </w:r>
      <w:r w:rsidRPr="00E339D4">
        <w:rPr>
          <w:rFonts w:ascii="Times New Roman" w:hAnsi="Times New Roman"/>
          <w:bCs/>
          <w:sz w:val="24"/>
          <w:szCs w:val="24"/>
          <w:lang w:val="kk-KZ"/>
        </w:rPr>
        <w:t>Экономика және бизнес саласындағы жоғары білім</w:t>
      </w:r>
      <w:r w:rsidRPr="00E339D4">
        <w:rPr>
          <w:rFonts w:ascii="Times New Roman" w:hAnsi="Times New Roman"/>
          <w:sz w:val="24"/>
          <w:szCs w:val="24"/>
          <w:lang w:val="kk-KZ"/>
        </w:rPr>
        <w:t>.</w:t>
      </w:r>
    </w:p>
    <w:p w:rsidR="00E707C6" w:rsidRPr="00D77693" w:rsidRDefault="00E707C6" w:rsidP="00E707C6">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707C6" w:rsidRDefault="00E707C6" w:rsidP="00E707C6">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E707C6" w:rsidRPr="00BA764E" w:rsidRDefault="00E707C6" w:rsidP="00E707C6">
      <w:pPr>
        <w:rPr>
          <w:color w:val="0000FF"/>
          <w:sz w:val="40"/>
          <w:szCs w:val="40"/>
          <w:u w:val="single"/>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25</w:t>
      </w:r>
      <w:r w:rsidRPr="00BA764E">
        <w:rPr>
          <w:color w:val="0000FF"/>
          <w:sz w:val="40"/>
          <w:szCs w:val="40"/>
          <w:u w:val="single"/>
          <w:lang w:val="kk-KZ"/>
        </w:rPr>
        <w:t xml:space="preserve"> шілдесінен бастап 2016 жылдың </w:t>
      </w:r>
      <w:r>
        <w:rPr>
          <w:color w:val="0000FF"/>
          <w:sz w:val="40"/>
          <w:szCs w:val="40"/>
          <w:u w:val="single"/>
          <w:lang w:val="kk-KZ"/>
        </w:rPr>
        <w:t>27</w:t>
      </w:r>
      <w:r w:rsidRPr="00BA764E">
        <w:rPr>
          <w:color w:val="0000FF"/>
          <w:sz w:val="40"/>
          <w:szCs w:val="40"/>
          <w:u w:val="single"/>
          <w:lang w:val="kk-KZ"/>
        </w:rPr>
        <w:t xml:space="preserve"> шілдесін қоса алғанда </w:t>
      </w:r>
    </w:p>
    <w:p w:rsidR="00E707C6" w:rsidRDefault="00E707C6" w:rsidP="00E707C6">
      <w:pPr>
        <w:jc w:val="both"/>
        <w:rPr>
          <w:i w:val="0"/>
          <w:u w:val="single"/>
          <w:lang w:val="kk-KZ"/>
        </w:rPr>
      </w:pPr>
    </w:p>
    <w:p w:rsidR="00E707C6" w:rsidRPr="003315E5" w:rsidRDefault="00E707C6" w:rsidP="00E707C6">
      <w:pPr>
        <w:jc w:val="both"/>
        <w:rPr>
          <w:i w:val="0"/>
          <w:u w:val="single"/>
          <w:lang w:val="kk-KZ"/>
        </w:rPr>
      </w:pPr>
      <w:r>
        <w:rPr>
          <w:i w:val="0"/>
          <w:u w:val="single"/>
          <w:lang w:val="kk-KZ"/>
        </w:rPr>
        <w:t>Х</w:t>
      </w:r>
      <w:r w:rsidRPr="003315E5">
        <w:rPr>
          <w:i w:val="0"/>
          <w:color w:val="000000"/>
          <w:spacing w:val="2"/>
          <w:u w:val="single"/>
          <w:shd w:val="clear" w:color="auto" w:fill="FFFFFF"/>
          <w:lang w:val="kk-KZ"/>
        </w:rPr>
        <w:t>абарландыру соңғы жарияланған күнінен бастап</w:t>
      </w:r>
      <w:r w:rsidRPr="003315E5">
        <w:rPr>
          <w:rStyle w:val="apple-converted-space"/>
          <w:i w:val="0"/>
          <w:color w:val="000000"/>
          <w:spacing w:val="2"/>
          <w:u w:val="single"/>
          <w:shd w:val="clear" w:color="auto" w:fill="FFFFFF"/>
          <w:lang w:val="kk-KZ"/>
        </w:rPr>
        <w:t> </w:t>
      </w:r>
      <w:r>
        <w:rPr>
          <w:i w:val="0"/>
          <w:color w:val="000000"/>
          <w:spacing w:val="2"/>
          <w:u w:val="single"/>
          <w:shd w:val="clear" w:color="auto" w:fill="FFFFFF"/>
          <w:lang w:val="kk-KZ"/>
        </w:rPr>
        <w:t>3</w:t>
      </w:r>
      <w:r w:rsidRPr="003315E5">
        <w:rPr>
          <w:i w:val="0"/>
          <w:color w:val="000000"/>
          <w:spacing w:val="2"/>
          <w:u w:val="single"/>
          <w:shd w:val="clear" w:color="auto" w:fill="FFFFFF"/>
          <w:lang w:val="kk-KZ"/>
        </w:rPr>
        <w:t xml:space="preserve"> жұмыс күні ішінде</w:t>
      </w:r>
      <w:r w:rsidRPr="003315E5">
        <w:rPr>
          <w:i w:val="0"/>
          <w:u w:val="single"/>
          <w:lang w:val="kk-KZ"/>
        </w:rPr>
        <w:t xml:space="preserve">, мына мекен жайлар бойынша Құжаттарды қабылданады: </w:t>
      </w:r>
    </w:p>
    <w:p w:rsidR="00E707C6" w:rsidRPr="00956757" w:rsidRDefault="00E707C6" w:rsidP="00E707C6">
      <w:pPr>
        <w:ind w:firstLine="708"/>
        <w:jc w:val="both"/>
        <w:rPr>
          <w:b w:val="0"/>
          <w:bCs w:val="0"/>
          <w:i w:val="0"/>
          <w:iCs w:val="0"/>
          <w:sz w:val="24"/>
          <w:szCs w:val="24"/>
          <w:lang w:val="kk-KZ"/>
        </w:rPr>
      </w:pPr>
      <w:r w:rsidRPr="002779F5">
        <w:rPr>
          <w:b w:val="0"/>
          <w:szCs w:val="24"/>
          <w:u w:val="single"/>
          <w:lang w:val="kk-KZ"/>
        </w:rPr>
        <w:t xml:space="preserve"> </w:t>
      </w:r>
      <w:r w:rsidRPr="00E339D4">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hyperlink r:id="rId6" w:history="1">
        <w:r w:rsidRPr="00605BC6">
          <w:rPr>
            <w:rStyle w:val="a6"/>
            <w:i w:val="0"/>
            <w:sz w:val="24"/>
            <w:szCs w:val="24"/>
            <w:lang w:val="kk-KZ"/>
          </w:rPr>
          <w:t>abd_1803@taxeast.mgd.kz</w:t>
        </w:r>
      </w:hyperlink>
      <w:r>
        <w:rPr>
          <w:i w:val="0"/>
          <w:sz w:val="24"/>
          <w:szCs w:val="24"/>
          <w:u w:val="single"/>
          <w:lang w:val="kk-KZ"/>
        </w:rPr>
        <w:t xml:space="preserve"> </w:t>
      </w:r>
      <w:r w:rsidRPr="00956757">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w:t>
      </w:r>
      <w:r w:rsidRPr="00956757">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E707C6" w:rsidRPr="00797A34" w:rsidRDefault="00E707C6" w:rsidP="00E707C6">
      <w:pPr>
        <w:shd w:val="clear" w:color="auto" w:fill="FFFFFF"/>
        <w:jc w:val="both"/>
        <w:rPr>
          <w:b w:val="0"/>
          <w:i w:val="0"/>
          <w:sz w:val="24"/>
          <w:szCs w:val="24"/>
          <w:lang w:val="kk-KZ"/>
        </w:rPr>
      </w:pPr>
    </w:p>
    <w:p w:rsidR="00E707C6" w:rsidRPr="00797A34" w:rsidRDefault="00E707C6" w:rsidP="00E707C6">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707C6" w:rsidRPr="00797A34" w:rsidRDefault="00E707C6" w:rsidP="00E707C6">
      <w:pPr>
        <w:shd w:val="clear" w:color="auto" w:fill="FFFFFF"/>
        <w:jc w:val="both"/>
        <w:rPr>
          <w:bCs w:val="0"/>
          <w:i w:val="0"/>
          <w:sz w:val="24"/>
          <w:szCs w:val="24"/>
          <w:lang w:val="kk-KZ"/>
        </w:rPr>
      </w:pPr>
    </w:p>
    <w:p w:rsidR="00E707C6" w:rsidRPr="00797A34" w:rsidRDefault="00E707C6" w:rsidP="00E707C6">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 xml:space="preserve">үш </w:t>
      </w:r>
      <w:r w:rsidRPr="00797A34">
        <w:rPr>
          <w:b w:val="0"/>
          <w:i w:val="0"/>
          <w:sz w:val="24"/>
          <w:szCs w:val="24"/>
          <w:lang w:val="kk-KZ"/>
        </w:rPr>
        <w:t xml:space="preserve">жұмыс күн ішінде </w:t>
      </w:r>
      <w:r w:rsidRPr="00E339D4">
        <w:rPr>
          <w:i w:val="0"/>
          <w:sz w:val="24"/>
          <w:szCs w:val="24"/>
          <w:u w:val="single"/>
          <w:lang w:val="kk-KZ"/>
        </w:rPr>
        <w:t>Глубокое ауданы, Глубокое кенті, Пирогов көшесі, 19 үй,</w:t>
      </w:r>
      <w:r w:rsidRPr="00AC26A0">
        <w:rPr>
          <w:b w:val="0"/>
          <w:u w:val="single"/>
          <w:lang w:val="kk-KZ"/>
        </w:rPr>
        <w:t xml:space="preserve">, </w:t>
      </w:r>
      <w:r w:rsidRPr="00797A34">
        <w:rPr>
          <w:b w:val="0"/>
          <w:i w:val="0"/>
          <w:sz w:val="24"/>
          <w:szCs w:val="24"/>
          <w:lang w:val="kk-KZ"/>
        </w:rPr>
        <w:t>мекен-жайы бойынша өтеді.</w:t>
      </w:r>
    </w:p>
    <w:p w:rsidR="00E707C6" w:rsidRPr="00797A34" w:rsidRDefault="00E707C6" w:rsidP="00E707C6">
      <w:pPr>
        <w:shd w:val="clear" w:color="auto" w:fill="FFFFFF"/>
        <w:jc w:val="both"/>
        <w:rPr>
          <w:b w:val="0"/>
          <w:bCs w:val="0"/>
          <w:i w:val="0"/>
          <w:sz w:val="24"/>
          <w:szCs w:val="24"/>
          <w:lang w:val="kk-KZ"/>
        </w:rPr>
      </w:pPr>
    </w:p>
    <w:p w:rsidR="00E707C6" w:rsidRPr="00797A34" w:rsidRDefault="00E707C6" w:rsidP="00E707C6">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w:t>
      </w:r>
      <w:r w:rsidRPr="00797A34">
        <w:rPr>
          <w:b w:val="0"/>
          <w:i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707C6" w:rsidRPr="00797A34" w:rsidRDefault="00E707C6" w:rsidP="00E707C6">
      <w:pPr>
        <w:shd w:val="clear" w:color="auto" w:fill="FFFFFF"/>
        <w:jc w:val="both"/>
        <w:rPr>
          <w:bCs w:val="0"/>
          <w:i w:val="0"/>
          <w:sz w:val="24"/>
          <w:szCs w:val="24"/>
          <w:lang w:val="kk-KZ"/>
        </w:rPr>
      </w:pPr>
    </w:p>
    <w:p w:rsidR="00E707C6" w:rsidRPr="00797A34" w:rsidRDefault="00E707C6" w:rsidP="00E707C6">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707C6" w:rsidRPr="00797A34" w:rsidRDefault="00E707C6" w:rsidP="00E707C6">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E707C6" w:rsidRPr="00797A34" w:rsidRDefault="00E707C6" w:rsidP="00E707C6">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E707C6" w:rsidRPr="00797A34" w:rsidRDefault="00E707C6" w:rsidP="00E707C6">
      <w:pPr>
        <w:jc w:val="both"/>
        <w:rPr>
          <w:b w:val="0"/>
          <w:sz w:val="24"/>
          <w:szCs w:val="24"/>
          <w:lang w:val="kk-KZ"/>
        </w:rPr>
      </w:pPr>
    </w:p>
    <w:p w:rsidR="00E707C6" w:rsidRPr="00F53438" w:rsidRDefault="00E707C6" w:rsidP="00E707C6">
      <w:pPr>
        <w:pStyle w:val="a4"/>
        <w:jc w:val="right"/>
        <w:rPr>
          <w:lang w:val="kk-KZ"/>
        </w:rPr>
      </w:pPr>
      <w:r w:rsidRPr="00F53438">
        <w:rPr>
          <w:lang w:val="kk-KZ"/>
        </w:rPr>
        <w:t xml:space="preserve">«Б» корпусының мемлекеттік </w:t>
      </w:r>
      <w:r w:rsidRPr="00F53438">
        <w:rPr>
          <w:lang w:val="kk-KZ"/>
        </w:rPr>
        <w:br/>
        <w:t xml:space="preserve">әкімшілік лауазымына    </w:t>
      </w:r>
      <w:r w:rsidRPr="00F53438">
        <w:rPr>
          <w:lang w:val="kk-KZ"/>
        </w:rPr>
        <w:br/>
        <w:t xml:space="preserve">орналасуға конкурс өткізу </w:t>
      </w:r>
      <w:r w:rsidRPr="00F53438">
        <w:rPr>
          <w:lang w:val="kk-KZ"/>
        </w:rPr>
        <w:br/>
        <w:t xml:space="preserve">қағидаларына 2-қосымша  </w:t>
      </w:r>
    </w:p>
    <w:p w:rsidR="00E707C6" w:rsidRPr="00F53438" w:rsidRDefault="00E707C6" w:rsidP="00E707C6">
      <w:pPr>
        <w:pStyle w:val="a4"/>
        <w:jc w:val="right"/>
        <w:rPr>
          <w:lang w:val="kk-KZ"/>
        </w:rPr>
      </w:pPr>
      <w:r w:rsidRPr="00F53438">
        <w:rPr>
          <w:lang w:val="kk-KZ"/>
        </w:rPr>
        <w:t>___________________________</w:t>
      </w:r>
      <w:r w:rsidRPr="00F53438">
        <w:rPr>
          <w:lang w:val="kk-KZ"/>
        </w:rPr>
        <w:br/>
        <w:t xml:space="preserve">(мемлекеттік орган)   </w:t>
      </w:r>
    </w:p>
    <w:p w:rsidR="00E707C6" w:rsidRPr="00F53438" w:rsidRDefault="00E707C6" w:rsidP="00E707C6">
      <w:pPr>
        <w:pStyle w:val="3"/>
        <w:rPr>
          <w:rFonts w:ascii="Times New Roman" w:hAnsi="Times New Roman"/>
          <w:b w:val="0"/>
          <w:i w:val="0"/>
          <w:color w:val="auto"/>
          <w:lang w:val="kk-KZ"/>
        </w:rPr>
      </w:pPr>
      <w:r w:rsidRPr="00F53438">
        <w:rPr>
          <w:rFonts w:ascii="Times New Roman" w:hAnsi="Times New Roman"/>
          <w:b w:val="0"/>
          <w:i w:val="0"/>
          <w:color w:val="auto"/>
          <w:lang w:val="kk-KZ"/>
        </w:rPr>
        <w:t>Өтініш</w:t>
      </w:r>
    </w:p>
    <w:p w:rsidR="00E707C6" w:rsidRPr="00F53438" w:rsidRDefault="00E707C6" w:rsidP="00E707C6">
      <w:pPr>
        <w:pStyle w:val="a4"/>
        <w:jc w:val="both"/>
        <w:rPr>
          <w:lang w:val="kk-KZ"/>
        </w:rPr>
      </w:pPr>
      <w:r w:rsidRPr="00F53438">
        <w:rPr>
          <w:lang w:val="kk-KZ"/>
        </w:rPr>
        <w:t>      Мені ___________________________________________________________</w:t>
      </w:r>
      <w:r w:rsidRPr="00F53438">
        <w:rPr>
          <w:lang w:val="kk-KZ"/>
        </w:rPr>
        <w:br/>
        <w:t>____________________________________________________________________</w:t>
      </w:r>
      <w:r w:rsidRPr="00F53438">
        <w:rPr>
          <w:lang w:val="kk-KZ"/>
        </w:rPr>
        <w:br/>
        <w:t>____________________________________ бос мемлекеттік әкімшілік лауазымына орналасу конкурсына қатысуға жiберуiңiздi сұраймын.</w:t>
      </w:r>
      <w:r w:rsidRPr="00F53438">
        <w:rPr>
          <w:lang w:val="kk-KZ"/>
        </w:rPr>
        <w:br/>
        <w:t>   Мемлекеттiк әкiмшiлiк лауазымдарға орналасуға конкурс өткiзу</w:t>
      </w:r>
      <w:r w:rsidRPr="00F53438">
        <w:rPr>
          <w:lang w:val="kk-KZ"/>
        </w:rPr>
        <w:br/>
        <w:t>және конкурс комиссиясын қалыптастыру қағидаларының негiзгi</w:t>
      </w:r>
      <w:r w:rsidRPr="00F53438">
        <w:rPr>
          <w:lang w:val="kk-KZ"/>
        </w:rPr>
        <w:br/>
        <w:t>талаптарымен таныстым, олармен келiсемiн және орындауға мiндеттеме</w:t>
      </w:r>
      <w:r w:rsidRPr="00F53438">
        <w:rPr>
          <w:lang w:val="kk-KZ"/>
        </w:rPr>
        <w:br/>
        <w:t>аламын.</w:t>
      </w:r>
      <w:r w:rsidRPr="00F53438">
        <w:rPr>
          <w:lang w:val="kk-KZ"/>
        </w:rPr>
        <w:br/>
        <w:t xml:space="preserve">      Ұсынылып отырған құжаттарымның дәйектiлiгiне жауап беремiн. </w:t>
      </w:r>
    </w:p>
    <w:p w:rsidR="00E707C6" w:rsidRPr="00F53438" w:rsidRDefault="00E707C6" w:rsidP="00E707C6">
      <w:pPr>
        <w:pStyle w:val="a4"/>
        <w:rPr>
          <w:lang w:val="kk-KZ"/>
        </w:rPr>
      </w:pPr>
      <w:r w:rsidRPr="00F53438">
        <w:rPr>
          <w:lang w:val="kk-KZ"/>
        </w:rPr>
        <w:t>      Қоса берілген құжаттар:      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_____________________________________________________________________</w:t>
      </w:r>
    </w:p>
    <w:p w:rsidR="00E707C6" w:rsidRPr="00F53438" w:rsidRDefault="00E707C6" w:rsidP="00E707C6">
      <w:pPr>
        <w:pStyle w:val="a4"/>
        <w:ind w:firstLine="708"/>
        <w:rPr>
          <w:lang w:val="kk-KZ"/>
        </w:rPr>
      </w:pPr>
      <w:r w:rsidRPr="00F53438">
        <w:rPr>
          <w:lang w:val="kk-KZ"/>
        </w:rPr>
        <w:t>__________                                             _______________________________</w:t>
      </w:r>
      <w:r w:rsidRPr="00F53438">
        <w:rPr>
          <w:lang w:val="kk-KZ"/>
        </w:rPr>
        <w:br/>
        <w:t xml:space="preserve">             (қолы)                                                             (Т.А.Ә. (болған жағдайда)</w:t>
      </w:r>
    </w:p>
    <w:p w:rsidR="00E707C6" w:rsidRPr="00F53438" w:rsidRDefault="00E707C6" w:rsidP="00E707C6">
      <w:pPr>
        <w:pStyle w:val="a4"/>
        <w:ind w:firstLine="708"/>
        <w:rPr>
          <w:lang w:val="kk-KZ"/>
        </w:rPr>
      </w:pPr>
      <w:r w:rsidRPr="00F53438">
        <w:rPr>
          <w:lang w:val="kk-KZ"/>
        </w:rPr>
        <w:t>«____» _______________ 20__ ж.</w:t>
      </w:r>
    </w:p>
    <w:p w:rsidR="00E707C6" w:rsidRPr="00F53438" w:rsidRDefault="00E707C6" w:rsidP="00E707C6">
      <w:pPr>
        <w:pStyle w:val="3"/>
        <w:rPr>
          <w:rFonts w:ascii="Times New Roman" w:hAnsi="Times New Roman"/>
          <w:b w:val="0"/>
          <w:bCs w:val="0"/>
          <w:i w:val="0"/>
          <w:iCs w:val="0"/>
          <w:color w:val="auto"/>
        </w:rPr>
      </w:pPr>
    </w:p>
    <w:p w:rsidR="00E707C6" w:rsidRPr="00F53438" w:rsidRDefault="00E707C6" w:rsidP="00E707C6">
      <w:pPr>
        <w:rPr>
          <w:sz w:val="24"/>
          <w:szCs w:val="24"/>
        </w:rPr>
      </w:pPr>
    </w:p>
    <w:p w:rsidR="00E707C6" w:rsidRPr="00F53438" w:rsidRDefault="00E707C6" w:rsidP="00E707C6">
      <w:pPr>
        <w:rPr>
          <w:sz w:val="24"/>
          <w:szCs w:val="24"/>
          <w:lang w:val="kk-KZ"/>
        </w:rPr>
      </w:pPr>
    </w:p>
    <w:p w:rsidR="00E707C6" w:rsidRPr="00F53438" w:rsidRDefault="00E707C6" w:rsidP="00E707C6">
      <w:pPr>
        <w:rPr>
          <w:sz w:val="24"/>
          <w:szCs w:val="24"/>
          <w:lang w:val="kk-KZ"/>
        </w:rPr>
      </w:pPr>
    </w:p>
    <w:p w:rsidR="00E707C6" w:rsidRPr="00F53438" w:rsidRDefault="00E707C6" w:rsidP="00E707C6">
      <w:pPr>
        <w:rPr>
          <w:sz w:val="24"/>
          <w:szCs w:val="24"/>
          <w:lang w:val="kk-KZ"/>
        </w:rPr>
      </w:pPr>
    </w:p>
    <w:p w:rsidR="00E707C6" w:rsidRPr="00F53438" w:rsidRDefault="00E707C6" w:rsidP="00E707C6">
      <w:pPr>
        <w:widowControl/>
        <w:jc w:val="left"/>
        <w:rPr>
          <w:b w:val="0"/>
          <w:bCs w:val="0"/>
          <w:i w:val="0"/>
          <w:iCs w:val="0"/>
          <w:color w:val="000000"/>
          <w:sz w:val="24"/>
          <w:szCs w:val="24"/>
          <w:lang w:val="kk-KZ" w:eastAsia="en-US"/>
        </w:rPr>
      </w:pPr>
      <w:r w:rsidRPr="00F53438">
        <w:rPr>
          <w:b w:val="0"/>
          <w:bCs w:val="0"/>
          <w:i w:val="0"/>
          <w:iCs w:val="0"/>
          <w:color w:val="000000"/>
          <w:sz w:val="24"/>
          <w:szCs w:val="24"/>
          <w:lang w:val="kk-KZ" w:eastAsia="en-US"/>
        </w:rPr>
        <w:t>Байланыс телефоны:____</w:t>
      </w:r>
    </w:p>
    <w:p w:rsidR="009A5566" w:rsidRDefault="009A5566">
      <w:bookmarkStart w:id="0" w:name="_GoBack"/>
      <w:bookmarkEnd w:id="0"/>
    </w:p>
    <w:sectPr w:rsidR="009A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C6"/>
    <w:rsid w:val="009A5566"/>
    <w:rsid w:val="00E7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C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E707C6"/>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07C6"/>
    <w:rPr>
      <w:rFonts w:ascii="Cambria" w:eastAsia="Times New Roman" w:hAnsi="Cambria" w:cs="Times New Roman"/>
      <w:b/>
      <w:bCs/>
      <w:i/>
      <w:iCs/>
      <w:color w:val="243F60"/>
      <w:sz w:val="24"/>
      <w:szCs w:val="24"/>
      <w:lang w:eastAsia="ru-RU"/>
    </w:rPr>
  </w:style>
  <w:style w:type="paragraph" w:customStyle="1" w:styleId="a3">
    <w:name w:val="Готовый"/>
    <w:basedOn w:val="a"/>
    <w:rsid w:val="00E707C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707C6"/>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707C6"/>
    <w:rPr>
      <w:rFonts w:ascii="Times New Roman" w:eastAsia="Calibri" w:hAnsi="Times New Roman" w:cs="Times New Roman"/>
      <w:sz w:val="24"/>
      <w:szCs w:val="20"/>
      <w:lang w:eastAsia="ru-RU"/>
    </w:rPr>
  </w:style>
  <w:style w:type="character" w:styleId="a6">
    <w:name w:val="Hyperlink"/>
    <w:basedOn w:val="a0"/>
    <w:rsid w:val="00E707C6"/>
    <w:rPr>
      <w:rFonts w:ascii="Microsoft Sans Serif" w:hAnsi="Microsoft Sans Serif" w:cs="Times New Roman"/>
      <w:color w:val="303030"/>
      <w:sz w:val="16"/>
      <w:u w:val="single"/>
    </w:rPr>
  </w:style>
  <w:style w:type="character" w:customStyle="1" w:styleId="apple-converted-space">
    <w:name w:val="apple-converted-space"/>
    <w:basedOn w:val="a0"/>
    <w:rsid w:val="00E707C6"/>
    <w:rPr>
      <w:rFonts w:cs="Times New Roman"/>
    </w:rPr>
  </w:style>
  <w:style w:type="paragraph" w:customStyle="1" w:styleId="1">
    <w:name w:val="Без интервала1"/>
    <w:rsid w:val="00E707C6"/>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C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E707C6"/>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07C6"/>
    <w:rPr>
      <w:rFonts w:ascii="Cambria" w:eastAsia="Times New Roman" w:hAnsi="Cambria" w:cs="Times New Roman"/>
      <w:b/>
      <w:bCs/>
      <w:i/>
      <w:iCs/>
      <w:color w:val="243F60"/>
      <w:sz w:val="24"/>
      <w:szCs w:val="24"/>
      <w:lang w:eastAsia="ru-RU"/>
    </w:rPr>
  </w:style>
  <w:style w:type="paragraph" w:customStyle="1" w:styleId="a3">
    <w:name w:val="Готовый"/>
    <w:basedOn w:val="a"/>
    <w:rsid w:val="00E707C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707C6"/>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707C6"/>
    <w:rPr>
      <w:rFonts w:ascii="Times New Roman" w:eastAsia="Calibri" w:hAnsi="Times New Roman" w:cs="Times New Roman"/>
      <w:sz w:val="24"/>
      <w:szCs w:val="20"/>
      <w:lang w:eastAsia="ru-RU"/>
    </w:rPr>
  </w:style>
  <w:style w:type="character" w:styleId="a6">
    <w:name w:val="Hyperlink"/>
    <w:basedOn w:val="a0"/>
    <w:rsid w:val="00E707C6"/>
    <w:rPr>
      <w:rFonts w:ascii="Microsoft Sans Serif" w:hAnsi="Microsoft Sans Serif" w:cs="Times New Roman"/>
      <w:color w:val="303030"/>
      <w:sz w:val="16"/>
      <w:u w:val="single"/>
    </w:rPr>
  </w:style>
  <w:style w:type="character" w:customStyle="1" w:styleId="apple-converted-space">
    <w:name w:val="apple-converted-space"/>
    <w:basedOn w:val="a0"/>
    <w:rsid w:val="00E707C6"/>
    <w:rPr>
      <w:rFonts w:cs="Times New Roman"/>
    </w:rPr>
  </w:style>
  <w:style w:type="paragraph" w:customStyle="1" w:styleId="1">
    <w:name w:val="Без интервала1"/>
    <w:rsid w:val="00E707C6"/>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d_1803@taxeast.mgd.kz" TargetMode="External"/><Relationship Id="rId5" Type="http://schemas.openxmlformats.org/officeDocument/2006/relationships/hyperlink" Target="mailto:abd_1803@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2016-07-22T12:01:00Z</dcterms:created>
  <dcterms:modified xsi:type="dcterms:W3CDTF">2016-07-22T12:01:00Z</dcterms:modified>
</cp:coreProperties>
</file>