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5161" w:rsidTr="005B516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B5161" w:rsidRPr="005B5161" w:rsidRDefault="005B5161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Pr="00AC4756" w:rsidRDefault="00CF0118" w:rsidP="00CF0118">
      <w:pPr>
        <w:ind w:firstLine="360"/>
        <w:jc w:val="both"/>
        <w:rPr>
          <w:lang w:val="kk-KZ"/>
        </w:rPr>
      </w:pPr>
    </w:p>
    <w:p w:rsidR="00CF0118" w:rsidRPr="00AC4756" w:rsidRDefault="00CF0118" w:rsidP="00CF0118">
      <w:pPr>
        <w:ind w:firstLine="360"/>
        <w:jc w:val="both"/>
        <w:rPr>
          <w:lang w:val="kk-KZ"/>
        </w:rPr>
      </w:pPr>
      <w:r w:rsidRPr="00AC4756">
        <w:rPr>
          <w:lang w:val="kk-KZ"/>
        </w:rPr>
        <w:t>«</w:t>
      </w:r>
      <w:r w:rsidR="004623A0" w:rsidRPr="00AC4756">
        <w:rPr>
          <w:lang w:val="kk-KZ"/>
        </w:rPr>
        <w:t>Темирбаева Асылтас Багдатовна</w:t>
      </w:r>
      <w:r w:rsidRPr="00AC4756">
        <w:rPr>
          <w:lang w:val="kk-KZ"/>
        </w:rPr>
        <w:t>» Ж</w:t>
      </w:r>
      <w:r w:rsidR="004623A0" w:rsidRPr="00AC4756">
        <w:rPr>
          <w:lang w:val="kk-KZ"/>
        </w:rPr>
        <w:t>К</w:t>
      </w:r>
      <w:r w:rsidRPr="00AC4756">
        <w:rPr>
          <w:lang w:val="kk-KZ"/>
        </w:rPr>
        <w:t xml:space="preserve"> </w:t>
      </w:r>
      <w:r w:rsidR="004623A0" w:rsidRPr="00AC4756">
        <w:rPr>
          <w:lang w:val="kk-KZ"/>
        </w:rPr>
        <w:t>-дің</w:t>
      </w:r>
      <w:r w:rsidRPr="00AC4756">
        <w:rPr>
          <w:lang w:val="kk-KZ"/>
        </w:rPr>
        <w:t xml:space="preserve"> банкроттық басқарушысы,  заңды мекен жайы: ШҚО, </w:t>
      </w:r>
      <w:r w:rsidR="004623A0" w:rsidRPr="00AC4756">
        <w:rPr>
          <w:lang w:val="kk-KZ"/>
        </w:rPr>
        <w:t>Курчатов</w:t>
      </w:r>
      <w:r w:rsidRPr="00AC4756">
        <w:rPr>
          <w:lang w:val="kk-KZ"/>
        </w:rPr>
        <w:t xml:space="preserve"> қаласы, </w:t>
      </w:r>
      <w:r w:rsidR="004623A0" w:rsidRPr="00AC4756">
        <w:rPr>
          <w:lang w:val="kk-KZ"/>
        </w:rPr>
        <w:t>Тәуелсіздік</w:t>
      </w:r>
      <w:r w:rsidRPr="00AC4756">
        <w:rPr>
          <w:lang w:val="kk-KZ"/>
        </w:rPr>
        <w:t xml:space="preserve"> көшесі, </w:t>
      </w:r>
      <w:r w:rsidR="004623A0" w:rsidRPr="00AC4756">
        <w:rPr>
          <w:lang w:val="kk-KZ"/>
        </w:rPr>
        <w:t>17</w:t>
      </w:r>
      <w:r w:rsidRPr="00AC4756">
        <w:rPr>
          <w:lang w:val="kk-KZ"/>
        </w:rPr>
        <w:t xml:space="preserve"> үй, </w:t>
      </w:r>
      <w:r w:rsidR="004623A0" w:rsidRPr="00AC4756">
        <w:rPr>
          <w:lang w:val="kk-KZ"/>
        </w:rPr>
        <w:t xml:space="preserve">пәтер 14 </w:t>
      </w:r>
      <w:r w:rsidRPr="00AC4756">
        <w:rPr>
          <w:lang w:val="kk-KZ"/>
        </w:rPr>
        <w:t xml:space="preserve">БСН </w:t>
      </w:r>
      <w:r w:rsidR="004623A0" w:rsidRPr="00AC4756">
        <w:rPr>
          <w:lang w:val="kk-KZ"/>
        </w:rPr>
        <w:t>720522401796</w:t>
      </w:r>
      <w:r w:rsidRPr="00AC4756">
        <w:rPr>
          <w:lang w:val="kk-KZ"/>
        </w:rPr>
        <w:t xml:space="preserve">, </w:t>
      </w:r>
      <w:r w:rsidR="004623A0" w:rsidRPr="00AC4756">
        <w:rPr>
          <w:lang w:val="kk-KZ"/>
        </w:rPr>
        <w:t>берешектің мүліктерін активтерін бағалау бойынша қызмет көрсетуге сатып алуға конкурс жарияланады.</w:t>
      </w:r>
      <w:r w:rsidR="0075163C" w:rsidRPr="00AC4756">
        <w:rPr>
          <w:lang w:val="kk-KZ"/>
        </w:rPr>
        <w:t xml:space="preserve">Орналасқан мекенжайы Курчатов қаласы Тәуелсіздік көшесі, 17 үй, пәтер 14. Берешектің мүліктерінің активтерінің құрамына мыналар кіреді ШҚО, Курчатов қаласы, Тәуелсіздік көшесі, 17 үй, пәтер 14 ,1/4 бөлігі және Курчатов қаласы №1 гараж алабы, 12 бағыт ,19 блок ,№333 гараждың ½ бөлігі техникалық жағдайы қанағаттанарлық.  </w:t>
      </w:r>
    </w:p>
    <w:p w:rsidR="00CF0118" w:rsidRPr="00AC4756" w:rsidRDefault="00CF0118" w:rsidP="00CF0118">
      <w:pPr>
        <w:ind w:firstLine="360"/>
        <w:jc w:val="both"/>
        <w:rPr>
          <w:lang w:val="kk-KZ"/>
        </w:rPr>
      </w:pPr>
      <w:r w:rsidRPr="00AC4756">
        <w:rPr>
          <w:lang w:val="kk-KZ"/>
        </w:rPr>
        <w:t>Конкурсқа қатысу үшін өтінімдер осы хабарландру жарияланған күннен бастап 1</w:t>
      </w:r>
      <w:r w:rsidR="006B71C8" w:rsidRPr="00AC4756">
        <w:rPr>
          <w:lang w:val="kk-KZ"/>
        </w:rPr>
        <w:t>5</w:t>
      </w:r>
      <w:r w:rsidRPr="00AC4756">
        <w:rPr>
          <w:lang w:val="kk-KZ"/>
        </w:rPr>
        <w:t xml:space="preserve"> жұмыс күні ішінде, сағат 9.00 ден 18.00-ге дейін. Түскі үзіліс 13.00 -ден 14.00-ге дейін мына мекен жайда қабылданады: ШҚО, Өскемен қаласы, </w:t>
      </w:r>
      <w:r w:rsidR="006B71C8" w:rsidRPr="00AC4756">
        <w:rPr>
          <w:lang w:val="kk-KZ"/>
        </w:rPr>
        <w:t>Орджоникидзе</w:t>
      </w:r>
      <w:r w:rsidRPr="00AC4756">
        <w:rPr>
          <w:lang w:val="kk-KZ"/>
        </w:rPr>
        <w:t xml:space="preserve"> көшесі, 2</w:t>
      </w:r>
      <w:r w:rsidR="006B71C8" w:rsidRPr="00AC4756">
        <w:rPr>
          <w:lang w:val="kk-KZ"/>
        </w:rPr>
        <w:t>5 үй</w:t>
      </w:r>
      <w:r w:rsidRPr="00AC4756">
        <w:rPr>
          <w:lang w:val="kk-KZ"/>
        </w:rPr>
        <w:t xml:space="preserve">, </w:t>
      </w:r>
      <w:r w:rsidR="006B71C8" w:rsidRPr="00AC4756">
        <w:rPr>
          <w:lang w:val="kk-KZ"/>
        </w:rPr>
        <w:t xml:space="preserve">1-пәтер </w:t>
      </w:r>
      <w:r w:rsidRPr="00AC4756">
        <w:rPr>
          <w:lang w:val="kk-KZ"/>
        </w:rPr>
        <w:t xml:space="preserve">тел. </w:t>
      </w:r>
      <w:r w:rsidR="006B71C8" w:rsidRPr="00AC4756">
        <w:rPr>
          <w:lang w:val="kk-KZ"/>
        </w:rPr>
        <w:t>70-40-15.</w:t>
      </w:r>
    </w:p>
    <w:p w:rsidR="00CF0118" w:rsidRDefault="00CF0118" w:rsidP="00CF0118">
      <w:pPr>
        <w:ind w:firstLine="360"/>
        <w:jc w:val="both"/>
        <w:rPr>
          <w:lang w:val="kk-KZ"/>
        </w:rPr>
      </w:pPr>
      <w:r w:rsidRPr="00AC4756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</w:t>
      </w:r>
      <w:r w:rsidR="006B71C8" w:rsidRPr="00AC4756">
        <w:rPr>
          <w:lang w:val="kk-KZ"/>
        </w:rPr>
        <w:t>П</w:t>
      </w:r>
      <w:r w:rsidRPr="00AC4756">
        <w:rPr>
          <w:lang w:val="kk-KZ"/>
        </w:rPr>
        <w:t>ермитин</w:t>
      </w:r>
      <w:r w:rsidR="006B71C8" w:rsidRPr="00AC4756">
        <w:rPr>
          <w:lang w:val="kk-KZ"/>
        </w:rPr>
        <w:t>а</w:t>
      </w:r>
      <w:r w:rsidRPr="00AC4756">
        <w:rPr>
          <w:lang w:val="kk-KZ"/>
        </w:rPr>
        <w:t xml:space="preserve"> көшесі, 27, 1 қабат, телефон8(7232)24-25-62, эл. пошта: </w:t>
      </w:r>
      <w:hyperlink r:id="rId6" w:history="1">
        <w:r w:rsidRPr="00AC4756">
          <w:rPr>
            <w:rStyle w:val="a3"/>
            <w:lang w:val="kk-KZ"/>
          </w:rPr>
          <w:t>ndvko@taxeast.mgd.kz</w:t>
        </w:r>
      </w:hyperlink>
      <w:r w:rsidRPr="00AC4756">
        <w:rPr>
          <w:lang w:val="kk-KZ"/>
        </w:rPr>
        <w:t xml:space="preserve"> »</w:t>
      </w:r>
    </w:p>
    <w:p w:rsidR="005B5161" w:rsidRDefault="005B5161" w:rsidP="00CF0118">
      <w:pPr>
        <w:ind w:firstLine="360"/>
        <w:jc w:val="both"/>
        <w:rPr>
          <w:lang w:val="kk-KZ"/>
        </w:rPr>
      </w:pPr>
    </w:p>
    <w:p w:rsidR="005B5161" w:rsidRPr="005B5161" w:rsidRDefault="005B5161" w:rsidP="005B5161">
      <w:pPr>
        <w:rPr>
          <w:color w:val="0C0000"/>
          <w:sz w:val="20"/>
          <w:lang w:val="kk-KZ"/>
        </w:rPr>
      </w:pP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5B5161" w:rsidRPr="005B5161" w:rsidSect="002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7E" w:rsidRDefault="0005407E" w:rsidP="005B5161">
      <w:r>
        <w:separator/>
      </w:r>
    </w:p>
  </w:endnote>
  <w:endnote w:type="continuationSeparator" w:id="0">
    <w:p w:rsidR="0005407E" w:rsidRDefault="0005407E" w:rsidP="005B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7E" w:rsidRDefault="0005407E" w:rsidP="005B5161">
      <w:r>
        <w:separator/>
      </w:r>
    </w:p>
  </w:footnote>
  <w:footnote w:type="continuationSeparator" w:id="0">
    <w:p w:rsidR="0005407E" w:rsidRDefault="0005407E" w:rsidP="005B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5407E"/>
    <w:rsid w:val="0008763D"/>
    <w:rsid w:val="001D4777"/>
    <w:rsid w:val="00205F68"/>
    <w:rsid w:val="002C0780"/>
    <w:rsid w:val="002F4403"/>
    <w:rsid w:val="003F1710"/>
    <w:rsid w:val="004623A0"/>
    <w:rsid w:val="005B5161"/>
    <w:rsid w:val="006B3319"/>
    <w:rsid w:val="006B71C8"/>
    <w:rsid w:val="0075163C"/>
    <w:rsid w:val="00937870"/>
    <w:rsid w:val="00AC4756"/>
    <w:rsid w:val="00B640B3"/>
    <w:rsid w:val="00BD4157"/>
    <w:rsid w:val="00CF0118"/>
    <w:rsid w:val="00E81252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E37E9-2807-4CE4-8B80-43ECAD8D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B5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1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1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vko@taxeast.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2017-09-21T05:48:00Z</dcterms:created>
  <dcterms:modified xsi:type="dcterms:W3CDTF">2017-09-21T05:48:00Z</dcterms:modified>
</cp:coreProperties>
</file>