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05A7" w:rsidTr="005405A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405A7" w:rsidRDefault="005405A7" w:rsidP="00513651">
            <w:pPr>
              <w:jc w:val="center"/>
              <w:rPr>
                <w:color w:val="0C0000"/>
                <w:szCs w:val="16"/>
              </w:rPr>
            </w:pPr>
            <w:r>
              <w:rPr>
                <w:color w:val="0C0000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16"/>
              </w:rPr>
              <w:t>исх</w:t>
            </w:r>
            <w:proofErr w:type="spellEnd"/>
            <w:proofErr w:type="gramEnd"/>
            <w:r>
              <w:rPr>
                <w:color w:val="0C0000"/>
                <w:szCs w:val="16"/>
              </w:rPr>
              <w:t>: МКД-11-2/15012   от: 23.08.2018</w:t>
            </w:r>
          </w:p>
          <w:p w:rsidR="005405A7" w:rsidRPr="005405A7" w:rsidRDefault="005405A7" w:rsidP="00513651">
            <w:pPr>
              <w:jc w:val="center"/>
              <w:rPr>
                <w:color w:val="0C0000"/>
                <w:szCs w:val="16"/>
              </w:rPr>
            </w:pPr>
            <w:r>
              <w:rPr>
                <w:color w:val="0C0000"/>
                <w:szCs w:val="16"/>
              </w:rPr>
              <w:t xml:space="preserve">№ </w:t>
            </w:r>
            <w:proofErr w:type="spellStart"/>
            <w:r>
              <w:rPr>
                <w:color w:val="0C0000"/>
                <w:szCs w:val="16"/>
              </w:rPr>
              <w:t>вх</w:t>
            </w:r>
            <w:proofErr w:type="spellEnd"/>
            <w:r>
              <w:rPr>
                <w:color w:val="0C0000"/>
                <w:szCs w:val="16"/>
              </w:rPr>
              <w:t>: МКД-11-2/15012   от: 23.08.2018</w:t>
            </w:r>
          </w:p>
        </w:tc>
      </w:tr>
    </w:tbl>
    <w:p w:rsidR="00513651" w:rsidRPr="00513651" w:rsidRDefault="00513651" w:rsidP="00513651">
      <w:pPr>
        <w:jc w:val="center"/>
        <w:rPr>
          <w:b/>
          <w:sz w:val="28"/>
          <w:szCs w:val="28"/>
        </w:rPr>
      </w:pPr>
      <w:r w:rsidRPr="00513651">
        <w:rPr>
          <w:b/>
          <w:sz w:val="16"/>
          <w:szCs w:val="16"/>
        </w:rPr>
        <w:t xml:space="preserve">     </w:t>
      </w:r>
      <w:r w:rsidRPr="00513651">
        <w:rPr>
          <w:b/>
          <w:sz w:val="28"/>
          <w:szCs w:val="28"/>
        </w:rPr>
        <w:t>Информационное сообщение</w:t>
      </w:r>
    </w:p>
    <w:p w:rsidR="00513651" w:rsidRPr="00513651" w:rsidRDefault="00513651" w:rsidP="00513651">
      <w:pPr>
        <w:jc w:val="center"/>
        <w:rPr>
          <w:b/>
          <w:sz w:val="28"/>
          <w:szCs w:val="28"/>
        </w:rPr>
      </w:pPr>
      <w:r w:rsidRPr="00513651">
        <w:rPr>
          <w:b/>
          <w:sz w:val="28"/>
          <w:szCs w:val="28"/>
        </w:rPr>
        <w:t>о проведении конкурса по закупу услуг</w:t>
      </w:r>
    </w:p>
    <w:p w:rsidR="00513651" w:rsidRPr="00513651" w:rsidRDefault="00513651" w:rsidP="00513651">
      <w:pPr>
        <w:jc w:val="center"/>
        <w:rPr>
          <w:b/>
          <w:sz w:val="28"/>
          <w:szCs w:val="28"/>
        </w:rPr>
      </w:pPr>
      <w:r w:rsidRPr="00513651">
        <w:rPr>
          <w:b/>
          <w:sz w:val="28"/>
          <w:szCs w:val="28"/>
        </w:rPr>
        <w:t>по оценке имущества (активов) должника</w:t>
      </w:r>
    </w:p>
    <w:p w:rsidR="00513651" w:rsidRDefault="00513651" w:rsidP="00513651">
      <w:pPr>
        <w:jc w:val="both"/>
        <w:rPr>
          <w:sz w:val="16"/>
          <w:szCs w:val="16"/>
        </w:rPr>
      </w:pPr>
    </w:p>
    <w:p w:rsidR="00513651" w:rsidRDefault="00513651" w:rsidP="00513651">
      <w:pPr>
        <w:jc w:val="both"/>
        <w:rPr>
          <w:sz w:val="16"/>
          <w:szCs w:val="16"/>
        </w:rPr>
      </w:pPr>
    </w:p>
    <w:p w:rsidR="00513651" w:rsidRDefault="00513651" w:rsidP="00513651">
      <w:pPr>
        <w:ind w:firstLine="426"/>
        <w:jc w:val="both"/>
        <w:rPr>
          <w:rFonts w:cs="Zan Courier New"/>
          <w:lang w:val="kk-KZ"/>
        </w:rPr>
      </w:pPr>
      <w:r>
        <w:rPr>
          <w:sz w:val="16"/>
          <w:szCs w:val="16"/>
        </w:rPr>
        <w:t xml:space="preserve">  </w:t>
      </w:r>
      <w:r>
        <w:rPr>
          <w:lang w:val="kk-KZ"/>
        </w:rPr>
        <w:t>Банкрот</w:t>
      </w:r>
      <w:proofErr w:type="spellStart"/>
      <w:r>
        <w:t>ный</w:t>
      </w:r>
      <w:proofErr w:type="spellEnd"/>
      <w:r>
        <w:t xml:space="preserve"> управляющий, </w:t>
      </w:r>
      <w:proofErr w:type="spellStart"/>
      <w:r>
        <w:t>Мухамадиева</w:t>
      </w:r>
      <w:proofErr w:type="spellEnd"/>
      <w:r>
        <w:t xml:space="preserve"> Гуля Сергеевна, предприятия-банкрота </w:t>
      </w:r>
      <w:r>
        <w:rPr>
          <w:lang w:val="kk-KZ"/>
        </w:rPr>
        <w:t>ИП Черкашина Надежда Астаповна</w:t>
      </w:r>
      <w:r>
        <w:t>, юридический адрес: ВКО, г. Зыряновск</w:t>
      </w:r>
      <w:r>
        <w:rPr>
          <w:lang w:val="kk-KZ"/>
        </w:rPr>
        <w:t>, улица Пролетарская, д. 12\1,  И</w:t>
      </w:r>
      <w:r>
        <w:t xml:space="preserve">ИН: 610501404901 объявляет конкурс по закупу услуг по </w:t>
      </w:r>
      <w:r>
        <w:rPr>
          <w:rFonts w:cs="Zan Courier New"/>
        </w:rPr>
        <w:t xml:space="preserve">оценке </w:t>
      </w:r>
      <w:r>
        <w:t>имущества (активов) должника</w:t>
      </w:r>
      <w:r>
        <w:rPr>
          <w:rFonts w:cs="Zan Courier New"/>
        </w:rPr>
        <w:t>, находящегося</w:t>
      </w:r>
      <w:r>
        <w:rPr>
          <w:rFonts w:cs="Zan Courier New"/>
          <w:lang w:val="kk-KZ"/>
        </w:rPr>
        <w:t xml:space="preserve"> </w:t>
      </w:r>
      <w:r>
        <w:rPr>
          <w:rFonts w:cs="Zan Courier New"/>
        </w:rPr>
        <w:t>по адресу:</w:t>
      </w:r>
      <w:r>
        <w:t xml:space="preserve"> ВКО, г. Зыряновск</w:t>
      </w:r>
      <w:r>
        <w:rPr>
          <w:lang w:val="kk-KZ"/>
        </w:rPr>
        <w:t xml:space="preserve">, улица Пролетарская, д. 12\1.                                 </w:t>
      </w:r>
    </w:p>
    <w:p w:rsidR="00513651" w:rsidRDefault="00513651" w:rsidP="00513651">
      <w:pPr>
        <w:jc w:val="both"/>
        <w:rPr>
          <w:lang w:val="kk-KZ"/>
        </w:rPr>
      </w:pPr>
      <w:r>
        <w:rPr>
          <w:lang w:val="kk-KZ"/>
        </w:rPr>
        <w:t xml:space="preserve">        В состав имущества (активов) должника входит: объект недвижимости – жилой дом общей площадью 193,9 кв.м., жилой площадью 129,9 кв.м., сени площадью 3 кв.м., котельная площадью 15 кв.м., терраса площадью 4 кв.м., сарай плащадью 31,3 кв.м., гараж площадью 49,00 кв.м., ворота, забор,  с прилегающим земельным участком площадью 0,2351 га (кадастровый номер 05-082-009-197), расположенный по адресу: </w:t>
      </w:r>
      <w:r>
        <w:t>ВКО,                         г. Зыряновск</w:t>
      </w:r>
      <w:r>
        <w:rPr>
          <w:lang w:val="kk-KZ"/>
        </w:rPr>
        <w:t>, улица Пролетарская, д. 12\1.</w:t>
      </w:r>
    </w:p>
    <w:p w:rsidR="00513651" w:rsidRDefault="00513651" w:rsidP="00513651">
      <w:pPr>
        <w:jc w:val="both"/>
        <w:rPr>
          <w:lang w:val="kk-KZ"/>
        </w:rPr>
      </w:pPr>
      <w:r>
        <w:rPr>
          <w:lang w:val="kk-KZ"/>
        </w:rPr>
        <w:t xml:space="preserve">        </w:t>
      </w:r>
      <w:r>
        <w:rPr>
          <w:rFonts w:cs="Zan Courier New"/>
        </w:rPr>
        <w:t>Состояние имущества удовлетворительное.</w:t>
      </w:r>
    </w:p>
    <w:p w:rsidR="00513651" w:rsidRDefault="00513651" w:rsidP="00513651">
      <w:pPr>
        <w:jc w:val="both"/>
        <w:rPr>
          <w:lang w:val="kk-KZ"/>
        </w:rPr>
      </w:pPr>
      <w:r>
        <w:rPr>
          <w:lang w:val="kk-KZ"/>
        </w:rPr>
        <w:t xml:space="preserve">        Дополнительные информации можно получить по адресу</w:t>
      </w:r>
      <w:r>
        <w:t xml:space="preserve">: РК, ВКО,                                    г. Усть-Каменогорск, </w:t>
      </w:r>
      <w:r>
        <w:rPr>
          <w:lang w:val="kk-KZ"/>
        </w:rPr>
        <w:t xml:space="preserve">ул. </w:t>
      </w:r>
      <w:proofErr w:type="spellStart"/>
      <w:r>
        <w:t>Утепова</w:t>
      </w:r>
      <w:proofErr w:type="spellEnd"/>
      <w:r>
        <w:t>, 19-31.</w:t>
      </w:r>
    </w:p>
    <w:p w:rsidR="00513651" w:rsidRDefault="00513651" w:rsidP="00513651">
      <w:pPr>
        <w:ind w:firstLine="708"/>
        <w:jc w:val="both"/>
      </w:pPr>
      <w:r>
        <w:t>Заявки для участия в конкурсе принимаются в течение пятнадцати рабочих дней   со  дня   опубликования   настоящего объявления  с 9.00 до</w:t>
      </w:r>
      <w:r>
        <w:rPr>
          <w:i/>
        </w:rPr>
        <w:t xml:space="preserve"> </w:t>
      </w:r>
      <w:r>
        <w:t>18.00</w:t>
      </w:r>
      <w:r>
        <w:rPr>
          <w:i/>
        </w:rPr>
        <w:t xml:space="preserve"> </w:t>
      </w:r>
      <w:r>
        <w:t xml:space="preserve">перерыв на обед с 13.00 до 14.00 по адресу:  г. Усть-Каменогорск, </w:t>
      </w:r>
      <w:r>
        <w:rPr>
          <w:lang w:val="kk-KZ"/>
        </w:rPr>
        <w:t>ул</w:t>
      </w:r>
      <w:r>
        <w:t xml:space="preserve">. </w:t>
      </w:r>
      <w:proofErr w:type="spellStart"/>
      <w:r>
        <w:t>Утепова</w:t>
      </w:r>
      <w:proofErr w:type="spellEnd"/>
      <w:r>
        <w:t xml:space="preserve">, 19-31, тел </w:t>
      </w:r>
      <w:r>
        <w:rPr>
          <w:lang w:val="kk-KZ"/>
        </w:rPr>
        <w:t>8(7232)</w:t>
      </w:r>
      <w:r>
        <w:t xml:space="preserve"> 703-982.  </w:t>
      </w:r>
    </w:p>
    <w:p w:rsidR="00513651" w:rsidRDefault="00513651" w:rsidP="00513651">
      <w:pPr>
        <w:ind w:firstLine="709"/>
        <w:jc w:val="both"/>
      </w:pPr>
      <w:r>
        <w:t>Претензии    по     организации     конкурса    принимаются с 9.00 до</w:t>
      </w:r>
      <w:r>
        <w:rPr>
          <w:i/>
        </w:rPr>
        <w:t xml:space="preserve"> </w:t>
      </w:r>
      <w:r>
        <w:t xml:space="preserve">18.30, перерыв на обед с 13.00 до 14.30 по адресу:  г. Усть-Каменогорск, ул. </w:t>
      </w:r>
      <w:proofErr w:type="spellStart"/>
      <w:r>
        <w:t>Пермитина</w:t>
      </w:r>
      <w:proofErr w:type="spellEnd"/>
      <w:r>
        <w:t xml:space="preserve">, 27 тел. </w:t>
      </w:r>
      <w:r>
        <w:rPr>
          <w:lang w:val="kk-KZ"/>
        </w:rPr>
        <w:t>8(7232)</w:t>
      </w:r>
      <w:r>
        <w:t xml:space="preserve">24-25-62,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 ndvko@taxeast.mgd.kz</w:t>
      </w:r>
    </w:p>
    <w:p w:rsidR="00513651" w:rsidRDefault="00513651" w:rsidP="00513651">
      <w:pPr>
        <w:ind w:firstLine="709"/>
        <w:jc w:val="both"/>
      </w:pPr>
      <w:bookmarkStart w:id="0" w:name="_GoBack"/>
      <w:bookmarkEnd w:id="0"/>
    </w:p>
    <w:sectPr w:rsidR="005136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CC" w:rsidRDefault="00703CCC" w:rsidP="005405A7">
      <w:r>
        <w:separator/>
      </w:r>
    </w:p>
  </w:endnote>
  <w:endnote w:type="continuationSeparator" w:id="0">
    <w:p w:rsidR="00703CCC" w:rsidRDefault="00703CCC" w:rsidP="005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CC" w:rsidRDefault="00703CCC" w:rsidP="005405A7">
      <w:r>
        <w:separator/>
      </w:r>
    </w:p>
  </w:footnote>
  <w:footnote w:type="continuationSeparator" w:id="0">
    <w:p w:rsidR="00703CCC" w:rsidRDefault="00703CCC" w:rsidP="0054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A7" w:rsidRDefault="005405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F450C" wp14:editId="73D8C7A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05A7" w:rsidRPr="005405A7" w:rsidRDefault="005405A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405A7" w:rsidRPr="005405A7" w:rsidRDefault="005405A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51"/>
    <w:rsid w:val="003929BC"/>
    <w:rsid w:val="00513651"/>
    <w:rsid w:val="005405A7"/>
    <w:rsid w:val="00703CCC"/>
    <w:rsid w:val="00CC4234"/>
    <w:rsid w:val="00E50E51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2018-08-23T10:07:00Z</dcterms:created>
  <dcterms:modified xsi:type="dcterms:W3CDTF">2018-08-23T10:07:00Z</dcterms:modified>
</cp:coreProperties>
</file>