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7B" w:rsidRPr="00EE0F6F" w:rsidRDefault="0090157B" w:rsidP="009015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F6F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EE0F6F">
        <w:rPr>
          <w:rFonts w:ascii="Times New Roman" w:hAnsi="Times New Roman"/>
          <w:b/>
          <w:sz w:val="28"/>
          <w:szCs w:val="28"/>
        </w:rPr>
        <w:br/>
      </w:r>
      <w:r w:rsidRPr="00EE0F6F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EE0F6F">
        <w:rPr>
          <w:rFonts w:ascii="Times New Roman" w:hAnsi="Times New Roman"/>
          <w:b/>
          <w:sz w:val="28"/>
          <w:szCs w:val="28"/>
        </w:rPr>
        <w:br/>
      </w:r>
      <w:r w:rsidRPr="00EE0F6F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90157B" w:rsidRPr="00EE0F6F" w:rsidRDefault="0090157B" w:rsidP="0090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57B" w:rsidRDefault="0090157B" w:rsidP="00901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7B">
        <w:rPr>
          <w:rFonts w:ascii="Times New Roman" w:hAnsi="Times New Roman"/>
          <w:sz w:val="28"/>
          <w:szCs w:val="28"/>
        </w:rPr>
        <w:t>Банкротный</w:t>
      </w:r>
      <w:r w:rsidRPr="00EE0F6F">
        <w:rPr>
          <w:rFonts w:ascii="Times New Roman" w:hAnsi="Times New Roman"/>
          <w:sz w:val="28"/>
          <w:szCs w:val="28"/>
        </w:rPr>
        <w:t xml:space="preserve"> управляющий ТОО «</w:t>
      </w:r>
      <w:proofErr w:type="spellStart"/>
      <w:r w:rsidRPr="00EE0F6F">
        <w:rPr>
          <w:rFonts w:ascii="Times New Roman" w:hAnsi="Times New Roman"/>
          <w:sz w:val="28"/>
          <w:szCs w:val="28"/>
        </w:rPr>
        <w:t>Шығыс</w:t>
      </w:r>
      <w:proofErr w:type="spellEnd"/>
      <w:proofErr w:type="gramStart"/>
      <w:r w:rsidRPr="00EE0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F6F">
        <w:rPr>
          <w:rFonts w:ascii="Times New Roman" w:hAnsi="Times New Roman"/>
          <w:sz w:val="28"/>
          <w:szCs w:val="28"/>
        </w:rPr>
        <w:t>С</w:t>
      </w:r>
      <w:proofErr w:type="gramEnd"/>
      <w:r w:rsidRPr="00EE0F6F">
        <w:rPr>
          <w:rFonts w:ascii="Times New Roman" w:hAnsi="Times New Roman"/>
          <w:sz w:val="28"/>
          <w:szCs w:val="28"/>
        </w:rPr>
        <w:t>ұсындары</w:t>
      </w:r>
      <w:proofErr w:type="spellEnd"/>
      <w:r w:rsidRPr="00EE0F6F">
        <w:rPr>
          <w:rFonts w:ascii="Times New Roman" w:hAnsi="Times New Roman"/>
          <w:sz w:val="28"/>
          <w:szCs w:val="28"/>
        </w:rPr>
        <w:t xml:space="preserve">» (БИН 980241000551, юридический адрес: ВКО,  г. Семей,  ул. </w:t>
      </w:r>
      <w:proofErr w:type="gramStart"/>
      <w:r w:rsidRPr="00EE0F6F">
        <w:rPr>
          <w:rFonts w:ascii="Times New Roman" w:hAnsi="Times New Roman"/>
          <w:sz w:val="28"/>
          <w:szCs w:val="28"/>
        </w:rPr>
        <w:t>Геологическая</w:t>
      </w:r>
      <w:proofErr w:type="gramEnd"/>
      <w:r w:rsidRPr="00EE0F6F">
        <w:rPr>
          <w:rFonts w:ascii="Times New Roman" w:hAnsi="Times New Roman"/>
          <w:sz w:val="28"/>
          <w:szCs w:val="28"/>
        </w:rPr>
        <w:t xml:space="preserve">,  д.1) объявляет конкурс по закупу услуг по оценке имущества (активов) должника. </w:t>
      </w:r>
    </w:p>
    <w:p w:rsidR="0090157B" w:rsidRPr="00EE0F6F" w:rsidRDefault="0090157B" w:rsidP="00901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F6F">
        <w:rPr>
          <w:rFonts w:ascii="Times New Roman" w:hAnsi="Times New Roman"/>
          <w:sz w:val="28"/>
          <w:szCs w:val="28"/>
        </w:rPr>
        <w:t xml:space="preserve">В состав имущества (активов) должника входит: имущественный комплекс по производству алкогольной и безалкогольной продукции, стеклотары, находящиеся по адресу: ВКО,  г. Семей,  ул. </w:t>
      </w:r>
      <w:proofErr w:type="gramStart"/>
      <w:r w:rsidRPr="00EE0F6F">
        <w:rPr>
          <w:rFonts w:ascii="Times New Roman" w:hAnsi="Times New Roman"/>
          <w:sz w:val="28"/>
          <w:szCs w:val="28"/>
        </w:rPr>
        <w:t>Геологическая</w:t>
      </w:r>
      <w:proofErr w:type="gramEnd"/>
      <w:r w:rsidRPr="00EE0F6F">
        <w:rPr>
          <w:rFonts w:ascii="Times New Roman" w:hAnsi="Times New Roman"/>
          <w:sz w:val="28"/>
          <w:szCs w:val="28"/>
        </w:rPr>
        <w:t>,  д.1.</w:t>
      </w:r>
    </w:p>
    <w:p w:rsidR="0090157B" w:rsidRPr="00EE0F6F" w:rsidRDefault="0090157B" w:rsidP="00901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F6F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9:00 часов до 18:00 часов, перерыв на обед с 13:00 до 14:00 часов по адресу: г. Усть-Каменогорск, пр. </w:t>
      </w:r>
      <w:proofErr w:type="spellStart"/>
      <w:r w:rsidRPr="00EE0F6F">
        <w:rPr>
          <w:rFonts w:ascii="Times New Roman" w:hAnsi="Times New Roman"/>
          <w:sz w:val="28"/>
          <w:szCs w:val="28"/>
        </w:rPr>
        <w:t>Ауезова</w:t>
      </w:r>
      <w:proofErr w:type="spellEnd"/>
      <w:r w:rsidRPr="00EE0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F6F">
        <w:rPr>
          <w:rFonts w:ascii="Times New Roman" w:hAnsi="Times New Roman"/>
          <w:sz w:val="28"/>
          <w:szCs w:val="28"/>
        </w:rPr>
        <w:t>14/1, офис 411, тел.  8 (7232) 57</w:t>
      </w:r>
      <w:r>
        <w:rPr>
          <w:rFonts w:ascii="Times New Roman" w:hAnsi="Times New Roman"/>
          <w:sz w:val="28"/>
          <w:szCs w:val="28"/>
        </w:rPr>
        <w:t>-</w:t>
      </w:r>
      <w:r w:rsidRPr="00EE0F6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EE0F6F">
        <w:rPr>
          <w:rFonts w:ascii="Times New Roman" w:hAnsi="Times New Roman"/>
          <w:sz w:val="28"/>
          <w:szCs w:val="28"/>
        </w:rPr>
        <w:t>83, моб. 8-705-798-21-81.</w:t>
      </w:r>
    </w:p>
    <w:p w:rsidR="0090157B" w:rsidRPr="00EE0F6F" w:rsidRDefault="0090157B" w:rsidP="00901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22F">
        <w:rPr>
          <w:rFonts w:ascii="Times New Roman" w:hAnsi="Times New Roman"/>
          <w:sz w:val="28"/>
          <w:szCs w:val="28"/>
        </w:rPr>
        <w:t>Претензии по  организации  конкурса принимаются</w:t>
      </w:r>
      <w:r w:rsidRPr="00EE0F6F">
        <w:rPr>
          <w:rFonts w:ascii="Times New Roman" w:hAnsi="Times New Roman"/>
          <w:sz w:val="28"/>
          <w:szCs w:val="28"/>
        </w:rPr>
        <w:t xml:space="preserve"> в рабочие дни с 9-00 до 18-30 часов, перерыв на обед с 13-00 до 14-30 часов по адресу: г. Усть-Каменогорск, ул. </w:t>
      </w:r>
      <w:proofErr w:type="spellStart"/>
      <w:r w:rsidRPr="00EE0F6F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EE0F6F">
        <w:rPr>
          <w:rFonts w:ascii="Times New Roman" w:hAnsi="Times New Roman"/>
          <w:sz w:val="28"/>
          <w:szCs w:val="28"/>
        </w:rPr>
        <w:t xml:space="preserve">, 27, 1 этаж, </w:t>
      </w:r>
      <w:proofErr w:type="spellStart"/>
      <w:r w:rsidRPr="00EE0F6F">
        <w:rPr>
          <w:rFonts w:ascii="Times New Roman" w:hAnsi="Times New Roman"/>
          <w:sz w:val="28"/>
          <w:szCs w:val="28"/>
        </w:rPr>
        <w:t>каб</w:t>
      </w:r>
      <w:proofErr w:type="spellEnd"/>
      <w:r w:rsidRPr="00EE0F6F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0F6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EE0F6F">
        <w:rPr>
          <w:rFonts w:ascii="Times New Roman" w:hAnsi="Times New Roman"/>
          <w:sz w:val="28"/>
          <w:szCs w:val="28"/>
        </w:rPr>
        <w:t>,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E0F6F">
        <w:rPr>
          <w:rFonts w:ascii="Times New Roman" w:hAnsi="Times New Roman"/>
          <w:sz w:val="28"/>
          <w:szCs w:val="28"/>
        </w:rPr>
        <w:t>7232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E0F6F">
        <w:rPr>
          <w:rFonts w:ascii="Times New Roman" w:hAnsi="Times New Roman"/>
          <w:sz w:val="28"/>
          <w:szCs w:val="28"/>
        </w:rPr>
        <w:t>24-25-62,  электронный адрес: ndvko@taxeast.mgd.kz</w:t>
      </w:r>
    </w:p>
    <w:p w:rsidR="008D6D99" w:rsidRDefault="008D6D99">
      <w:bookmarkStart w:id="0" w:name="_GoBack"/>
      <w:bookmarkEnd w:id="0"/>
    </w:p>
    <w:sectPr w:rsidR="008D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7B"/>
    <w:rsid w:val="008D6D99"/>
    <w:rsid w:val="009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2015-10-06T03:07:00Z</dcterms:created>
  <dcterms:modified xsi:type="dcterms:W3CDTF">2015-10-06T03:07:00Z</dcterms:modified>
</cp:coreProperties>
</file>