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квалификационных экзаменов (тестирования) специалистов п</w:t>
      </w:r>
      <w:r w:rsidR="00AC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таможенному декларированию на </w:t>
      </w:r>
      <w:r w:rsidR="004D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88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E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3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310FD" w:rsidRPr="003310FD" w:rsidRDefault="003310FD" w:rsidP="0033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/2.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проведения: </w:t>
      </w:r>
      <w:r w:rsidR="004D69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02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9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9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69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3310FD" w:rsidRPr="003310FD" w:rsidRDefault="003310FD" w:rsidP="00123D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4. </w:t>
      </w:r>
      <w:r w:rsidR="00123D9E" w:rsidRPr="00123D9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Условия допуска к экзамену согласно приказу </w:t>
      </w:r>
      <w:r w:rsidR="00123D9E" w:rsidRPr="00123D9E">
        <w:rPr>
          <w:rFonts w:ascii="Times New Roman" w:hAnsi="Times New Roman" w:cs="Times New Roman"/>
          <w:sz w:val="28"/>
          <w:szCs w:val="28"/>
          <w:u w:val="single"/>
        </w:rPr>
        <w:t>Министерства финансов Республики Казах</w:t>
      </w:r>
      <w:r w:rsidR="005F643B">
        <w:rPr>
          <w:rFonts w:ascii="Times New Roman" w:hAnsi="Times New Roman" w:cs="Times New Roman"/>
          <w:sz w:val="28"/>
          <w:szCs w:val="28"/>
          <w:u w:val="single"/>
        </w:rPr>
        <w:t>стан от 31 марта 2015 года №238.;</w:t>
      </w: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Претендент, представляет в </w:t>
      </w:r>
      <w:r w:rsidR="003852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территориальные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</w:t>
      </w:r>
      <w:r w:rsidR="003852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государственных доходов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заявление </w:t>
      </w:r>
      <w:r w:rsidR="005E32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согласно приложению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менее чем за 3 рабочих дня до проведения экзамена. К заявлению прилагаются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331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4,5 сантиметра</w:t>
        </w:r>
      </w:smartTag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указанных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3310FD" w:rsidRDefault="003310FD" w:rsidP="00331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7741A" w:rsidRPr="0067741A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</w:rPr>
        <w:t xml:space="preserve">Порядок и условия проведения </w:t>
      </w:r>
      <w:r w:rsidR="0067741A" w:rsidRPr="0067741A">
        <w:rPr>
          <w:rStyle w:val="apple-style-span"/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квалификационного экзамена </w:t>
      </w:r>
      <w:r w:rsidR="0067741A" w:rsidRPr="006774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согласно приказу </w:t>
      </w:r>
      <w:r w:rsidR="0067741A" w:rsidRPr="0067741A">
        <w:rPr>
          <w:rFonts w:ascii="Times New Roman" w:hAnsi="Times New Roman" w:cs="Times New Roman"/>
          <w:sz w:val="28"/>
          <w:szCs w:val="28"/>
          <w:u w:val="single"/>
        </w:rPr>
        <w:t>Министра финансов Республики Казахстан от 31 марта 2015года №238</w:t>
      </w:r>
      <w:r w:rsidR="005F643B"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67741A" w:rsidRPr="0067741A" w:rsidRDefault="0067741A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3310FD" w:rsidRP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3310FD" w:rsidRDefault="003310FD" w:rsidP="0033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1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192FBB" w:rsidRDefault="004C6CE8" w:rsidP="00192FB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Приложение</w:t>
      </w:r>
    </w:p>
    <w:p w:rsidR="00192FBB" w:rsidRPr="00443684" w:rsidRDefault="00192FBB" w:rsidP="00192FBB">
      <w:pPr>
        <w:jc w:val="right"/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уполномоченного органа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фактический адрес        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36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3684"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, имя, при наличии отчество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ФИО)           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адрес: (адресные сведения)     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адрес, веб-сайт, телефон    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заявителя: (ИИН)        </w:t>
      </w:r>
    </w:p>
    <w:p w:rsidR="00192FBB" w:rsidRPr="00443684" w:rsidRDefault="00192FBB" w:rsidP="00192FBB">
      <w:pPr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 Заявление</w:t>
      </w:r>
    </w:p>
    <w:p w:rsidR="00192FBB" w:rsidRPr="00443684" w:rsidRDefault="00192FBB" w:rsidP="00192FBB">
      <w:pPr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Прошу Вас допустить меня к квалификационному экзамену для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получения аттестата специалиста по таможенному декларированию,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который пройдет (дата проведения) в (наименование ГО).</w:t>
      </w:r>
    </w:p>
    <w:p w:rsidR="00192FBB" w:rsidRPr="00443684" w:rsidRDefault="00192FBB" w:rsidP="00192FBB">
      <w:pPr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Список требуемых документов: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1) копия документа, удостоверяющего личность;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2) нотариально засвидетельствованная копия документа,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подтверждающая профессиональное, техническое или высшее образование;</w:t>
      </w:r>
      <w:r w:rsidRPr="00443684">
        <w:rPr>
          <w:rFonts w:ascii="Times New Roman" w:hAnsi="Times New Roman" w:cs="Times New Roman"/>
          <w:sz w:val="24"/>
          <w:szCs w:val="24"/>
        </w:rPr>
        <w:br/>
      </w:r>
      <w:r w:rsidRPr="00443684">
        <w:rPr>
          <w:rFonts w:ascii="Times New Roman" w:hAnsi="Times New Roman" w:cs="Times New Roman"/>
          <w:color w:val="000000"/>
          <w:sz w:val="24"/>
          <w:szCs w:val="24"/>
        </w:rPr>
        <w:t>      3) две цветные фотографии размером 3,5х4,5 сантиметра;</w:t>
      </w:r>
    </w:p>
    <w:p w:rsidR="00192FBB" w:rsidRPr="00443684" w:rsidRDefault="00192FBB" w:rsidP="00192FBB">
      <w:pPr>
        <w:rPr>
          <w:rFonts w:ascii="Times New Roman" w:hAnsi="Times New Roman" w:cs="Times New Roman"/>
          <w:sz w:val="24"/>
          <w:szCs w:val="24"/>
        </w:rPr>
      </w:pPr>
      <w:r w:rsidRPr="00443684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</w:t>
      </w:r>
    </w:p>
    <w:p w:rsidR="00192FBB" w:rsidRPr="00443684" w:rsidRDefault="00192FBB" w:rsidP="00192FBB">
      <w:pPr>
        <w:rPr>
          <w:sz w:val="24"/>
          <w:szCs w:val="24"/>
        </w:rPr>
      </w:pPr>
      <w:r w:rsidRPr="00443684">
        <w:rPr>
          <w:rFonts w:ascii="Consolas"/>
          <w:color w:val="000000"/>
          <w:sz w:val="24"/>
          <w:szCs w:val="24"/>
        </w:rPr>
        <w:t>_____________________</w:t>
      </w:r>
      <w:r w:rsidRPr="00443684">
        <w:rPr>
          <w:rFonts w:ascii="Consolas"/>
          <w:color w:val="000000"/>
          <w:sz w:val="24"/>
          <w:szCs w:val="24"/>
        </w:rPr>
        <w:t>               </w:t>
      </w:r>
      <w:r w:rsidRPr="00443684">
        <w:rPr>
          <w:rFonts w:ascii="Consolas"/>
          <w:color w:val="000000"/>
          <w:sz w:val="24"/>
          <w:szCs w:val="24"/>
        </w:rPr>
        <w:t xml:space="preserve"> </w:t>
      </w:r>
      <w:r w:rsidRPr="00443684">
        <w:rPr>
          <w:rFonts w:ascii="Consolas"/>
          <w:i/>
          <w:color w:val="000000"/>
          <w:sz w:val="24"/>
          <w:szCs w:val="24"/>
        </w:rPr>
        <w:t>дата</w:t>
      </w:r>
      <w:r w:rsidRPr="00443684">
        <w:rPr>
          <w:rFonts w:ascii="Consolas"/>
          <w:i/>
          <w:color w:val="000000"/>
          <w:sz w:val="24"/>
          <w:szCs w:val="24"/>
        </w:rPr>
        <w:t xml:space="preserve"> </w:t>
      </w:r>
      <w:r w:rsidRPr="00443684">
        <w:rPr>
          <w:rFonts w:ascii="Consolas"/>
          <w:i/>
          <w:color w:val="000000"/>
          <w:sz w:val="24"/>
          <w:szCs w:val="24"/>
        </w:rPr>
        <w:t>подачи</w:t>
      </w:r>
      <w:r w:rsidRPr="00443684">
        <w:rPr>
          <w:rFonts w:ascii="Consolas"/>
          <w:i/>
          <w:color w:val="000000"/>
          <w:sz w:val="24"/>
          <w:szCs w:val="24"/>
        </w:rPr>
        <w:t>:</w:t>
      </w:r>
      <w:r w:rsidRPr="00443684">
        <w:rPr>
          <w:rFonts w:ascii="Consolas"/>
          <w:color w:val="000000"/>
          <w:sz w:val="24"/>
          <w:szCs w:val="24"/>
        </w:rPr>
        <w:t>____________________</w:t>
      </w:r>
      <w:r w:rsidRPr="00443684">
        <w:rPr>
          <w:sz w:val="24"/>
          <w:szCs w:val="24"/>
        </w:rPr>
        <w:br/>
      </w:r>
      <w:r w:rsidRPr="00443684">
        <w:rPr>
          <w:rFonts w:ascii="Consolas"/>
          <w:color w:val="000000"/>
          <w:sz w:val="24"/>
          <w:szCs w:val="24"/>
        </w:rPr>
        <w:t> </w:t>
      </w:r>
      <w:r w:rsidRPr="00443684">
        <w:rPr>
          <w:rFonts w:ascii="Consolas"/>
          <w:color w:val="000000"/>
          <w:sz w:val="24"/>
          <w:szCs w:val="24"/>
        </w:rPr>
        <w:t xml:space="preserve"> (</w:t>
      </w:r>
      <w:r w:rsidRPr="00443684">
        <w:rPr>
          <w:rFonts w:ascii="Consolas"/>
          <w:color w:val="000000"/>
          <w:sz w:val="24"/>
          <w:szCs w:val="24"/>
        </w:rPr>
        <w:t>Ф</w:t>
      </w:r>
      <w:r w:rsidRPr="00443684">
        <w:rPr>
          <w:rFonts w:ascii="Consolas"/>
          <w:color w:val="000000"/>
          <w:sz w:val="24"/>
          <w:szCs w:val="24"/>
        </w:rPr>
        <w:t>.</w:t>
      </w:r>
      <w:r w:rsidRPr="00443684">
        <w:rPr>
          <w:rFonts w:ascii="Consolas"/>
          <w:color w:val="000000"/>
          <w:sz w:val="24"/>
          <w:szCs w:val="24"/>
        </w:rPr>
        <w:t>И</w:t>
      </w:r>
      <w:r w:rsidRPr="00443684">
        <w:rPr>
          <w:rFonts w:ascii="Consolas"/>
          <w:color w:val="000000"/>
          <w:sz w:val="24"/>
          <w:szCs w:val="24"/>
        </w:rPr>
        <w:t>.</w:t>
      </w:r>
      <w:r w:rsidRPr="00443684">
        <w:rPr>
          <w:rFonts w:ascii="Consolas"/>
          <w:color w:val="000000"/>
          <w:sz w:val="24"/>
          <w:szCs w:val="24"/>
        </w:rPr>
        <w:t>О</w:t>
      </w:r>
      <w:r w:rsidRPr="00443684">
        <w:rPr>
          <w:rFonts w:ascii="Consolas"/>
          <w:color w:val="000000"/>
          <w:sz w:val="24"/>
          <w:szCs w:val="24"/>
        </w:rPr>
        <w:t xml:space="preserve">. </w:t>
      </w:r>
      <w:r w:rsidRPr="00443684">
        <w:rPr>
          <w:rFonts w:ascii="Consolas"/>
          <w:color w:val="000000"/>
          <w:sz w:val="24"/>
          <w:szCs w:val="24"/>
        </w:rPr>
        <w:t>заявителя</w:t>
      </w:r>
      <w:r w:rsidRPr="00443684">
        <w:rPr>
          <w:rFonts w:ascii="Consolas"/>
          <w:color w:val="000000"/>
          <w:sz w:val="24"/>
          <w:szCs w:val="24"/>
        </w:rPr>
        <w:t>)</w:t>
      </w:r>
    </w:p>
    <w:p w:rsidR="00192FBB" w:rsidRPr="00E81487" w:rsidRDefault="00192FBB" w:rsidP="00192FBB">
      <w:bookmarkStart w:id="0" w:name="_GoBack"/>
      <w:bookmarkEnd w:id="0"/>
    </w:p>
    <w:sectPr w:rsidR="00192FBB" w:rsidRPr="00E81487" w:rsidSect="00C903B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43" w:rsidRDefault="00A54D43">
      <w:pPr>
        <w:spacing w:after="0" w:line="240" w:lineRule="auto"/>
      </w:pPr>
      <w:r>
        <w:separator/>
      </w:r>
    </w:p>
  </w:endnote>
  <w:endnote w:type="continuationSeparator" w:id="0">
    <w:p w:rsidR="00A54D43" w:rsidRDefault="00A5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80" w:rsidRDefault="00A54D43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d255niAAAADwEAAA8AAAAAAAAAAAAAAAAAUgUAAGRycy9kb3ducmV2LnhtbFBLBQYA&#10;AAAABAAEAPMAAABhBgAAAAA=&#10;" filled="f" stroked="f" strokeweight=".5pt">
          <v:textbox style="layout-flow:vertical;mso-layout-flow-alt:bottom-to-top">
            <w:txbxContent>
              <w:p w:rsidR="00A55580" w:rsidRPr="00A55580" w:rsidRDefault="00A5558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25.08.2015 ЕСЭДО ГО (версия 7.13.2)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43" w:rsidRDefault="00A54D43">
      <w:pPr>
        <w:spacing w:after="0" w:line="240" w:lineRule="auto"/>
      </w:pPr>
      <w:r>
        <w:separator/>
      </w:r>
    </w:p>
  </w:footnote>
  <w:footnote w:type="continuationSeparator" w:id="0">
    <w:p w:rsidR="00A54D43" w:rsidRDefault="00A5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5E" w:rsidRDefault="00A54D4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80.25pt;margin-top:48.8pt;width:30pt;height:631.4pt;z-index:251668480;mso-wrap-style:tight" stroked="f">
          <v:textbox style="layout-flow:vertical;mso-layout-flow-alt:bottom-to-top">
            <w:txbxContent>
              <w:p w:rsidR="00B41403" w:rsidRPr="00B41403" w:rsidRDefault="00B4140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24.05.2016   Копия электронного документа.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9" o:spid="_x0000_s2057" type="#_x0000_t202" style="position:absolute;margin-left:480.25pt;margin-top:48.8pt;width:30pt;height:63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kF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GcYKVJCiXbfdj93P3bfUeb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k&#10;lakF9gIAAFUGAAAOAAAAAAAAAAAAAAAAAC4CAABkcnMvZTJvRG9jLnhtbFBLAQItABQABgAIAAAA&#10;IQBFVqqT3wAAAAwBAAAPAAAAAAAAAAAAAAAAAFAFAABkcnMvZG93bnJldi54bWxQSwUGAAAAAAQA&#10;BADzAAAAXAYAAAAA&#10;" filled="f" stroked="f" strokeweight=".5pt">
          <v:fill o:detectmouseclick="t"/>
          <v:textbox style="layout-flow:vertical;mso-layout-flow-alt:bottom-to-top">
            <w:txbxContent>
              <w:p w:rsidR="00CC1017" w:rsidRPr="00CC1017" w:rsidRDefault="00CC101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24.05.2016 ЕСЭДО ГО (версия 7.18.4)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8" o:spid="_x0000_s2056" type="#_x0000_t202" style="position:absolute;margin-left:480.25pt;margin-top:48.8pt;width:30pt;height:63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L1EsZf4AgAAVQYAAA4AAAAAAAAAAAAAAAAALgIAAGRycy9lMm9Eb2MueG1sUEsBAi0AFAAGAAgA&#10;AAAhAEVWqpPfAAAADAEAAA8AAAAAAAAAAAAAAAAAUgUAAGRycy9kb3ducmV2LnhtbFBLBQYAAAAA&#10;BAAEAPMAAABeBgAAAAA=&#10;" filled="f" stroked="f" strokeweight=".5pt">
          <v:fill o:detectmouseclick="t"/>
          <v:textbox style="layout-flow:vertical;mso-layout-flow-alt:bottom-to-top">
            <w:txbxContent>
              <w:p w:rsidR="00114984" w:rsidRPr="00114984" w:rsidRDefault="0011498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20.04.2016 ЕСЭДО ГО (версия 7.18.4)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7" o:spid="_x0000_s2055" type="#_x0000_t202" style="position:absolute;margin-left:480.25pt;margin-top:48.8pt;width:30pt;height:63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fub5lPcCAABVBgAADgAAAAAAAAAAAAAAAAAuAgAAZHJzL2Uyb0RvYy54bWxQSwECLQAUAAYACAAA&#10;ACEARVaqk98AAAAMAQAADwAAAAAAAAAAAAAAAABRBQAAZHJzL2Rvd25yZXYueG1sUEsFBgAAAAAE&#10;AAQA8wAAAF0GAAAAAA==&#10;" filled="f" stroked="f" strokeweight=".5pt">
          <v:fill o:detectmouseclick="t"/>
          <v:textbox style="layout-flow:vertical;mso-layout-flow-alt:bottom-to-top">
            <w:txbxContent>
              <w:p w:rsidR="00691214" w:rsidRPr="00691214" w:rsidRDefault="0069121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18.03.2016 ЕСЭДО ГО (версия 7.18.4)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6" o:spid="_x0000_s2054" type="#_x0000_t202" style="position:absolute;margin-left:480.25pt;margin-top:48.8pt;width:30pt;height:631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<v:fill o:detectmouseclick="t"/>
          <v:textbox style="layout-flow:vertical;mso-layout-flow-alt:bottom-to-top">
            <w:txbxContent>
              <w:p w:rsidR="006F410C" w:rsidRPr="006F410C" w:rsidRDefault="006F410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20.01.2016 ЕСЭДО ГО (версия 7.17.2)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5" o:spid="_x0000_s2053" type="#_x0000_t202" style="position:absolute;margin-left:480.25pt;margin-top:48.8pt;width:30pt;height:63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<v:fill o:detectmouseclick="t"/>
          <v:textbox style="layout-flow:vertical;mso-layout-flow-alt:bottom-to-top">
            <w:txbxContent>
              <w:p w:rsidR="00D165D3" w:rsidRPr="00D165D3" w:rsidRDefault="00D165D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24.12.2015   Копия электронного документа.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4" o:spid="_x0000_s2052" type="#_x0000_t202" style="position:absolute;margin-left:480.25pt;margin-top:48.8pt;width:30pt;height:63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<v:fill o:detectmouseclick="t"/>
          <v:textbox style="layout-flow:vertical;mso-layout-flow-alt:bottom-to-top">
            <w:txbxContent>
              <w:p w:rsidR="00FD1DE8" w:rsidRPr="00FD1DE8" w:rsidRDefault="00FD1DE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02.12.2015 ЕСЭДО ГО (версия 7.13.2)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3" o:spid="_x0000_s2051" type="#_x0000_t202" style="position:absolute;margin-left:480.25pt;margin-top:48.8pt;width:30pt;height:63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<v:fill o:detectmouseclick="t"/>
          <v:textbox style="layout-flow:vertical;mso-layout-flow-alt:bottom-to-top">
            <w:txbxContent>
              <w:p w:rsidR="006A572F" w:rsidRPr="006A572F" w:rsidRDefault="006A572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25.09.2015   Копия электронного документа.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2" o:spid="_x0000_s2050" type="#_x0000_t202" style="position:absolute;margin-left:480.25pt;margin-top:48.8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<v:fill o:detectmouseclick="t"/>
          <v:textbox style="layout-flow:vertical;mso-layout-flow-alt:bottom-to-top">
            <w:txbxContent>
              <w:p w:rsidR="00851A5E" w:rsidRPr="00851A5E" w:rsidRDefault="00851A5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26.08.2015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A1C"/>
    <w:multiLevelType w:val="hybridMultilevel"/>
    <w:tmpl w:val="07127718"/>
    <w:lvl w:ilvl="0" w:tplc="2A184A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1349A0"/>
    <w:multiLevelType w:val="hybridMultilevel"/>
    <w:tmpl w:val="F78A2A5E"/>
    <w:lvl w:ilvl="0" w:tplc="C2082224">
      <w:start w:val="4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CEC"/>
    <w:rsid w:val="00007DB6"/>
    <w:rsid w:val="00016AA6"/>
    <w:rsid w:val="0002656B"/>
    <w:rsid w:val="00051FA2"/>
    <w:rsid w:val="000D7737"/>
    <w:rsid w:val="000E18DE"/>
    <w:rsid w:val="000F3BED"/>
    <w:rsid w:val="00110DB8"/>
    <w:rsid w:val="00114984"/>
    <w:rsid w:val="00123D9E"/>
    <w:rsid w:val="00126836"/>
    <w:rsid w:val="0013086D"/>
    <w:rsid w:val="00192FBB"/>
    <w:rsid w:val="00196750"/>
    <w:rsid w:val="001E2838"/>
    <w:rsid w:val="001E69AF"/>
    <w:rsid w:val="001F4D71"/>
    <w:rsid w:val="001F7FF7"/>
    <w:rsid w:val="002951D6"/>
    <w:rsid w:val="00295603"/>
    <w:rsid w:val="002A3457"/>
    <w:rsid w:val="002D0196"/>
    <w:rsid w:val="00300ADF"/>
    <w:rsid w:val="003134F4"/>
    <w:rsid w:val="00317315"/>
    <w:rsid w:val="003310FD"/>
    <w:rsid w:val="00346984"/>
    <w:rsid w:val="00362456"/>
    <w:rsid w:val="003852D6"/>
    <w:rsid w:val="00392968"/>
    <w:rsid w:val="004077D0"/>
    <w:rsid w:val="004371F8"/>
    <w:rsid w:val="00443684"/>
    <w:rsid w:val="00475C49"/>
    <w:rsid w:val="004B0F88"/>
    <w:rsid w:val="004C6CE8"/>
    <w:rsid w:val="004C76DA"/>
    <w:rsid w:val="004D0A05"/>
    <w:rsid w:val="004D699F"/>
    <w:rsid w:val="004F2490"/>
    <w:rsid w:val="005736CC"/>
    <w:rsid w:val="0057764C"/>
    <w:rsid w:val="005968C4"/>
    <w:rsid w:val="005A2C21"/>
    <w:rsid w:val="005A3D26"/>
    <w:rsid w:val="005E32C5"/>
    <w:rsid w:val="005F17C1"/>
    <w:rsid w:val="005F33C3"/>
    <w:rsid w:val="005F643B"/>
    <w:rsid w:val="0067741A"/>
    <w:rsid w:val="00677DED"/>
    <w:rsid w:val="00691214"/>
    <w:rsid w:val="006A3181"/>
    <w:rsid w:val="006A572F"/>
    <w:rsid w:val="006D7575"/>
    <w:rsid w:val="006F410C"/>
    <w:rsid w:val="0071796F"/>
    <w:rsid w:val="00851A5E"/>
    <w:rsid w:val="00856DF5"/>
    <w:rsid w:val="00884407"/>
    <w:rsid w:val="008B3C25"/>
    <w:rsid w:val="008D37A0"/>
    <w:rsid w:val="00906791"/>
    <w:rsid w:val="009257FC"/>
    <w:rsid w:val="0095650B"/>
    <w:rsid w:val="00977B2B"/>
    <w:rsid w:val="009811C5"/>
    <w:rsid w:val="0098546F"/>
    <w:rsid w:val="009D23B5"/>
    <w:rsid w:val="009D5DDF"/>
    <w:rsid w:val="009F35F4"/>
    <w:rsid w:val="00A46CEC"/>
    <w:rsid w:val="00A54D43"/>
    <w:rsid w:val="00A55580"/>
    <w:rsid w:val="00AB6C2A"/>
    <w:rsid w:val="00AC1B50"/>
    <w:rsid w:val="00B04053"/>
    <w:rsid w:val="00B07DF9"/>
    <w:rsid w:val="00B41403"/>
    <w:rsid w:val="00B57452"/>
    <w:rsid w:val="00B67CF4"/>
    <w:rsid w:val="00B73CF0"/>
    <w:rsid w:val="00B775D9"/>
    <w:rsid w:val="00BA288C"/>
    <w:rsid w:val="00BD411D"/>
    <w:rsid w:val="00BE549E"/>
    <w:rsid w:val="00C42917"/>
    <w:rsid w:val="00C608C7"/>
    <w:rsid w:val="00C65856"/>
    <w:rsid w:val="00C87A92"/>
    <w:rsid w:val="00C903B9"/>
    <w:rsid w:val="00CA4D33"/>
    <w:rsid w:val="00CC1017"/>
    <w:rsid w:val="00CE776F"/>
    <w:rsid w:val="00D165D3"/>
    <w:rsid w:val="00D370DA"/>
    <w:rsid w:val="00D47CEB"/>
    <w:rsid w:val="00D61274"/>
    <w:rsid w:val="00D62945"/>
    <w:rsid w:val="00D65E8A"/>
    <w:rsid w:val="00DC422F"/>
    <w:rsid w:val="00E0757C"/>
    <w:rsid w:val="00E2296A"/>
    <w:rsid w:val="00E40209"/>
    <w:rsid w:val="00E73600"/>
    <w:rsid w:val="00E92557"/>
    <w:rsid w:val="00EF5684"/>
    <w:rsid w:val="00EF72D7"/>
    <w:rsid w:val="00F15CA4"/>
    <w:rsid w:val="00F513FA"/>
    <w:rsid w:val="00FD1DE8"/>
    <w:rsid w:val="00FE2846"/>
    <w:rsid w:val="00FE3398"/>
    <w:rsid w:val="00FE72D2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580"/>
  </w:style>
  <w:style w:type="paragraph" w:styleId="a5">
    <w:name w:val="footer"/>
    <w:basedOn w:val="a"/>
    <w:link w:val="a6"/>
    <w:uiPriority w:val="99"/>
    <w:unhideWhenUsed/>
    <w:rsid w:val="00A5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580"/>
  </w:style>
  <w:style w:type="paragraph" w:styleId="a7">
    <w:name w:val="Normal (Web)"/>
    <w:basedOn w:val="a"/>
    <w:rsid w:val="00E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7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580"/>
  </w:style>
  <w:style w:type="paragraph" w:styleId="a5">
    <w:name w:val="footer"/>
    <w:basedOn w:val="a"/>
    <w:link w:val="a6"/>
    <w:uiPriority w:val="99"/>
    <w:unhideWhenUsed/>
    <w:rsid w:val="00A5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580"/>
  </w:style>
  <w:style w:type="paragraph" w:styleId="a7">
    <w:name w:val="Normal (Web)"/>
    <w:basedOn w:val="a"/>
    <w:rsid w:val="00E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F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Жанара Болатовна Нагуманова</cp:lastModifiedBy>
  <cp:revision>4</cp:revision>
  <cp:lastPrinted>2016-03-18T09:25:00Z</cp:lastPrinted>
  <dcterms:created xsi:type="dcterms:W3CDTF">2016-05-24T08:39:00Z</dcterms:created>
  <dcterms:modified xsi:type="dcterms:W3CDTF">2016-05-24T08:42:00Z</dcterms:modified>
</cp:coreProperties>
</file>