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C0E73" w:rsidTr="001C0E73">
        <w:tblPrEx>
          <w:tblCellMar>
            <w:top w:w="0" w:type="dxa"/>
            <w:bottom w:w="0" w:type="dxa"/>
          </w:tblCellMar>
        </w:tblPrEx>
        <w:tc>
          <w:tcPr>
            <w:tcW w:w="9571" w:type="dxa"/>
            <w:shd w:val="clear" w:color="auto" w:fill="auto"/>
          </w:tcPr>
          <w:p w:rsidR="001C0E73" w:rsidRPr="001C0E73" w:rsidRDefault="001C0E73" w:rsidP="00487356">
            <w:pPr>
              <w:jc w:val="center"/>
              <w:rPr>
                <w:rFonts w:ascii="Times New Roman" w:hAnsi="Times New Roman" w:cs="Times New Roman"/>
                <w:bCs/>
                <w:color w:val="0C0000"/>
                <w:sz w:val="24"/>
                <w:szCs w:val="28"/>
                <w:lang w:val="kk-KZ"/>
              </w:rPr>
            </w:pPr>
            <w:bookmarkStart w:id="0" w:name="_GoBack"/>
            <w:bookmarkEnd w:id="0"/>
          </w:p>
        </w:tc>
      </w:tr>
    </w:tbl>
    <w:p w:rsidR="00487356" w:rsidRPr="00487356" w:rsidRDefault="00487356" w:rsidP="00487356">
      <w:pPr>
        <w:jc w:val="center"/>
        <w:rPr>
          <w:rFonts w:ascii="Times New Roman" w:hAnsi="Times New Roman" w:cs="Times New Roman"/>
          <w:b/>
          <w:color w:val="000000"/>
          <w:sz w:val="28"/>
          <w:szCs w:val="28"/>
          <w:lang w:val="kk-KZ"/>
        </w:rPr>
      </w:pPr>
      <w:r w:rsidRPr="00487356">
        <w:rPr>
          <w:rFonts w:ascii="Times New Roman" w:hAnsi="Times New Roman" w:cs="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487356">
        <w:rPr>
          <w:rFonts w:ascii="Times New Roman" w:hAnsi="Times New Roman" w:cs="Times New Roman"/>
          <w:b/>
          <w:bCs/>
          <w:color w:val="000000"/>
          <w:sz w:val="28"/>
          <w:szCs w:val="28"/>
          <w:lang w:val="kk-KZ"/>
        </w:rPr>
        <w:br/>
        <w:t>ақпараттық хабарлама</w:t>
      </w:r>
    </w:p>
    <w:p w:rsidR="00487356" w:rsidRPr="00487356" w:rsidRDefault="00487356" w:rsidP="00487356">
      <w:pPr>
        <w:jc w:val="both"/>
        <w:rPr>
          <w:rFonts w:ascii="Times New Roman" w:hAnsi="Times New Roman" w:cs="Times New Roman"/>
          <w:color w:val="000000"/>
          <w:sz w:val="28"/>
          <w:szCs w:val="28"/>
          <w:lang w:val="kk-KZ"/>
        </w:rPr>
      </w:pPr>
    </w:p>
    <w:p w:rsidR="00A734D2" w:rsidRPr="00A734D2" w:rsidRDefault="00A734D2" w:rsidP="00A734D2">
      <w:pPr>
        <w:ind w:firstLine="709"/>
        <w:jc w:val="both"/>
        <w:rPr>
          <w:rFonts w:ascii="Times New Roman" w:hAnsi="Times New Roman" w:cs="Times New Roman"/>
          <w:noProof/>
          <w:sz w:val="28"/>
          <w:szCs w:val="28"/>
          <w:lang w:val="kk-KZ"/>
        </w:rPr>
      </w:pPr>
      <w:r w:rsidRPr="00A734D2">
        <w:rPr>
          <w:rFonts w:ascii="Times New Roman" w:hAnsi="Times New Roman" w:cs="Times New Roman"/>
          <w:noProof/>
          <w:sz w:val="28"/>
          <w:szCs w:val="28"/>
          <w:lang w:val="kk-KZ"/>
        </w:rPr>
        <w:t>«Теплокоммунэнерго» МКК оңалтушы басқарушысы, ШҚО, Семей қ., Әуезов даң., 111.,  БИН 030840005887, ШҚО, Семей қ., Әуезов даң., 111 мекен жайда орналасқан    борышкердің мүлкін (активтерін) бағалау қызметтерін сатып алу жөнінде конкурс жариялайды.  Борышкердің мүлкіне (активтеріне) 497,778 тн металл сынықтары мен қазандық ғимараттары кіреді: 1) № 23 мектеп қазандығы (жағдайы қанағаттанарлық), 2) пединститут қазандығы (жағдайы қанағаттанарлық.</w:t>
      </w:r>
    </w:p>
    <w:p w:rsidR="00A734D2" w:rsidRPr="00A734D2" w:rsidRDefault="00A734D2" w:rsidP="00A734D2">
      <w:pPr>
        <w:ind w:firstLine="709"/>
        <w:jc w:val="both"/>
        <w:rPr>
          <w:rFonts w:ascii="Times New Roman" w:hAnsi="Times New Roman" w:cs="Times New Roman"/>
          <w:noProof/>
          <w:sz w:val="28"/>
          <w:szCs w:val="28"/>
          <w:lang w:val="kk-KZ"/>
        </w:rPr>
      </w:pPr>
      <w:r w:rsidRPr="00A734D2">
        <w:rPr>
          <w:rFonts w:ascii="Times New Roman" w:hAnsi="Times New Roman" w:cs="Times New Roman"/>
          <w:noProof/>
          <w:sz w:val="28"/>
          <w:szCs w:val="28"/>
          <w:lang w:val="kk-KZ"/>
        </w:rPr>
        <w:t xml:space="preserve"> Конкурсқа қатысу үшін берілетін өтінімдер бағалық ұсыныстарды қабылдау тәсілімен, осы хабарландыру жарияланған күннен бастап сағат 8.00-ден 17.00-ге дейін, түскі үзіліс 12.00-ден 13.00-ге дейін, мына мекен жайда қабылданады:  Семей қ., Әуезов даң., 111.</w:t>
      </w:r>
    </w:p>
    <w:p w:rsidR="00A734D2" w:rsidRPr="00A734D2" w:rsidRDefault="00A734D2" w:rsidP="00A734D2">
      <w:pPr>
        <w:ind w:firstLine="709"/>
        <w:jc w:val="both"/>
        <w:rPr>
          <w:rFonts w:ascii="Times New Roman" w:hAnsi="Times New Roman" w:cs="Times New Roman"/>
          <w:noProof/>
          <w:sz w:val="28"/>
          <w:szCs w:val="28"/>
          <w:lang w:val="kk-KZ"/>
        </w:rPr>
      </w:pPr>
      <w:r w:rsidRPr="00A734D2">
        <w:rPr>
          <w:rFonts w:ascii="Times New Roman" w:hAnsi="Times New Roman" w:cs="Times New Roman"/>
          <w:noProof/>
          <w:sz w:val="28"/>
          <w:szCs w:val="28"/>
          <w:lang w:val="kk-KZ"/>
        </w:rPr>
        <w:t xml:space="preserve">Конкурстың ұйымдастырылуы жөніндегі кінәрат-талаптар сағат 9.00-ден 17.00-ге дейін, түскі үзіліс 12.00-ден 13.00-ге дейін, мына мекен жайда қабылданады:  Семей қ., Әуезов даң., 111. Email: </w:t>
      </w:r>
      <w:hyperlink r:id="rId7" w:history="1">
        <w:r w:rsidRPr="00A734D2">
          <w:rPr>
            <w:rStyle w:val="a3"/>
            <w:noProof/>
            <w:sz w:val="28"/>
            <w:szCs w:val="28"/>
            <w:lang w:val="kk-KZ"/>
          </w:rPr>
          <w:t>gkp_zan@mail.ru</w:t>
        </w:r>
      </w:hyperlink>
      <w:r w:rsidRPr="00A734D2">
        <w:rPr>
          <w:rFonts w:ascii="Times New Roman" w:hAnsi="Times New Roman" w:cs="Times New Roman"/>
          <w:noProof/>
          <w:sz w:val="28"/>
          <w:szCs w:val="28"/>
          <w:lang w:val="kk-KZ"/>
        </w:rPr>
        <w:t xml:space="preserve"> тел.: 8 (7222) 33-89-66; 8 708 256 64 54;</w:t>
      </w:r>
    </w:p>
    <w:p w:rsidR="00F80971" w:rsidRDefault="00F80971" w:rsidP="00487356">
      <w:pPr>
        <w:jc w:val="both"/>
        <w:rPr>
          <w:rFonts w:ascii="Times New Roman" w:hAnsi="Times New Roman" w:cs="Times New Roman"/>
          <w:lang w:val="kk-KZ"/>
        </w:rPr>
      </w:pPr>
    </w:p>
    <w:p w:rsidR="00487356" w:rsidRDefault="00487356" w:rsidP="00487356">
      <w:pPr>
        <w:jc w:val="both"/>
        <w:rPr>
          <w:rFonts w:ascii="Times New Roman" w:hAnsi="Times New Roman" w:cs="Times New Roman"/>
          <w:b/>
          <w:sz w:val="28"/>
          <w:lang w:val="kk-KZ"/>
        </w:rPr>
      </w:pPr>
      <w:r w:rsidRPr="00487356">
        <w:rPr>
          <w:rFonts w:ascii="Times New Roman" w:hAnsi="Times New Roman" w:cs="Times New Roman"/>
          <w:b/>
          <w:sz w:val="28"/>
          <w:lang w:val="kk-KZ"/>
        </w:rPr>
        <w:t xml:space="preserve">Оңалту басқарушы     </w:t>
      </w:r>
      <w:r>
        <w:rPr>
          <w:rFonts w:ascii="Times New Roman" w:hAnsi="Times New Roman" w:cs="Times New Roman"/>
          <w:b/>
          <w:sz w:val="28"/>
          <w:lang w:val="kk-KZ"/>
        </w:rPr>
        <w:t xml:space="preserve">                                                       </w:t>
      </w:r>
      <w:r w:rsidRPr="00487356">
        <w:rPr>
          <w:rFonts w:ascii="Times New Roman" w:hAnsi="Times New Roman" w:cs="Times New Roman"/>
          <w:b/>
          <w:sz w:val="28"/>
          <w:lang w:val="kk-KZ"/>
        </w:rPr>
        <w:t xml:space="preserve">    Акимжанов С.С.</w:t>
      </w:r>
    </w:p>
    <w:p w:rsidR="001C0E73" w:rsidRDefault="001C0E73" w:rsidP="00487356">
      <w:pPr>
        <w:jc w:val="both"/>
        <w:rPr>
          <w:rFonts w:ascii="Times New Roman" w:hAnsi="Times New Roman" w:cs="Times New Roman"/>
          <w:b/>
          <w:sz w:val="28"/>
          <w:lang w:val="kk-KZ"/>
        </w:rPr>
      </w:pPr>
    </w:p>
    <w:p w:rsidR="001C0E73" w:rsidRPr="001C0E73" w:rsidRDefault="001C0E73" w:rsidP="001C0E73">
      <w:pPr>
        <w:rPr>
          <w:rFonts w:ascii="Times New Roman" w:hAnsi="Times New Roman" w:cs="Times New Roman"/>
          <w:color w:val="0C0000"/>
          <w:sz w:val="20"/>
          <w:lang w:val="kk-KZ"/>
        </w:rPr>
      </w:pPr>
    </w:p>
    <w:sectPr w:rsidR="001C0E73" w:rsidRPr="001C0E73" w:rsidSect="00F8097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22" w:rsidRDefault="00662522" w:rsidP="001C0E73">
      <w:pPr>
        <w:spacing w:after="0" w:line="240" w:lineRule="auto"/>
      </w:pPr>
      <w:r>
        <w:separator/>
      </w:r>
    </w:p>
  </w:endnote>
  <w:endnote w:type="continuationSeparator" w:id="0">
    <w:p w:rsidR="00662522" w:rsidRDefault="00662522" w:rsidP="001C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22" w:rsidRDefault="00662522" w:rsidP="001C0E73">
      <w:pPr>
        <w:spacing w:after="0" w:line="240" w:lineRule="auto"/>
      </w:pPr>
      <w:r>
        <w:separator/>
      </w:r>
    </w:p>
  </w:footnote>
  <w:footnote w:type="continuationSeparator" w:id="0">
    <w:p w:rsidR="00662522" w:rsidRDefault="00662522" w:rsidP="001C0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73" w:rsidRDefault="001C0E73">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1C0E73" w:rsidRPr="001C0E73" w:rsidRDefault="001C0E73">
                <w:pPr>
                  <w:rPr>
                    <w:rFonts w:ascii="Times New Roman" w:hAnsi="Times New Roman" w:cs="Times New Roman"/>
                    <w:color w:val="0C0000"/>
                    <w:sz w:val="14"/>
                  </w:rPr>
                </w:pPr>
                <w:r>
                  <w:rPr>
                    <w:rFonts w:ascii="Times New Roman" w:hAnsi="Times New Roman" w:cs="Times New Roman"/>
                    <w:color w:val="0C0000"/>
                    <w:sz w:val="14"/>
                  </w:rPr>
                  <w:t xml:space="preserve">24.10.2016   Копия электронного документа.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87356"/>
    <w:rsid w:val="001C0E73"/>
    <w:rsid w:val="00350A3A"/>
    <w:rsid w:val="00487356"/>
    <w:rsid w:val="00587D0A"/>
    <w:rsid w:val="00662522"/>
    <w:rsid w:val="00A734D2"/>
    <w:rsid w:val="00BC2A05"/>
    <w:rsid w:val="00F8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7356"/>
    <w:rPr>
      <w:rFonts w:ascii="Times New Roman" w:hAnsi="Times New Roman" w:cs="Times New Roman" w:hint="default"/>
      <w:color w:val="333399"/>
      <w:u w:val="single"/>
    </w:rPr>
  </w:style>
  <w:style w:type="paragraph" w:styleId="a4">
    <w:name w:val="header"/>
    <w:basedOn w:val="a"/>
    <w:link w:val="a5"/>
    <w:uiPriority w:val="99"/>
    <w:unhideWhenUsed/>
    <w:rsid w:val="001C0E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0E73"/>
  </w:style>
  <w:style w:type="paragraph" w:styleId="a6">
    <w:name w:val="footer"/>
    <w:basedOn w:val="a"/>
    <w:link w:val="a7"/>
    <w:uiPriority w:val="99"/>
    <w:unhideWhenUsed/>
    <w:rsid w:val="001C0E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0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p_zan@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emauseitova</dc:creator>
  <cp:lastModifiedBy>Акмарал Муратовна Ахметова</cp:lastModifiedBy>
  <cp:revision>2</cp:revision>
  <dcterms:created xsi:type="dcterms:W3CDTF">2016-10-24T03:38:00Z</dcterms:created>
  <dcterms:modified xsi:type="dcterms:W3CDTF">2016-10-24T03:38:00Z</dcterms:modified>
</cp:coreProperties>
</file>