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6B" w:rsidRDefault="0061406B" w:rsidP="0061406B">
      <w:pPr>
        <w:pStyle w:val="rtecenter"/>
        <w:shd w:val="clear" w:color="auto" w:fill="FFFFFF"/>
        <w:spacing w:before="0" w:beforeAutospacing="0" w:after="0" w:afterAutospacing="0" w:line="336" w:lineRule="atLeast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  <w:lang w:val="kk-KZ"/>
        </w:rPr>
      </w:pPr>
    </w:p>
    <w:p w:rsidR="0061406B" w:rsidRDefault="0061406B" w:rsidP="0061406B">
      <w:pPr>
        <w:pStyle w:val="rtecenter"/>
        <w:shd w:val="clear" w:color="auto" w:fill="FFFFFF"/>
        <w:spacing w:before="0" w:beforeAutospacing="0" w:after="0" w:afterAutospacing="0" w:line="336" w:lineRule="atLeast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  <w:lang w:val="kk-KZ"/>
        </w:rPr>
      </w:pPr>
      <w:bookmarkStart w:id="0" w:name="_GoBack"/>
      <w:bookmarkEnd w:id="0"/>
      <w:r w:rsidRPr="0040273A">
        <w:rPr>
          <w:rStyle w:val="a3"/>
          <w:rFonts w:cs="Arial"/>
          <w:color w:val="222222"/>
          <w:sz w:val="28"/>
          <w:szCs w:val="28"/>
          <w:bdr w:val="none" w:sz="0" w:space="0" w:color="auto" w:frame="1"/>
          <w:lang w:val="kk-KZ"/>
        </w:rPr>
        <w:t>Қ</w:t>
      </w:r>
      <w:proofErr w:type="spellStart"/>
      <w:r w:rsidRPr="0040273A">
        <w:rPr>
          <w:rStyle w:val="a3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ұрметті</w:t>
      </w:r>
      <w:proofErr w:type="spellEnd"/>
      <w:r w:rsidRPr="0040273A">
        <w:rPr>
          <w:rStyle w:val="a3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73A">
        <w:rPr>
          <w:rStyle w:val="a3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Pr="0040273A">
        <w:rPr>
          <w:rStyle w:val="a3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0273A">
        <w:rPr>
          <w:rStyle w:val="a3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төлеуші</w:t>
      </w:r>
      <w:proofErr w:type="spellEnd"/>
      <w:r>
        <w:rPr>
          <w:rStyle w:val="a3"/>
          <w:rFonts w:cs="Arial"/>
          <w:color w:val="222222"/>
          <w:sz w:val="28"/>
          <w:szCs w:val="28"/>
          <w:bdr w:val="none" w:sz="0" w:space="0" w:color="auto" w:frame="1"/>
          <w:lang w:val="kk-KZ"/>
        </w:rPr>
        <w:t>лер</w:t>
      </w:r>
      <w:r w:rsidRPr="0040273A">
        <w:rPr>
          <w:rStyle w:val="a3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!</w:t>
      </w:r>
    </w:p>
    <w:p w:rsidR="0061406B" w:rsidRPr="0040273A" w:rsidRDefault="0061406B" w:rsidP="0061406B">
      <w:pPr>
        <w:pStyle w:val="rtecenter"/>
        <w:shd w:val="clear" w:color="auto" w:fill="FFFFFF"/>
        <w:spacing w:before="0" w:beforeAutospacing="0" w:after="0" w:afterAutospacing="0" w:line="336" w:lineRule="atLeast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  <w:lang w:val="kk-KZ"/>
        </w:rPr>
      </w:pPr>
    </w:p>
    <w:p w:rsidR="0061406B" w:rsidRPr="0040273A" w:rsidRDefault="0061406B" w:rsidP="0061406B">
      <w:pPr>
        <w:jc w:val="center"/>
        <w:rPr>
          <w:i/>
          <w:szCs w:val="28"/>
          <w:lang w:val="kk-KZ"/>
        </w:rPr>
      </w:pPr>
      <w:r w:rsidRPr="0040273A">
        <w:rPr>
          <w:i/>
          <w:szCs w:val="28"/>
          <w:lang w:val="kk-KZ"/>
        </w:rPr>
        <w:t>Халықаралық жүктерді тасымалдауды жүзеге асыратын салық төлеушілердің</w:t>
      </w:r>
      <w:r w:rsidRPr="0040273A">
        <w:rPr>
          <w:rStyle w:val="apple-converted-space"/>
          <w:rFonts w:ascii="Arial" w:hAnsi="Arial" w:cs="Arial"/>
          <w:i/>
          <w:color w:val="222222"/>
          <w:szCs w:val="28"/>
          <w:shd w:val="clear" w:color="auto" w:fill="FFFFFF"/>
          <w:lang w:val="kk-KZ"/>
        </w:rPr>
        <w:t> </w:t>
      </w:r>
      <w:r w:rsidRPr="0040273A">
        <w:rPr>
          <w:i/>
          <w:szCs w:val="28"/>
          <w:lang w:val="kk-KZ"/>
        </w:rPr>
        <w:t xml:space="preserve">2018 ж. </w:t>
      </w:r>
      <w:r w:rsidRPr="0040273A">
        <w:rPr>
          <w:i/>
          <w:lang w:val="kk-KZ"/>
        </w:rPr>
        <w:t>шот-фактураны электрондық нысанда жазып беруі бойынша</w:t>
      </w:r>
    </w:p>
    <w:p w:rsidR="0061406B" w:rsidRDefault="0061406B" w:rsidP="0061406B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222222"/>
          <w:sz w:val="28"/>
          <w:szCs w:val="28"/>
          <w:lang w:val="kk-KZ"/>
        </w:rPr>
      </w:pPr>
    </w:p>
    <w:p w:rsidR="0061406B" w:rsidRPr="00725B5B" w:rsidRDefault="0061406B" w:rsidP="0061406B">
      <w:pPr>
        <w:pStyle w:val="rtejustify"/>
        <w:shd w:val="clear" w:color="auto" w:fill="FFFFFF"/>
        <w:spacing w:before="0" w:beforeAutospacing="0" w:after="0" w:afterAutospacing="0" w:line="336" w:lineRule="atLeast"/>
        <w:ind w:firstLine="540"/>
        <w:jc w:val="both"/>
        <w:rPr>
          <w:color w:val="222222"/>
          <w:sz w:val="28"/>
          <w:szCs w:val="28"/>
          <w:lang w:val="kk-KZ"/>
        </w:rPr>
      </w:pPr>
      <w:r w:rsidRPr="00725B5B">
        <w:rPr>
          <w:color w:val="222222"/>
          <w:sz w:val="28"/>
          <w:szCs w:val="28"/>
          <w:lang w:val="kk-KZ"/>
        </w:rPr>
        <w:t>2017 жылғы 25 желтоқсандағы №121-VI ҚРЗ Заңымен қабылданған «Салық және бюджетке төленетін басқа да міндетті төлемдер туралы» Қазақстан Республикасының Кодексі (әрі қарай - Салық кодексі)</w:t>
      </w:r>
      <w:r w:rsidRPr="00725B5B">
        <w:rPr>
          <w:rStyle w:val="apple-converted-space"/>
          <w:color w:val="222222"/>
          <w:sz w:val="28"/>
          <w:szCs w:val="28"/>
          <w:lang w:val="kk-KZ"/>
        </w:rPr>
        <w:t> </w:t>
      </w:r>
      <w:r w:rsidRPr="00725B5B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2018 жылғы 1 қаңтардан бастап</w:t>
      </w:r>
      <w:r w:rsidRPr="00725B5B">
        <w:rPr>
          <w:rStyle w:val="apple-converted-space"/>
          <w:color w:val="222222"/>
          <w:sz w:val="28"/>
          <w:szCs w:val="28"/>
          <w:lang w:val="kk-KZ"/>
        </w:rPr>
        <w:t> </w:t>
      </w:r>
      <w:r w:rsidRPr="00725B5B">
        <w:rPr>
          <w:color w:val="222222"/>
          <w:sz w:val="28"/>
          <w:szCs w:val="28"/>
          <w:lang w:val="kk-KZ"/>
        </w:rPr>
        <w:t>қолданысқа енгізілгенін назарларыңызға жеткіземіз.</w:t>
      </w:r>
    </w:p>
    <w:p w:rsidR="00500442" w:rsidRPr="0061406B" w:rsidRDefault="0061406B" w:rsidP="0061406B">
      <w:pPr>
        <w:rPr>
          <w:lang w:val="kk-KZ"/>
        </w:rPr>
      </w:pPr>
      <w:r w:rsidRPr="00725B5B">
        <w:rPr>
          <w:color w:val="222222"/>
          <w:szCs w:val="28"/>
          <w:shd w:val="clear" w:color="auto" w:fill="FFFFFF"/>
          <w:lang w:val="kk-KZ"/>
        </w:rPr>
        <w:t xml:space="preserve">Көрсетілген кодекстің шеңберінде, </w:t>
      </w:r>
      <w:r w:rsidRPr="00725B5B">
        <w:rPr>
          <w:b/>
          <w:color w:val="222222"/>
          <w:szCs w:val="28"/>
          <w:shd w:val="clear" w:color="auto" w:fill="FFFFFF"/>
          <w:lang w:val="kk-KZ"/>
        </w:rPr>
        <w:t>Салық кодексінің 412-бабының              4-тармағын</w:t>
      </w:r>
      <w:r w:rsidRPr="00725B5B">
        <w:rPr>
          <w:b/>
          <w:lang w:val="kk-KZ"/>
        </w:rPr>
        <w:t>да көзделген жағдайды қоспағанда, халықаралық жүктерді тасымалдауды жүзеге асыратын салық төлеушілер</w:t>
      </w:r>
      <w:r w:rsidRPr="00725B5B">
        <w:rPr>
          <w:rStyle w:val="apple-converted-space"/>
          <w:rFonts w:ascii="Arial" w:hAnsi="Arial" w:cs="Arial"/>
          <w:b/>
          <w:color w:val="222222"/>
          <w:sz w:val="21"/>
          <w:szCs w:val="21"/>
          <w:shd w:val="clear" w:color="auto" w:fill="FFFFFF"/>
          <w:lang w:val="kk-KZ"/>
        </w:rPr>
        <w:t> </w:t>
      </w:r>
      <w:r w:rsidRPr="00725B5B">
        <w:rPr>
          <w:b/>
          <w:i/>
          <w:lang w:val="kk-KZ"/>
        </w:rPr>
        <w:t xml:space="preserve">шот-фактураны электрондық нысанда жазып </w:t>
      </w:r>
      <w:r w:rsidRPr="008014D8">
        <w:rPr>
          <w:b/>
          <w:lang w:val="kk-KZ"/>
        </w:rPr>
        <w:t>беру міндеттілігі</w:t>
      </w:r>
      <w:r w:rsidRPr="00725B5B">
        <w:rPr>
          <w:b/>
          <w:i/>
          <w:lang w:val="kk-KZ"/>
        </w:rPr>
        <w:t xml:space="preserve"> </w:t>
      </w:r>
      <w:r w:rsidRPr="008014D8">
        <w:rPr>
          <w:lang w:val="kk-KZ"/>
        </w:rPr>
        <w:t>жайлы</w:t>
      </w:r>
      <w:r>
        <w:rPr>
          <w:i/>
          <w:lang w:val="kk-KZ"/>
        </w:rPr>
        <w:t xml:space="preserve"> </w:t>
      </w:r>
      <w:r w:rsidRPr="008014D8">
        <w:rPr>
          <w:color w:val="222222"/>
          <w:szCs w:val="28"/>
          <w:shd w:val="clear" w:color="auto" w:fill="FFFFFF"/>
          <w:lang w:val="kk-KZ"/>
        </w:rPr>
        <w:t>норма енгізіл</w:t>
      </w:r>
      <w:r>
        <w:rPr>
          <w:color w:val="222222"/>
          <w:szCs w:val="28"/>
          <w:shd w:val="clear" w:color="auto" w:fill="FFFFFF"/>
          <w:lang w:val="kk-KZ"/>
        </w:rPr>
        <w:t>гендігін хабарлаймыз</w:t>
      </w:r>
      <w:r w:rsidRPr="008014D8">
        <w:rPr>
          <w:color w:val="222222"/>
          <w:szCs w:val="28"/>
          <w:shd w:val="clear" w:color="auto" w:fill="FFFFFF"/>
          <w:lang w:val="kk-KZ"/>
        </w:rPr>
        <w:t xml:space="preserve"> (Салық кодексінің 412-бабы 3-тармағының 4-тармақшасы).</w:t>
      </w:r>
    </w:p>
    <w:sectPr w:rsidR="00500442" w:rsidRPr="0061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7E"/>
    <w:rsid w:val="00500442"/>
    <w:rsid w:val="0061406B"/>
    <w:rsid w:val="008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1406B"/>
    <w:pPr>
      <w:spacing w:before="100" w:beforeAutospacing="1" w:after="100" w:afterAutospacing="1"/>
    </w:pPr>
    <w:rPr>
      <w:sz w:val="24"/>
    </w:rPr>
  </w:style>
  <w:style w:type="character" w:styleId="a3">
    <w:name w:val="Strong"/>
    <w:qFormat/>
    <w:rsid w:val="0061406B"/>
    <w:rPr>
      <w:b/>
      <w:bCs/>
    </w:rPr>
  </w:style>
  <w:style w:type="paragraph" w:customStyle="1" w:styleId="rtejustify">
    <w:name w:val="rtejustify"/>
    <w:basedOn w:val="a"/>
    <w:rsid w:val="0061406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1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1406B"/>
    <w:pPr>
      <w:spacing w:before="100" w:beforeAutospacing="1" w:after="100" w:afterAutospacing="1"/>
    </w:pPr>
    <w:rPr>
      <w:sz w:val="24"/>
    </w:rPr>
  </w:style>
  <w:style w:type="character" w:styleId="a3">
    <w:name w:val="Strong"/>
    <w:qFormat/>
    <w:rsid w:val="0061406B"/>
    <w:rPr>
      <w:b/>
      <w:bCs/>
    </w:rPr>
  </w:style>
  <w:style w:type="paragraph" w:customStyle="1" w:styleId="rtejustify">
    <w:name w:val="rtejustify"/>
    <w:basedOn w:val="a"/>
    <w:rsid w:val="0061406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1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2018-01-11T03:21:00Z</dcterms:created>
  <dcterms:modified xsi:type="dcterms:W3CDTF">2018-01-11T03:21:00Z</dcterms:modified>
</cp:coreProperties>
</file>