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0E" w:rsidRPr="000B238D" w:rsidRDefault="0082790E" w:rsidP="0082790E">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3-х</w:t>
      </w:r>
      <w:r w:rsidRPr="000B238D">
        <w:rPr>
          <w:color w:val="0000FF"/>
          <w:sz w:val="40"/>
          <w:szCs w:val="40"/>
          <w:u w:val="single"/>
          <w:lang w:val="kk-KZ"/>
        </w:rPr>
        <w:t xml:space="preserve"> рабочих дней с </w:t>
      </w:r>
      <w:r>
        <w:rPr>
          <w:color w:val="0000FF"/>
          <w:sz w:val="40"/>
          <w:szCs w:val="40"/>
          <w:u w:val="single"/>
          <w:lang w:val="kk-KZ"/>
        </w:rPr>
        <w:t>02.08</w:t>
      </w:r>
      <w:r w:rsidRPr="000B238D">
        <w:rPr>
          <w:color w:val="0000FF"/>
          <w:sz w:val="40"/>
          <w:szCs w:val="40"/>
          <w:u w:val="single"/>
          <w:lang w:val="kk-KZ"/>
        </w:rPr>
        <w:t xml:space="preserve">.2016года по </w:t>
      </w:r>
      <w:r>
        <w:rPr>
          <w:color w:val="0000FF"/>
          <w:sz w:val="40"/>
          <w:szCs w:val="40"/>
          <w:u w:val="single"/>
          <w:lang w:val="kk-KZ"/>
        </w:rPr>
        <w:t>04.08</w:t>
      </w:r>
      <w:r w:rsidRPr="000B238D">
        <w:rPr>
          <w:color w:val="0000FF"/>
          <w:sz w:val="40"/>
          <w:szCs w:val="40"/>
          <w:u w:val="single"/>
          <w:lang w:val="kk-KZ"/>
        </w:rPr>
        <w:t>.2016года включительно</w:t>
      </w:r>
    </w:p>
    <w:p w:rsidR="0082790E" w:rsidRPr="00C24D63" w:rsidRDefault="0082790E" w:rsidP="0082790E">
      <w:pPr>
        <w:pStyle w:val="5"/>
        <w:ind w:firstLine="708"/>
        <w:jc w:val="center"/>
        <w:rPr>
          <w:rFonts w:ascii="Times New Roman" w:hAnsi="Times New Roman"/>
          <w:b/>
          <w:bCs/>
          <w:iCs/>
          <w:color w:val="auto"/>
          <w:u w:val="single"/>
        </w:rPr>
      </w:pPr>
      <w:r w:rsidRPr="00C24D63">
        <w:rPr>
          <w:rFonts w:ascii="Times New Roman" w:hAnsi="Times New Roman"/>
          <w:b/>
          <w:color w:val="auto"/>
          <w:u w:val="single"/>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C24D63">
          <w:rPr>
            <w:rFonts w:ascii="Times New Roman" w:hAnsi="Times New Roman"/>
            <w:b/>
            <w:color w:val="auto"/>
            <w:u w:val="single"/>
            <w:lang w:val="kk-KZ"/>
          </w:rPr>
          <w:t>070000, г</w:t>
        </w:r>
      </w:smartTag>
      <w:r w:rsidRPr="00C24D63">
        <w:rPr>
          <w:rFonts w:ascii="Times New Roman" w:hAnsi="Times New Roman"/>
          <w:b/>
          <w:color w:val="auto"/>
          <w:u w:val="single"/>
          <w:lang w:val="kk-KZ"/>
        </w:rPr>
        <w:t xml:space="preserve">.Усть-Каменогорск, ул. Пермитина 27, телефон для справок: </w:t>
      </w:r>
      <w:r w:rsidRPr="00C24D63">
        <w:rPr>
          <w:rFonts w:ascii="Times New Roman" w:hAnsi="Times New Roman"/>
          <w:b/>
          <w:color w:val="auto"/>
          <w:u w:val="single"/>
        </w:rPr>
        <w:t>8(7232) 24-46-25, 24-48-68, 24-22-84,  факс 24-46-25, 24-22-84,</w:t>
      </w:r>
      <w:r w:rsidRPr="00C24D63">
        <w:rPr>
          <w:rFonts w:ascii="Times New Roman" w:hAnsi="Times New Roman"/>
          <w:b/>
          <w:color w:val="auto"/>
          <w:u w:val="single"/>
          <w:lang w:val="kk-KZ"/>
        </w:rPr>
        <w:t xml:space="preserve">   </w:t>
      </w:r>
      <w:r w:rsidRPr="00C24D63">
        <w:rPr>
          <w:rFonts w:ascii="Times New Roman" w:hAnsi="Times New Roman"/>
          <w:b/>
          <w:color w:val="auto"/>
          <w:u w:val="single"/>
          <w:lang w:val="en-US"/>
        </w:rPr>
        <w:t>e</w:t>
      </w:r>
      <w:r w:rsidRPr="00C24D63">
        <w:rPr>
          <w:rFonts w:ascii="Times New Roman" w:hAnsi="Times New Roman"/>
          <w:b/>
          <w:color w:val="auto"/>
          <w:u w:val="single"/>
        </w:rPr>
        <w:t>-</w:t>
      </w:r>
      <w:r w:rsidRPr="00C24D63">
        <w:rPr>
          <w:rFonts w:ascii="Times New Roman" w:hAnsi="Times New Roman"/>
          <w:b/>
          <w:color w:val="auto"/>
          <w:u w:val="single"/>
          <w:lang w:val="en-US"/>
        </w:rPr>
        <w:t>mail</w:t>
      </w:r>
      <w:r w:rsidRPr="00C24D63">
        <w:rPr>
          <w:rFonts w:ascii="Times New Roman" w:hAnsi="Times New Roman"/>
          <w:b/>
          <w:color w:val="auto"/>
          <w:u w:val="single"/>
          <w:lang w:val="kk-KZ"/>
        </w:rPr>
        <w:t xml:space="preserve">: </w:t>
      </w:r>
      <w:r w:rsidRPr="00C24D63">
        <w:rPr>
          <w:rFonts w:ascii="Times New Roman" w:hAnsi="Times New Roman"/>
          <w:b/>
          <w:color w:val="auto"/>
          <w:u w:val="single"/>
          <w:lang w:val="kk-KZ"/>
        </w:rPr>
        <w:fldChar w:fldCharType="begin"/>
      </w:r>
      <w:r w:rsidRPr="00C24D63">
        <w:rPr>
          <w:rFonts w:ascii="Times New Roman" w:hAnsi="Times New Roman"/>
          <w:b/>
          <w:color w:val="auto"/>
          <w:u w:val="single"/>
          <w:lang w:val="kk-KZ"/>
        </w:rPr>
        <w:instrText xml:space="preserve"> HYPERLINK "mailto:m.valikhanova@kgd.gov.kz" </w:instrText>
      </w:r>
      <w:r w:rsidRPr="00C24D63">
        <w:rPr>
          <w:rFonts w:ascii="Times New Roman" w:hAnsi="Times New Roman"/>
          <w:b/>
          <w:color w:val="auto"/>
          <w:u w:val="single"/>
          <w:lang w:val="kk-KZ"/>
        </w:rPr>
      </w:r>
      <w:r w:rsidRPr="00C24D63">
        <w:rPr>
          <w:rFonts w:ascii="Times New Roman" w:hAnsi="Times New Roman"/>
          <w:b/>
          <w:color w:val="auto"/>
          <w:u w:val="single"/>
          <w:lang w:val="kk-KZ"/>
        </w:rPr>
        <w:fldChar w:fldCharType="separate"/>
      </w:r>
      <w:r w:rsidRPr="00C24D63">
        <w:rPr>
          <w:rStyle w:val="a6"/>
          <w:rFonts w:ascii="Times New Roman" w:hAnsi="Times New Roman"/>
          <w:b/>
          <w:color w:val="auto"/>
          <w:lang w:val="kk-KZ"/>
        </w:rPr>
        <w:t>m.valikhanova@kgd.gov.kz</w:t>
      </w:r>
      <w:r w:rsidRPr="00C24D63">
        <w:rPr>
          <w:rFonts w:ascii="Times New Roman" w:hAnsi="Times New Roman"/>
          <w:b/>
          <w:color w:val="auto"/>
          <w:u w:val="single"/>
          <w:lang w:val="kk-KZ"/>
        </w:rPr>
        <w:fldChar w:fldCharType="end"/>
      </w:r>
      <w:r w:rsidRPr="00C24D63">
        <w:rPr>
          <w:rFonts w:ascii="Times New Roman" w:hAnsi="Times New Roman"/>
          <w:b/>
          <w:color w:val="auto"/>
          <w:u w:val="single"/>
          <w:lang w:val="kk-KZ"/>
        </w:rPr>
        <w:t xml:space="preserve">, </w:t>
      </w:r>
      <w:hyperlink r:id="rId5" w:history="1">
        <w:r w:rsidRPr="00C24D63">
          <w:rPr>
            <w:rStyle w:val="a6"/>
            <w:rFonts w:ascii="Times New Roman" w:hAnsi="Times New Roman"/>
            <w:b/>
            <w:color w:val="auto"/>
            <w:lang w:val="kk-KZ"/>
          </w:rPr>
          <w:t>mvalikhanova@taxeast.mgd.kz</w:t>
        </w:r>
      </w:hyperlink>
      <w:r w:rsidRPr="00C24D63">
        <w:rPr>
          <w:rFonts w:ascii="Times New Roman" w:hAnsi="Times New Roman"/>
          <w:b/>
          <w:color w:val="auto"/>
          <w:u w:val="single"/>
          <w:lang w:val="kk-KZ"/>
        </w:rPr>
        <w:t xml:space="preserve"> объявляет в</w:t>
      </w:r>
      <w:proofErr w:type="spellStart"/>
      <w:r w:rsidRPr="00C24D63">
        <w:rPr>
          <w:rFonts w:ascii="Times New Roman" w:hAnsi="Times New Roman"/>
          <w:b/>
          <w:bCs/>
          <w:iCs/>
          <w:color w:val="auto"/>
          <w:u w:val="single"/>
        </w:rPr>
        <w:t>нутренний</w:t>
      </w:r>
      <w:proofErr w:type="spellEnd"/>
      <w:r w:rsidRPr="00C24D63">
        <w:rPr>
          <w:rFonts w:ascii="Times New Roman" w:hAnsi="Times New Roman"/>
          <w:b/>
          <w:bCs/>
          <w:iCs/>
          <w:color w:val="auto"/>
          <w:u w:val="single"/>
        </w:rPr>
        <w:t xml:space="preserve"> конкурс </w:t>
      </w:r>
      <w:r w:rsidRPr="00C24D63">
        <w:rPr>
          <w:rFonts w:ascii="Times New Roman" w:hAnsi="Times New Roman"/>
          <w:b/>
          <w:color w:val="auto"/>
          <w:u w:val="single"/>
          <w:lang w:val="kk-KZ"/>
        </w:rPr>
        <w:t xml:space="preserve">среди   всех государственных органов </w:t>
      </w:r>
      <w:r w:rsidRPr="00C24D63">
        <w:rPr>
          <w:rFonts w:ascii="Times New Roman" w:hAnsi="Times New Roman"/>
          <w:b/>
          <w:bCs/>
          <w:iCs/>
          <w:color w:val="auto"/>
          <w:u w:val="single"/>
        </w:rPr>
        <w:t xml:space="preserve">Республики </w:t>
      </w:r>
      <w:r w:rsidRPr="00C24D63">
        <w:rPr>
          <w:rFonts w:ascii="Times New Roman" w:hAnsi="Times New Roman"/>
          <w:b/>
          <w:bCs/>
          <w:iCs/>
          <w:color w:val="auto"/>
          <w:u w:val="single"/>
          <w:lang w:val="kk-KZ"/>
        </w:rPr>
        <w:t xml:space="preserve">Казахстан </w:t>
      </w:r>
      <w:r w:rsidRPr="00C24D63">
        <w:rPr>
          <w:rFonts w:ascii="Times New Roman" w:hAnsi="Times New Roman"/>
          <w:b/>
          <w:bCs/>
          <w:iCs/>
          <w:color w:val="auto"/>
          <w:u w:val="single"/>
        </w:rPr>
        <w:t>для занятия вакантной административной государственной должности корпуса «Б»</w:t>
      </w:r>
    </w:p>
    <w:p w:rsidR="0082790E" w:rsidRPr="005C4295" w:rsidRDefault="0082790E" w:rsidP="0082790E">
      <w:pPr>
        <w:rPr>
          <w:i w:val="0"/>
          <w:sz w:val="24"/>
          <w:szCs w:val="24"/>
        </w:rPr>
      </w:pPr>
    </w:p>
    <w:p w:rsidR="0082790E" w:rsidRPr="005C4295" w:rsidRDefault="0082790E" w:rsidP="0082790E">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82790E" w:rsidRPr="006C48A7" w:rsidRDefault="0082790E" w:rsidP="0082790E">
      <w:pPr>
        <w:ind w:firstLine="708"/>
        <w:jc w:val="both"/>
        <w:rPr>
          <w:b w:val="0"/>
          <w:i w:val="0"/>
          <w:sz w:val="24"/>
          <w:szCs w:val="24"/>
        </w:rPr>
      </w:pPr>
      <w:bookmarkStart w:id="0" w:name="z256"/>
      <w:bookmarkEnd w:id="0"/>
      <w:r w:rsidRPr="006C48A7">
        <w:rPr>
          <w:i w:val="0"/>
          <w:sz w:val="24"/>
          <w:szCs w:val="24"/>
        </w:rPr>
        <w:t>Для категории С-О-</w:t>
      </w:r>
      <w:r w:rsidRPr="006C48A7">
        <w:rPr>
          <w:i w:val="0"/>
          <w:sz w:val="24"/>
          <w:szCs w:val="24"/>
          <w:lang w:val="kk-KZ"/>
        </w:rPr>
        <w:t>5</w:t>
      </w:r>
      <w:r w:rsidRPr="006C48A7">
        <w:rPr>
          <w:i w:val="0"/>
          <w:sz w:val="24"/>
          <w:szCs w:val="24"/>
        </w:rPr>
        <w:t>:</w:t>
      </w:r>
      <w:r w:rsidRPr="006C48A7">
        <w:rPr>
          <w:b w:val="0"/>
          <w:i w:val="0"/>
          <w:sz w:val="24"/>
          <w:szCs w:val="24"/>
        </w:rPr>
        <w:t xml:space="preserve">     высшее образование; наличие следующих компетенций: инициативность, </w:t>
      </w:r>
      <w:proofErr w:type="spellStart"/>
      <w:r w:rsidRPr="006C48A7">
        <w:rPr>
          <w:b w:val="0"/>
          <w:i w:val="0"/>
          <w:sz w:val="24"/>
          <w:szCs w:val="24"/>
        </w:rPr>
        <w:t>коммуникативность</w:t>
      </w:r>
      <w:proofErr w:type="spellEnd"/>
      <w:r w:rsidRPr="006C48A7">
        <w:rPr>
          <w:b w:val="0"/>
          <w:i w:val="0"/>
          <w:sz w:val="24"/>
          <w:szCs w:val="24"/>
        </w:rPr>
        <w:t xml:space="preserve">, </w:t>
      </w:r>
      <w:proofErr w:type="spellStart"/>
      <w:r w:rsidRPr="006C48A7">
        <w:rPr>
          <w:b w:val="0"/>
          <w:i w:val="0"/>
          <w:sz w:val="24"/>
          <w:szCs w:val="24"/>
        </w:rPr>
        <w:t>аналитичность</w:t>
      </w:r>
      <w:proofErr w:type="spellEnd"/>
      <w:r w:rsidRPr="006C48A7">
        <w:rPr>
          <w:b w:val="0"/>
          <w:i w:val="0"/>
          <w:sz w:val="24"/>
          <w:szCs w:val="24"/>
        </w:rPr>
        <w:t xml:space="preserve">,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w:t>
      </w:r>
      <w:proofErr w:type="gramStart"/>
      <w:r w:rsidRPr="006C48A7">
        <w:rPr>
          <w:b w:val="0"/>
          <w:i w:val="0"/>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82790E" w:rsidRDefault="0082790E" w:rsidP="0082790E">
      <w:pPr>
        <w:ind w:firstLine="708"/>
        <w:jc w:val="both"/>
        <w:rPr>
          <w:lang w:val="kk-KZ"/>
        </w:rPr>
      </w:pPr>
      <w:r w:rsidRPr="006C48A7">
        <w:rPr>
          <w:lang w:val="kk-KZ"/>
        </w:rPr>
        <w:t xml:space="preserve">  </w:t>
      </w:r>
    </w:p>
    <w:p w:rsidR="0082790E" w:rsidRPr="00181181" w:rsidRDefault="0082790E" w:rsidP="0082790E">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2790E" w:rsidRPr="00181181" w:rsidTr="005B4DAE">
        <w:trPr>
          <w:cantSplit/>
          <w:trHeight w:val="233"/>
        </w:trPr>
        <w:tc>
          <w:tcPr>
            <w:tcW w:w="1736" w:type="dxa"/>
            <w:vMerge w:val="restart"/>
            <w:vAlign w:val="center"/>
          </w:tcPr>
          <w:p w:rsidR="0082790E" w:rsidRPr="00181181" w:rsidRDefault="0082790E" w:rsidP="005B4DAE">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82790E" w:rsidRPr="00181181" w:rsidRDefault="0082790E" w:rsidP="005B4DAE">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82790E" w:rsidRPr="00181181" w:rsidTr="005B4DAE">
        <w:trPr>
          <w:cantSplit/>
          <w:trHeight w:val="303"/>
        </w:trPr>
        <w:tc>
          <w:tcPr>
            <w:tcW w:w="1736" w:type="dxa"/>
            <w:vMerge/>
            <w:vAlign w:val="center"/>
          </w:tcPr>
          <w:p w:rsidR="0082790E" w:rsidRPr="00181181" w:rsidRDefault="0082790E" w:rsidP="005B4DAE">
            <w:pPr>
              <w:keepNext/>
              <w:keepLines/>
              <w:tabs>
                <w:tab w:val="left" w:pos="132"/>
                <w:tab w:val="left" w:pos="6663"/>
              </w:tabs>
              <w:ind w:left="-1440" w:right="99"/>
              <w:rPr>
                <w:bCs w:val="0"/>
                <w:i w:val="0"/>
                <w:iCs w:val="0"/>
                <w:sz w:val="22"/>
                <w:szCs w:val="22"/>
              </w:rPr>
            </w:pPr>
          </w:p>
        </w:tc>
        <w:tc>
          <w:tcPr>
            <w:tcW w:w="3806" w:type="dxa"/>
            <w:vAlign w:val="center"/>
          </w:tcPr>
          <w:p w:rsidR="0082790E" w:rsidRPr="00181181" w:rsidRDefault="0082790E" w:rsidP="005B4DA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82790E" w:rsidRPr="00181181" w:rsidRDefault="0082790E" w:rsidP="005B4DA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82790E" w:rsidRPr="00181181" w:rsidTr="005B4DAE">
        <w:trPr>
          <w:cantSplit/>
          <w:trHeight w:val="263"/>
        </w:trPr>
        <w:tc>
          <w:tcPr>
            <w:tcW w:w="1736" w:type="dxa"/>
            <w:vAlign w:val="center"/>
          </w:tcPr>
          <w:p w:rsidR="0082790E" w:rsidRPr="00181181" w:rsidRDefault="0082790E" w:rsidP="005B4DAE">
            <w:pPr>
              <w:keepNext/>
              <w:keepLines/>
              <w:tabs>
                <w:tab w:val="left" w:pos="132"/>
                <w:tab w:val="left" w:pos="6663"/>
              </w:tabs>
              <w:ind w:left="-1440" w:right="99" w:firstLine="1440"/>
              <w:rPr>
                <w:b w:val="0"/>
                <w:i w:val="0"/>
                <w:sz w:val="22"/>
                <w:szCs w:val="22"/>
                <w:lang w:val="en-US"/>
              </w:rPr>
            </w:pPr>
            <w:r w:rsidRPr="00181181">
              <w:rPr>
                <w:b w:val="0"/>
                <w:i w:val="0"/>
                <w:sz w:val="22"/>
                <w:szCs w:val="22"/>
                <w:lang w:val="en-US"/>
              </w:rPr>
              <w:t>C-</w:t>
            </w:r>
            <w:r w:rsidRPr="00181181">
              <w:rPr>
                <w:b w:val="0"/>
                <w:i w:val="0"/>
                <w:sz w:val="22"/>
                <w:szCs w:val="22"/>
                <w:lang w:val="kk-KZ"/>
              </w:rPr>
              <w:t>О-</w:t>
            </w:r>
            <w:r>
              <w:rPr>
                <w:b w:val="0"/>
                <w:i w:val="0"/>
                <w:sz w:val="22"/>
                <w:szCs w:val="22"/>
                <w:lang w:val="kk-KZ"/>
              </w:rPr>
              <w:t>5</w:t>
            </w:r>
          </w:p>
        </w:tc>
        <w:tc>
          <w:tcPr>
            <w:tcW w:w="3806" w:type="dxa"/>
          </w:tcPr>
          <w:p w:rsidR="0082790E" w:rsidRPr="00181181" w:rsidRDefault="0082790E" w:rsidP="005B4DAE">
            <w:pPr>
              <w:rPr>
                <w:i w:val="0"/>
                <w:sz w:val="22"/>
                <w:szCs w:val="22"/>
                <w:lang w:val="kk-KZ"/>
              </w:rPr>
            </w:pPr>
            <w:r w:rsidRPr="00181181">
              <w:rPr>
                <w:i w:val="0"/>
                <w:sz w:val="22"/>
                <w:szCs w:val="22"/>
                <w:lang w:val="kk-KZ"/>
              </w:rPr>
              <w:t>83 282</w:t>
            </w:r>
          </w:p>
        </w:tc>
        <w:tc>
          <w:tcPr>
            <w:tcW w:w="4111" w:type="dxa"/>
          </w:tcPr>
          <w:p w:rsidR="0082790E" w:rsidRPr="00181181" w:rsidRDefault="0082790E" w:rsidP="005B4DAE">
            <w:pPr>
              <w:rPr>
                <w:i w:val="0"/>
                <w:sz w:val="22"/>
                <w:szCs w:val="22"/>
                <w:lang w:val="kk-KZ"/>
              </w:rPr>
            </w:pPr>
            <w:r w:rsidRPr="00181181">
              <w:rPr>
                <w:i w:val="0"/>
                <w:sz w:val="22"/>
                <w:szCs w:val="22"/>
                <w:lang w:val="kk-KZ"/>
              </w:rPr>
              <w:t>112 430</w:t>
            </w:r>
          </w:p>
        </w:tc>
      </w:tr>
    </w:tbl>
    <w:p w:rsidR="0082790E" w:rsidRPr="0042409F" w:rsidRDefault="0082790E" w:rsidP="0082790E">
      <w:pPr>
        <w:pStyle w:val="a4"/>
        <w:spacing w:before="0" w:beforeAutospacing="0" w:after="0" w:afterAutospacing="0"/>
        <w:ind w:firstLine="709"/>
        <w:jc w:val="both"/>
        <w:rPr>
          <w:b/>
          <w:lang w:val="kk-KZ"/>
        </w:rPr>
      </w:pPr>
    </w:p>
    <w:p w:rsidR="0082790E" w:rsidRDefault="0082790E" w:rsidP="0082790E">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82790E" w:rsidRPr="00D33F9D" w:rsidRDefault="0082790E" w:rsidP="0082790E">
      <w:pPr>
        <w:pStyle w:val="22"/>
        <w:spacing w:line="240" w:lineRule="auto"/>
        <w:ind w:firstLine="708"/>
        <w:jc w:val="both"/>
        <w:rPr>
          <w:i w:val="0"/>
          <w:color w:val="000000"/>
          <w:sz w:val="24"/>
          <w:szCs w:val="24"/>
        </w:rPr>
      </w:pPr>
      <w:r w:rsidRPr="006C48A7">
        <w:rPr>
          <w:i w:val="0"/>
          <w:color w:val="000000"/>
          <w:sz w:val="24"/>
          <w:szCs w:val="24"/>
          <w:lang w:val="kk-KZ"/>
        </w:rPr>
        <w:t>1</w:t>
      </w:r>
      <w:r>
        <w:rPr>
          <w:i w:val="0"/>
          <w:color w:val="000000"/>
          <w:sz w:val="24"/>
          <w:szCs w:val="24"/>
          <w:lang w:val="kk-KZ"/>
        </w:rPr>
        <w:t xml:space="preserve">. </w:t>
      </w:r>
      <w:r w:rsidRPr="00D33F9D">
        <w:rPr>
          <w:i w:val="0"/>
          <w:sz w:val="24"/>
          <w:szCs w:val="24"/>
          <w:lang w:val="kk-KZ"/>
        </w:rPr>
        <w:t xml:space="preserve">Главный специалист отдела администрирования  НДС №1 Управления администрирования косвенных налогов, категория </w:t>
      </w:r>
      <w:r w:rsidRPr="00D33F9D">
        <w:rPr>
          <w:i w:val="0"/>
          <w:sz w:val="24"/>
          <w:szCs w:val="24"/>
        </w:rPr>
        <w:t>С-О-</w:t>
      </w:r>
      <w:r w:rsidRPr="00D33F9D">
        <w:rPr>
          <w:i w:val="0"/>
          <w:sz w:val="24"/>
          <w:szCs w:val="24"/>
          <w:lang w:val="kk-KZ"/>
        </w:rPr>
        <w:t>5</w:t>
      </w:r>
      <w:r w:rsidRPr="00D33F9D">
        <w:rPr>
          <w:i w:val="0"/>
          <w:color w:val="000000"/>
          <w:sz w:val="24"/>
          <w:szCs w:val="24"/>
        </w:rPr>
        <w:t xml:space="preserve">, </w:t>
      </w:r>
      <w:r w:rsidRPr="00D33F9D">
        <w:rPr>
          <w:i w:val="0"/>
          <w:sz w:val="24"/>
          <w:szCs w:val="24"/>
          <w:lang w:val="kk-KZ"/>
        </w:rPr>
        <w:t>(</w:t>
      </w:r>
      <w:r w:rsidRPr="00D33F9D">
        <w:rPr>
          <w:i w:val="0"/>
          <w:color w:val="000000"/>
          <w:sz w:val="24"/>
          <w:szCs w:val="24"/>
        </w:rPr>
        <w:t>1 единица)</w:t>
      </w:r>
    </w:p>
    <w:p w:rsidR="0082790E" w:rsidRPr="00406F40" w:rsidRDefault="0082790E" w:rsidP="0082790E">
      <w:pPr>
        <w:shd w:val="clear" w:color="auto" w:fill="FFFFFF"/>
        <w:ind w:firstLine="708"/>
        <w:jc w:val="both"/>
        <w:rPr>
          <w:b w:val="0"/>
          <w:i w:val="0"/>
          <w:color w:val="FF0000"/>
          <w:sz w:val="24"/>
          <w:szCs w:val="24"/>
          <w:lang w:val="kk-KZ"/>
        </w:rPr>
      </w:pPr>
      <w:r w:rsidRPr="00D33F9D">
        <w:rPr>
          <w:i w:val="0"/>
          <w:iCs w:val="0"/>
          <w:sz w:val="24"/>
          <w:szCs w:val="24"/>
          <w:lang w:eastAsia="en-US"/>
        </w:rPr>
        <w:t>Функциональные обязанности</w:t>
      </w:r>
      <w:r w:rsidRPr="00D33F9D">
        <w:rPr>
          <w:b w:val="0"/>
          <w:iCs w:val="0"/>
          <w:sz w:val="24"/>
          <w:szCs w:val="24"/>
          <w:lang w:eastAsia="en-US"/>
        </w:rPr>
        <w:t>:</w:t>
      </w:r>
      <w:r w:rsidRPr="00D33F9D">
        <w:rPr>
          <w:b w:val="0"/>
          <w:sz w:val="24"/>
          <w:szCs w:val="24"/>
        </w:rPr>
        <w:t xml:space="preserve">   </w:t>
      </w:r>
      <w:r w:rsidRPr="00D33F9D">
        <w:rPr>
          <w:b w:val="0"/>
          <w:i w:val="0"/>
          <w:sz w:val="24"/>
          <w:szCs w:val="24"/>
        </w:rPr>
        <w:t xml:space="preserve">Осуществление контроля по администрированию НДС,  проведение анализа по  исполнению  прогнозной оценки поступлений  в бюджет  НДС, за состоянием   переплаты и принятие мер по выявлению дополнительных резервов поступлений; принимает участие в проведении тематических налоговых проверок по НДС;  осуществление </w:t>
      </w:r>
      <w:proofErr w:type="gramStart"/>
      <w:r w:rsidRPr="00D33F9D">
        <w:rPr>
          <w:b w:val="0"/>
          <w:i w:val="0"/>
          <w:sz w:val="24"/>
          <w:szCs w:val="24"/>
        </w:rPr>
        <w:t>контроля за</w:t>
      </w:r>
      <w:proofErr w:type="gramEnd"/>
      <w:r w:rsidRPr="00D33F9D">
        <w:rPr>
          <w:b w:val="0"/>
          <w:i w:val="0"/>
          <w:sz w:val="24"/>
          <w:szCs w:val="24"/>
        </w:rPr>
        <w:t xml:space="preserve"> ведением делопроизводства в Отделе с внедрением  государственного языка; </w:t>
      </w:r>
      <w:proofErr w:type="gramStart"/>
      <w:r w:rsidRPr="00D33F9D">
        <w:rPr>
          <w:b w:val="0"/>
          <w:i w:val="0"/>
          <w:sz w:val="24"/>
          <w:szCs w:val="24"/>
        </w:rPr>
        <w:t>осуществление контроля за обеспечением качественного  составления и своевременного представления работниками Отдела установленной отчетности,  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w:t>
      </w:r>
      <w:r w:rsidRPr="00406F40">
        <w:rPr>
          <w:b w:val="0"/>
          <w:i w:val="0"/>
          <w:sz w:val="24"/>
          <w:szCs w:val="24"/>
        </w:rPr>
        <w:t xml:space="preserve"> органов; проведение  и участие в  массово-разъяснительной работе по вопросам, входящим в компетенцию Отдела; осуществление  контроля за своевременным  и качественным рассмотрением  обращений юридических  и физических лиц;</w:t>
      </w:r>
      <w:proofErr w:type="gramEnd"/>
      <w:r w:rsidRPr="00406F40">
        <w:rPr>
          <w:b w:val="0"/>
          <w:i w:val="0"/>
          <w:sz w:val="24"/>
          <w:szCs w:val="24"/>
        </w:rPr>
        <w:t xml:space="preserve"> </w:t>
      </w:r>
      <w:r w:rsidRPr="00406F40">
        <w:rPr>
          <w:b w:val="0"/>
          <w:i w:val="0"/>
          <w:spacing w:val="3"/>
          <w:sz w:val="24"/>
          <w:szCs w:val="24"/>
        </w:rPr>
        <w:t xml:space="preserve">проведение  работ  по  защите </w:t>
      </w:r>
      <w:r w:rsidRPr="00406F40">
        <w:rPr>
          <w:b w:val="0"/>
          <w:i w:val="0"/>
          <w:sz w:val="24"/>
          <w:szCs w:val="24"/>
        </w:rPr>
        <w:t>информации, составляющей государственную  и служебную тайну в</w:t>
      </w:r>
      <w:r w:rsidRPr="00406F40">
        <w:rPr>
          <w:b w:val="0"/>
          <w:i w:val="0"/>
          <w:spacing w:val="3"/>
          <w:sz w:val="24"/>
          <w:szCs w:val="24"/>
        </w:rPr>
        <w:t xml:space="preserve"> пределах  своей  компетенции</w:t>
      </w:r>
      <w:r w:rsidRPr="00406F40">
        <w:rPr>
          <w:b w:val="0"/>
          <w:i w:val="0"/>
          <w:sz w:val="24"/>
          <w:szCs w:val="24"/>
        </w:rPr>
        <w:t xml:space="preserve">; обеспечение  трудовой и исполнительской дисциплины работниками Отдела; оказание методической и практической помощи структурным и территориальным  подразделениям  Департамента </w:t>
      </w:r>
      <w:r w:rsidRPr="00406F40">
        <w:rPr>
          <w:b w:val="0"/>
          <w:i w:val="0"/>
          <w:sz w:val="24"/>
          <w:szCs w:val="24"/>
        </w:rPr>
        <w:lastRenderedPageBreak/>
        <w:t>государственных доходов по ВКО   по вопросам входящим в компетенцию Отдела;  осуществление и других  функций, согласно Должностной инструкции.</w:t>
      </w:r>
    </w:p>
    <w:p w:rsidR="0082790E" w:rsidRPr="00406F40" w:rsidRDefault="0082790E" w:rsidP="0082790E">
      <w:pPr>
        <w:shd w:val="clear" w:color="auto" w:fill="FFFFFF"/>
        <w:ind w:firstLine="708"/>
        <w:jc w:val="both"/>
        <w:rPr>
          <w:b w:val="0"/>
          <w:i w:val="0"/>
          <w:sz w:val="24"/>
          <w:szCs w:val="24"/>
        </w:rPr>
      </w:pPr>
      <w:r w:rsidRPr="00406F40">
        <w:rPr>
          <w:i w:val="0"/>
          <w:sz w:val="24"/>
          <w:szCs w:val="24"/>
          <w:lang w:eastAsia="en-US"/>
        </w:rPr>
        <w:t>Требования к участникам конкурса:</w:t>
      </w:r>
      <w:r w:rsidRPr="00406F40">
        <w:rPr>
          <w:b w:val="0"/>
          <w:i w:val="0"/>
          <w:sz w:val="24"/>
          <w:szCs w:val="24"/>
        </w:rPr>
        <w:t xml:space="preserve"> Высшее образование в области экономики и бизнеса.</w:t>
      </w:r>
    </w:p>
    <w:p w:rsidR="0082790E" w:rsidRDefault="0082790E" w:rsidP="0082790E">
      <w:pPr>
        <w:shd w:val="clear" w:color="auto" w:fill="FFFFFF"/>
        <w:ind w:firstLine="708"/>
        <w:jc w:val="both"/>
        <w:rPr>
          <w:b w:val="0"/>
          <w:i w:val="0"/>
          <w:sz w:val="24"/>
          <w:szCs w:val="24"/>
        </w:rPr>
      </w:pPr>
      <w:r w:rsidRPr="00B13C6B">
        <w:rPr>
          <w:b w:val="0"/>
          <w:i w:val="0"/>
          <w:sz w:val="24"/>
          <w:szCs w:val="24"/>
        </w:rPr>
        <w:t xml:space="preserve">Инициативность, </w:t>
      </w:r>
      <w:proofErr w:type="spellStart"/>
      <w:r w:rsidRPr="00B13C6B">
        <w:rPr>
          <w:b w:val="0"/>
          <w:i w:val="0"/>
          <w:sz w:val="24"/>
          <w:szCs w:val="24"/>
        </w:rPr>
        <w:t>коммуникативность</w:t>
      </w:r>
      <w:proofErr w:type="spellEnd"/>
      <w:r w:rsidRPr="00B13C6B">
        <w:rPr>
          <w:b w:val="0"/>
          <w:i w:val="0"/>
          <w:sz w:val="24"/>
          <w:szCs w:val="24"/>
        </w:rPr>
        <w:t xml:space="preserve">, </w:t>
      </w:r>
      <w:proofErr w:type="spellStart"/>
      <w:r w:rsidRPr="00B13C6B">
        <w:rPr>
          <w:b w:val="0"/>
          <w:i w:val="0"/>
          <w:sz w:val="24"/>
          <w:szCs w:val="24"/>
        </w:rPr>
        <w:t>аналитичность</w:t>
      </w:r>
      <w:proofErr w:type="spellEnd"/>
      <w:r w:rsidRPr="00B13C6B">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82790E" w:rsidRDefault="0082790E" w:rsidP="0082790E">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6" w:anchor="z0" w:history="1">
        <w:r w:rsidRPr="00B13C6B">
          <w:rPr>
            <w:rStyle w:val="a6"/>
            <w:b w:val="0"/>
            <w:i w:val="0"/>
            <w:sz w:val="24"/>
            <w:szCs w:val="24"/>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82790E" w:rsidRPr="000B238D" w:rsidRDefault="0082790E" w:rsidP="0082790E">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3-х</w:t>
      </w:r>
      <w:r w:rsidRPr="000B238D">
        <w:rPr>
          <w:color w:val="0000FF"/>
          <w:sz w:val="40"/>
          <w:szCs w:val="40"/>
          <w:u w:val="single"/>
          <w:lang w:val="kk-KZ"/>
        </w:rPr>
        <w:t xml:space="preserve"> рабочих дней с </w:t>
      </w:r>
      <w:r>
        <w:rPr>
          <w:color w:val="0000FF"/>
          <w:sz w:val="40"/>
          <w:szCs w:val="40"/>
          <w:u w:val="single"/>
          <w:lang w:val="kk-KZ"/>
        </w:rPr>
        <w:t>02.08</w:t>
      </w:r>
      <w:r w:rsidRPr="000B238D">
        <w:rPr>
          <w:color w:val="0000FF"/>
          <w:sz w:val="40"/>
          <w:szCs w:val="40"/>
          <w:u w:val="single"/>
          <w:lang w:val="kk-KZ"/>
        </w:rPr>
        <w:t xml:space="preserve">.2016года по </w:t>
      </w:r>
      <w:r>
        <w:rPr>
          <w:color w:val="0000FF"/>
          <w:sz w:val="40"/>
          <w:szCs w:val="40"/>
          <w:u w:val="single"/>
          <w:lang w:val="kk-KZ"/>
        </w:rPr>
        <w:t>04.08</w:t>
      </w:r>
      <w:r w:rsidRPr="000B238D">
        <w:rPr>
          <w:color w:val="0000FF"/>
          <w:sz w:val="40"/>
          <w:szCs w:val="40"/>
          <w:u w:val="single"/>
          <w:lang w:val="kk-KZ"/>
        </w:rPr>
        <w:t>.2016года включительно</w:t>
      </w:r>
    </w:p>
    <w:p w:rsidR="0082790E" w:rsidRDefault="0082790E" w:rsidP="0082790E">
      <w:pPr>
        <w:pStyle w:val="5"/>
        <w:ind w:firstLine="708"/>
        <w:jc w:val="both"/>
        <w:rPr>
          <w:rFonts w:ascii="Times New Roman" w:hAnsi="Times New Roman"/>
          <w:b/>
          <w:color w:val="auto"/>
        </w:rPr>
      </w:pPr>
      <w:r w:rsidRPr="00FD13FA">
        <w:rPr>
          <w:rFonts w:ascii="Times New Roman" w:hAnsi="Times New Roman"/>
          <w:b/>
          <w:color w:val="auto"/>
          <w:lang w:val="kk-KZ"/>
        </w:rPr>
        <w:t xml:space="preserve">Прием документов в течение </w:t>
      </w:r>
      <w:r>
        <w:rPr>
          <w:rFonts w:ascii="Times New Roman" w:hAnsi="Times New Roman"/>
          <w:b/>
          <w:color w:val="auto"/>
          <w:lang w:val="kk-KZ"/>
        </w:rPr>
        <w:t>3-х</w:t>
      </w:r>
      <w:r w:rsidRPr="00FD13FA">
        <w:rPr>
          <w:rFonts w:ascii="Times New Roman" w:hAnsi="Times New Roman"/>
          <w:b/>
          <w:color w:val="auto"/>
          <w:lang w:val="kk-KZ"/>
        </w:rPr>
        <w:t xml:space="preserve"> рабочих дней со дня последней публикации объявления о проведении внутреннего конкурса</w:t>
      </w:r>
      <w:r>
        <w:rPr>
          <w:rFonts w:ascii="Times New Roman" w:hAnsi="Times New Roman"/>
          <w:b/>
          <w:color w:val="auto"/>
        </w:rPr>
        <w:t>.</w:t>
      </w:r>
    </w:p>
    <w:p w:rsidR="0082790E" w:rsidRPr="007C666F" w:rsidRDefault="0082790E" w:rsidP="0082790E">
      <w:pPr>
        <w:pStyle w:val="5"/>
        <w:ind w:firstLine="708"/>
        <w:jc w:val="both"/>
        <w:rPr>
          <w:rFonts w:ascii="Times New Roman" w:hAnsi="Times New Roman"/>
          <w:bCs/>
          <w:iCs/>
          <w:color w:val="auto"/>
        </w:rPr>
      </w:pPr>
      <w:r w:rsidRPr="00FD13FA">
        <w:rPr>
          <w:rFonts w:ascii="Times New Roman" w:hAnsi="Times New Roman"/>
          <w:b/>
          <w:color w:val="auto"/>
          <w:lang w:val="kk-KZ"/>
        </w:rPr>
        <w:t xml:space="preserve"> </w:t>
      </w:r>
      <w:r w:rsidRPr="007C666F">
        <w:rPr>
          <w:rFonts w:ascii="Times New Roman" w:hAnsi="Times New Roman"/>
          <w:bCs/>
          <w:iCs/>
          <w:color w:val="auto"/>
        </w:rPr>
        <w:t>Лица, изъявившие желание участвовать во внутреннем конкурсе представляют документы в нарочном порядке по адресу: Департамент государственных доходов по Восточно Казахстанской области Комитета</w:t>
      </w:r>
      <w:r w:rsidRPr="007C666F">
        <w:rPr>
          <w:rFonts w:ascii="Times New Roman" w:hAnsi="Times New Roman"/>
          <w:b/>
          <w:color w:val="auto"/>
          <w:u w:val="single"/>
          <w:lang w:val="kk-KZ"/>
        </w:rPr>
        <w:t xml:space="preserve">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7C666F">
          <w:rPr>
            <w:rFonts w:ascii="Times New Roman" w:hAnsi="Times New Roman"/>
            <w:b/>
            <w:color w:val="auto"/>
            <w:u w:val="single"/>
            <w:lang w:val="kk-KZ"/>
          </w:rPr>
          <w:t>070000, г</w:t>
        </w:r>
      </w:smartTag>
      <w:proofErr w:type="gramStart"/>
      <w:r w:rsidRPr="007C666F">
        <w:rPr>
          <w:rFonts w:ascii="Times New Roman" w:hAnsi="Times New Roman"/>
          <w:b/>
          <w:color w:val="auto"/>
          <w:u w:val="single"/>
          <w:lang w:val="kk-KZ"/>
        </w:rPr>
        <w:t>.У</w:t>
      </w:r>
      <w:proofErr w:type="gramEnd"/>
      <w:r w:rsidRPr="007C666F">
        <w:rPr>
          <w:rFonts w:ascii="Times New Roman" w:hAnsi="Times New Roman"/>
          <w:b/>
          <w:color w:val="auto"/>
          <w:u w:val="single"/>
          <w:lang w:val="kk-KZ"/>
        </w:rPr>
        <w:t xml:space="preserve">сть-Каменогорск, ул. Пермитина 27, телефон для справок: </w:t>
      </w:r>
      <w:r w:rsidRPr="007C666F">
        <w:rPr>
          <w:rFonts w:ascii="Times New Roman" w:hAnsi="Times New Roman"/>
          <w:b/>
          <w:color w:val="auto"/>
          <w:u w:val="single"/>
        </w:rPr>
        <w:t>8(7232) 24-46-25, 24-48-68, 24-22-84,  факс 24-46-25, 24-22-84,</w:t>
      </w:r>
      <w:r w:rsidRPr="007C666F">
        <w:rPr>
          <w:rFonts w:ascii="Times New Roman" w:hAnsi="Times New Roman"/>
          <w:b/>
          <w:color w:val="auto"/>
          <w:u w:val="single"/>
          <w:lang w:val="kk-KZ"/>
        </w:rPr>
        <w:t xml:space="preserve">   </w:t>
      </w:r>
      <w:r w:rsidRPr="007C666F">
        <w:rPr>
          <w:rFonts w:ascii="Times New Roman" w:hAnsi="Times New Roman"/>
          <w:b/>
          <w:color w:val="auto"/>
          <w:u w:val="single"/>
          <w:lang w:val="en-US"/>
        </w:rPr>
        <w:t>e</w:t>
      </w:r>
      <w:r w:rsidRPr="007C666F">
        <w:rPr>
          <w:rFonts w:ascii="Times New Roman" w:hAnsi="Times New Roman"/>
          <w:b/>
          <w:color w:val="auto"/>
          <w:u w:val="single"/>
        </w:rPr>
        <w:t>-</w:t>
      </w:r>
      <w:r w:rsidRPr="007C666F">
        <w:rPr>
          <w:rFonts w:ascii="Times New Roman" w:hAnsi="Times New Roman"/>
          <w:b/>
          <w:color w:val="auto"/>
          <w:u w:val="single"/>
          <w:lang w:val="en-US"/>
        </w:rPr>
        <w:t>mail</w:t>
      </w:r>
      <w:r w:rsidRPr="007C666F">
        <w:rPr>
          <w:rFonts w:ascii="Times New Roman" w:hAnsi="Times New Roman"/>
          <w:b/>
          <w:color w:val="auto"/>
          <w:u w:val="single"/>
          <w:lang w:val="kk-KZ"/>
        </w:rPr>
        <w:t xml:space="preserve">: </w:t>
      </w:r>
      <w:r w:rsidRPr="00FD13FA">
        <w:rPr>
          <w:rFonts w:ascii="Times New Roman" w:hAnsi="Times New Roman"/>
          <w:b/>
          <w:color w:val="auto"/>
          <w:u w:val="single"/>
          <w:lang w:val="kk-KZ"/>
        </w:rPr>
        <w:fldChar w:fldCharType="begin"/>
      </w:r>
      <w:r w:rsidRPr="00FD13FA">
        <w:rPr>
          <w:rFonts w:ascii="Times New Roman" w:hAnsi="Times New Roman"/>
          <w:b/>
          <w:color w:val="auto"/>
          <w:u w:val="single"/>
          <w:lang w:val="kk-KZ"/>
        </w:rPr>
        <w:instrText xml:space="preserve"> HYPERLINK "mailto:m.valikhanova@kgd.gov.kz" </w:instrText>
      </w:r>
      <w:r w:rsidRPr="00FD13FA">
        <w:rPr>
          <w:rFonts w:ascii="Times New Roman" w:hAnsi="Times New Roman"/>
          <w:b/>
          <w:color w:val="auto"/>
          <w:u w:val="single"/>
          <w:lang w:val="kk-KZ"/>
        </w:rPr>
      </w:r>
      <w:r w:rsidRPr="00FD13FA">
        <w:rPr>
          <w:rFonts w:ascii="Times New Roman" w:hAnsi="Times New Roman"/>
          <w:b/>
          <w:color w:val="auto"/>
          <w:u w:val="single"/>
          <w:lang w:val="kk-KZ"/>
        </w:rPr>
        <w:fldChar w:fldCharType="separate"/>
      </w:r>
      <w:r w:rsidRPr="00FD13FA">
        <w:rPr>
          <w:rStyle w:val="a6"/>
          <w:rFonts w:ascii="Times New Roman" w:hAnsi="Times New Roman"/>
          <w:b/>
          <w:color w:val="auto"/>
          <w:lang w:val="kk-KZ"/>
        </w:rPr>
        <w:t>m.valikhanova@kgd.gov.kz</w:t>
      </w:r>
      <w:r w:rsidRPr="00FD13FA">
        <w:rPr>
          <w:rFonts w:ascii="Times New Roman" w:hAnsi="Times New Roman"/>
          <w:b/>
          <w:color w:val="auto"/>
          <w:u w:val="single"/>
          <w:lang w:val="kk-KZ"/>
        </w:rPr>
        <w:fldChar w:fldCharType="end"/>
      </w:r>
      <w:r w:rsidRPr="00FD13FA">
        <w:rPr>
          <w:rFonts w:ascii="Times New Roman" w:hAnsi="Times New Roman"/>
          <w:b/>
          <w:color w:val="auto"/>
          <w:u w:val="single"/>
        </w:rPr>
        <w:t xml:space="preserve">. </w:t>
      </w:r>
      <w:r w:rsidRPr="007C666F">
        <w:rPr>
          <w:rFonts w:ascii="Times New Roman" w:hAnsi="Times New Roman"/>
          <w:b/>
          <w:color w:val="auto"/>
          <w:lang w:val="kk-KZ"/>
        </w:rPr>
        <w:t xml:space="preserve">mvalikhanova@taxeast.mgd.kz  </w:t>
      </w:r>
      <w:r w:rsidRPr="007C666F">
        <w:rPr>
          <w:rFonts w:ascii="Times New Roman" w:hAnsi="Times New Roman"/>
          <w:color w:val="auto"/>
        </w:rPr>
        <w:t xml:space="preserve">, </w:t>
      </w:r>
      <w:r w:rsidRPr="007C666F">
        <w:rPr>
          <w:rFonts w:ascii="Times New Roman" w:hAnsi="Times New Roman"/>
          <w:bCs/>
          <w:iCs/>
          <w:color w:val="auto"/>
        </w:rPr>
        <w:t>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7C666F">
        <w:rPr>
          <w:rFonts w:ascii="Times New Roman" w:hAnsi="Times New Roman"/>
          <w:bCs/>
          <w:iCs/>
          <w:color w:val="auto"/>
        </w:rPr>
        <w:t>Е</w:t>
      </w:r>
      <w:proofErr w:type="gramEnd"/>
      <w:r w:rsidRPr="007C666F">
        <w:rPr>
          <w:rFonts w:ascii="Times New Roman" w:hAnsi="Times New Roman"/>
          <w:bCs/>
          <w:iCs/>
          <w:color w:val="auto"/>
        </w:rPr>
        <w:t>-</w:t>
      </w:r>
      <w:proofErr w:type="spellStart"/>
      <w:r w:rsidRPr="007C666F">
        <w:rPr>
          <w:rFonts w:ascii="Times New Roman" w:hAnsi="Times New Roman"/>
          <w:bCs/>
          <w:iCs/>
          <w:color w:val="auto"/>
        </w:rPr>
        <w:t>gov</w:t>
      </w:r>
      <w:proofErr w:type="spellEnd"/>
      <w:r w:rsidRPr="007C666F">
        <w:rPr>
          <w:rFonts w:ascii="Times New Roman" w:hAnsi="Times New Roman"/>
          <w:bCs/>
          <w:iCs/>
          <w:color w:val="auto"/>
        </w:rPr>
        <w:t>» 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7C666F">
        <w:rPr>
          <w:rFonts w:ascii="Times New Roman" w:hAnsi="Times New Roman"/>
          <w:bCs/>
          <w:iCs/>
          <w:color w:val="auto"/>
        </w:rPr>
        <w:t>Е</w:t>
      </w:r>
      <w:proofErr w:type="gramEnd"/>
      <w:r w:rsidRPr="007C666F">
        <w:rPr>
          <w:rFonts w:ascii="Times New Roman" w:hAnsi="Times New Roman"/>
          <w:bCs/>
          <w:iCs/>
          <w:color w:val="auto"/>
        </w:rPr>
        <w:t>-</w:t>
      </w:r>
      <w:proofErr w:type="spellStart"/>
      <w:r w:rsidRPr="007C666F">
        <w:rPr>
          <w:rFonts w:ascii="Times New Roman" w:hAnsi="Times New Roman"/>
          <w:bCs/>
          <w:iCs/>
          <w:color w:val="auto"/>
        </w:rPr>
        <w:t>gov</w:t>
      </w:r>
      <w:proofErr w:type="spellEnd"/>
      <w:r w:rsidRPr="007C666F">
        <w:rPr>
          <w:rFonts w:ascii="Times New Roman" w:hAnsi="Times New Roman"/>
          <w:bCs/>
          <w:iCs/>
          <w:color w:val="auto"/>
        </w:rPr>
        <w:t xml:space="preserve">», их оригиналы представляются не позднее чем за </w:t>
      </w:r>
      <w:r>
        <w:rPr>
          <w:rFonts w:ascii="Times New Roman" w:hAnsi="Times New Roman"/>
          <w:bCs/>
          <w:iCs/>
          <w:color w:val="auto"/>
        </w:rPr>
        <w:t>один рабочий день</w:t>
      </w:r>
      <w:r w:rsidRPr="007C666F">
        <w:rPr>
          <w:rFonts w:ascii="Times New Roman" w:hAnsi="Times New Roman"/>
          <w:bCs/>
          <w:iCs/>
          <w:color w:val="auto"/>
        </w:rPr>
        <w:t xml:space="preserve"> до начала собеседования. При их непредставлении, лицо не допускается конкурсной комиссией к прохождению собеседования.</w:t>
      </w:r>
    </w:p>
    <w:p w:rsidR="0082790E" w:rsidRPr="007C666F" w:rsidRDefault="0082790E" w:rsidP="0082790E">
      <w:pPr>
        <w:spacing w:before="100" w:beforeAutospacing="1" w:after="100" w:afterAutospacing="1"/>
        <w:jc w:val="both"/>
        <w:rPr>
          <w:bCs w:val="0"/>
          <w:i w:val="0"/>
          <w:sz w:val="24"/>
          <w:szCs w:val="24"/>
          <w:lang w:val="kk-KZ"/>
        </w:rPr>
      </w:pPr>
      <w:r w:rsidRPr="007C666F">
        <w:rPr>
          <w:bCs w:val="0"/>
          <w:i w:val="0"/>
          <w:sz w:val="24"/>
          <w:szCs w:val="24"/>
        </w:rPr>
        <w:t>Перечень необходимых для участия во внутреннем конкурсе документов:</w:t>
      </w:r>
      <w:r w:rsidRPr="007C666F">
        <w:rPr>
          <w:bCs w:val="0"/>
          <w:i w:val="0"/>
          <w:sz w:val="24"/>
          <w:szCs w:val="24"/>
          <w:lang w:val="kk-KZ"/>
        </w:rPr>
        <w:t xml:space="preserve"> </w:t>
      </w:r>
    </w:p>
    <w:p w:rsidR="0082790E" w:rsidRPr="00CC1969" w:rsidRDefault="0082790E" w:rsidP="0082790E">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2790E" w:rsidRPr="00CC1969" w:rsidRDefault="0082790E" w:rsidP="0082790E">
      <w:pPr>
        <w:shd w:val="clear" w:color="auto" w:fill="FFFFFF"/>
        <w:tabs>
          <w:tab w:val="left" w:pos="1291"/>
        </w:tabs>
        <w:autoSpaceDE w:val="0"/>
        <w:autoSpaceDN w:val="0"/>
        <w:adjustRightInd w:val="0"/>
        <w:jc w:val="both"/>
        <w:rPr>
          <w:b w:val="0"/>
          <w:i w:val="0"/>
          <w:color w:val="000000"/>
          <w:sz w:val="24"/>
          <w:szCs w:val="24"/>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proofErr w:type="spellStart"/>
      <w:r w:rsidRPr="00CC1969">
        <w:rPr>
          <w:b w:val="0"/>
          <w:i w:val="0"/>
          <w:sz w:val="24"/>
          <w:szCs w:val="24"/>
        </w:rPr>
        <w:t>андидаты</w:t>
      </w:r>
      <w:proofErr w:type="spellEnd"/>
      <w:r w:rsidRPr="00CC1969">
        <w:rPr>
          <w:b w:val="0"/>
          <w:i w:val="0"/>
          <w:sz w:val="24"/>
          <w:szCs w:val="24"/>
        </w:rPr>
        <w:t xml:space="preserve">, участвующие во внутреннем конкурсе и допущенные к собеседованию, проходят в течение </w:t>
      </w:r>
      <w:r>
        <w:rPr>
          <w:b w:val="0"/>
          <w:i w:val="0"/>
          <w:sz w:val="24"/>
          <w:szCs w:val="24"/>
        </w:rPr>
        <w:t>трех</w:t>
      </w:r>
      <w:r w:rsidRPr="00CC1969">
        <w:rPr>
          <w:b w:val="0"/>
          <w:i w:val="0"/>
          <w:sz w:val="24"/>
          <w:szCs w:val="24"/>
        </w:rPr>
        <w:t xml:space="preserve"> рабочих дней со дня уведомления кандидатов о допуске их к собеседованию</w:t>
      </w:r>
      <w:r>
        <w:rPr>
          <w:b w:val="0"/>
          <w:i w:val="0"/>
          <w:sz w:val="24"/>
          <w:szCs w:val="24"/>
          <w:lang w:val="kk-KZ"/>
        </w:rPr>
        <w:t>.</w:t>
      </w:r>
      <w:r w:rsidRPr="00CC1969">
        <w:rPr>
          <w:b w:val="0"/>
          <w:i w:val="0"/>
          <w:sz w:val="24"/>
          <w:szCs w:val="24"/>
          <w:lang w:val="kk-KZ"/>
        </w:rPr>
        <w:t xml:space="preserve"> </w:t>
      </w:r>
    </w:p>
    <w:p w:rsidR="0082790E" w:rsidRPr="00CC1969" w:rsidRDefault="0082790E" w:rsidP="0082790E">
      <w:pPr>
        <w:spacing w:before="100" w:beforeAutospacing="1" w:after="100" w:afterAutospacing="1"/>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w:t>
      </w:r>
      <w:r w:rsidRPr="00CC1969">
        <w:rPr>
          <w:b w:val="0"/>
          <w:i w:val="0"/>
          <w:sz w:val="24"/>
          <w:szCs w:val="24"/>
        </w:rPr>
        <w:lastRenderedPageBreak/>
        <w:t xml:space="preserve">наблюдателей на заседании конкурной комиссии могут присутствовать депутаты Парламента Республики Казахстан и </w:t>
      </w:r>
      <w:proofErr w:type="spellStart"/>
      <w:r w:rsidRPr="00CC1969">
        <w:rPr>
          <w:b w:val="0"/>
          <w:i w:val="0"/>
          <w:sz w:val="24"/>
          <w:szCs w:val="24"/>
        </w:rPr>
        <w:t>маслихатов</w:t>
      </w:r>
      <w:proofErr w:type="spellEnd"/>
      <w:r w:rsidRPr="00CC196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790E" w:rsidRPr="00CC1969" w:rsidRDefault="0082790E" w:rsidP="0082790E">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82790E" w:rsidRPr="00CC1969" w:rsidRDefault="0082790E" w:rsidP="0082790E">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2790E" w:rsidRPr="00CC1969" w:rsidRDefault="0082790E" w:rsidP="0082790E">
      <w:pPr>
        <w:ind w:firstLine="708"/>
        <w:jc w:val="both"/>
        <w:rPr>
          <w:b w:val="0"/>
          <w:i w:val="0"/>
          <w:sz w:val="24"/>
          <w:szCs w:val="24"/>
        </w:rPr>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82790E" w:rsidRPr="00CC1969" w:rsidRDefault="0082790E" w:rsidP="0082790E">
      <w:pPr>
        <w:ind w:firstLine="708"/>
        <w:jc w:val="both"/>
        <w:rPr>
          <w:b w:val="0"/>
          <w:i w:val="0"/>
          <w:sz w:val="24"/>
          <w:szCs w:val="24"/>
        </w:rPr>
      </w:pPr>
    </w:p>
    <w:p w:rsidR="0082790E" w:rsidRDefault="0082790E" w:rsidP="0082790E">
      <w:pPr>
        <w:pStyle w:val="2"/>
        <w:spacing w:after="0" w:line="240" w:lineRule="auto"/>
        <w:ind w:left="0" w:right="-81" w:firstLine="709"/>
        <w:jc w:val="center"/>
        <w:rPr>
          <w:b/>
          <w:lang w:val="kk-KZ"/>
        </w:rPr>
      </w:pPr>
    </w:p>
    <w:p w:rsidR="00195821" w:rsidRPr="0082790E" w:rsidRDefault="00195821">
      <w:pPr>
        <w:rPr>
          <w:lang w:val="kk-KZ"/>
        </w:rPr>
      </w:pPr>
      <w:bookmarkStart w:id="1" w:name="_GoBack"/>
      <w:bookmarkEnd w:id="1"/>
    </w:p>
    <w:sectPr w:rsidR="00195821" w:rsidRPr="00827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0E"/>
    <w:rsid w:val="00195821"/>
    <w:rsid w:val="0082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0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82790E"/>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790E"/>
    <w:rPr>
      <w:rFonts w:ascii="Cambria" w:eastAsia="Times New Roman" w:hAnsi="Cambria" w:cs="Times New Roman"/>
      <w:color w:val="243F60"/>
      <w:sz w:val="24"/>
      <w:szCs w:val="24"/>
      <w:lang w:eastAsia="ru-RU"/>
    </w:rPr>
  </w:style>
  <w:style w:type="paragraph" w:customStyle="1" w:styleId="a3">
    <w:name w:val="Готовый"/>
    <w:basedOn w:val="a"/>
    <w:rsid w:val="008279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82790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82790E"/>
    <w:rPr>
      <w:rFonts w:ascii="Times New Roman" w:eastAsia="Times New Roman" w:hAnsi="Times New Roman" w:cs="Times New Roman"/>
      <w:sz w:val="24"/>
      <w:szCs w:val="24"/>
      <w:lang w:eastAsia="ru-RU"/>
    </w:rPr>
  </w:style>
  <w:style w:type="character" w:styleId="a6">
    <w:name w:val="Hyperlink"/>
    <w:basedOn w:val="a0"/>
    <w:rsid w:val="0082790E"/>
    <w:rPr>
      <w:rFonts w:ascii="Microsoft Sans Serif" w:hAnsi="Microsoft Sans Serif" w:cs="Microsoft Sans Serif"/>
      <w:color w:val="303030"/>
      <w:sz w:val="16"/>
      <w:szCs w:val="16"/>
      <w:u w:val="single"/>
    </w:rPr>
  </w:style>
  <w:style w:type="paragraph" w:styleId="2">
    <w:name w:val="Body Text Indent 2"/>
    <w:basedOn w:val="a"/>
    <w:link w:val="20"/>
    <w:rsid w:val="0082790E"/>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82790E"/>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82790E"/>
    <w:pPr>
      <w:widowControl/>
      <w:suppressAutoHyphens/>
      <w:ind w:firstLine="851"/>
      <w:jc w:val="both"/>
    </w:pPr>
    <w:rPr>
      <w:rFonts w:eastAsia="Calibri"/>
      <w:b w:val="0"/>
      <w:bCs w:val="0"/>
      <w:i w:val="0"/>
      <w:iCs w:val="0"/>
      <w:sz w:val="22"/>
      <w:szCs w:val="20"/>
      <w:lang w:eastAsia="zh-CN"/>
    </w:rPr>
  </w:style>
  <w:style w:type="paragraph" w:styleId="22">
    <w:name w:val="Body Text 2"/>
    <w:basedOn w:val="a"/>
    <w:link w:val="23"/>
    <w:rsid w:val="0082790E"/>
    <w:pPr>
      <w:spacing w:after="120" w:line="480" w:lineRule="auto"/>
    </w:pPr>
    <w:rPr>
      <w:rFonts w:eastAsia="Calibri"/>
    </w:rPr>
  </w:style>
  <w:style w:type="character" w:customStyle="1" w:styleId="23">
    <w:name w:val="Основной текст 2 Знак"/>
    <w:basedOn w:val="a0"/>
    <w:link w:val="22"/>
    <w:rsid w:val="0082790E"/>
    <w:rPr>
      <w:rFonts w:ascii="Times New Roman" w:eastAsia="Calibri"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0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82790E"/>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790E"/>
    <w:rPr>
      <w:rFonts w:ascii="Cambria" w:eastAsia="Times New Roman" w:hAnsi="Cambria" w:cs="Times New Roman"/>
      <w:color w:val="243F60"/>
      <w:sz w:val="24"/>
      <w:szCs w:val="24"/>
      <w:lang w:eastAsia="ru-RU"/>
    </w:rPr>
  </w:style>
  <w:style w:type="paragraph" w:customStyle="1" w:styleId="a3">
    <w:name w:val="Готовый"/>
    <w:basedOn w:val="a"/>
    <w:rsid w:val="008279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82790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82790E"/>
    <w:rPr>
      <w:rFonts w:ascii="Times New Roman" w:eastAsia="Times New Roman" w:hAnsi="Times New Roman" w:cs="Times New Roman"/>
      <w:sz w:val="24"/>
      <w:szCs w:val="24"/>
      <w:lang w:eastAsia="ru-RU"/>
    </w:rPr>
  </w:style>
  <w:style w:type="character" w:styleId="a6">
    <w:name w:val="Hyperlink"/>
    <w:basedOn w:val="a0"/>
    <w:rsid w:val="0082790E"/>
    <w:rPr>
      <w:rFonts w:ascii="Microsoft Sans Serif" w:hAnsi="Microsoft Sans Serif" w:cs="Microsoft Sans Serif"/>
      <w:color w:val="303030"/>
      <w:sz w:val="16"/>
      <w:szCs w:val="16"/>
      <w:u w:val="single"/>
    </w:rPr>
  </w:style>
  <w:style w:type="paragraph" w:styleId="2">
    <w:name w:val="Body Text Indent 2"/>
    <w:basedOn w:val="a"/>
    <w:link w:val="20"/>
    <w:rsid w:val="0082790E"/>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82790E"/>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82790E"/>
    <w:pPr>
      <w:widowControl/>
      <w:suppressAutoHyphens/>
      <w:ind w:firstLine="851"/>
      <w:jc w:val="both"/>
    </w:pPr>
    <w:rPr>
      <w:rFonts w:eastAsia="Calibri"/>
      <w:b w:val="0"/>
      <w:bCs w:val="0"/>
      <w:i w:val="0"/>
      <w:iCs w:val="0"/>
      <w:sz w:val="22"/>
      <w:szCs w:val="20"/>
      <w:lang w:eastAsia="zh-CN"/>
    </w:rPr>
  </w:style>
  <w:style w:type="paragraph" w:styleId="22">
    <w:name w:val="Body Text 2"/>
    <w:basedOn w:val="a"/>
    <w:link w:val="23"/>
    <w:rsid w:val="0082790E"/>
    <w:pPr>
      <w:spacing w:after="120" w:line="480" w:lineRule="auto"/>
    </w:pPr>
    <w:rPr>
      <w:rFonts w:eastAsia="Calibri"/>
    </w:rPr>
  </w:style>
  <w:style w:type="character" w:customStyle="1" w:styleId="23">
    <w:name w:val="Основной текст 2 Знак"/>
    <w:basedOn w:val="a0"/>
    <w:link w:val="22"/>
    <w:rsid w:val="0082790E"/>
    <w:rPr>
      <w:rFonts w:ascii="Times New Roman" w:eastAsia="Calibri"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K1200002050" TargetMode="External"/><Relationship Id="rId5" Type="http://schemas.openxmlformats.org/officeDocument/2006/relationships/hyperlink" Target="mailto:mvalikhanova@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2016-08-01T13:11:00Z</dcterms:created>
  <dcterms:modified xsi:type="dcterms:W3CDTF">2016-08-01T13:11:00Z</dcterms:modified>
</cp:coreProperties>
</file>