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FE" w:rsidRDefault="00E421FE" w:rsidP="00E421FE">
      <w:pPr>
        <w:shd w:val="clear" w:color="auto" w:fill="FFFFFF"/>
        <w:ind w:firstLine="708"/>
        <w:jc w:val="both"/>
        <w:rPr>
          <w:b/>
          <w:i/>
          <w:lang w:val="kk-KZ"/>
        </w:rPr>
      </w:pPr>
      <w:r w:rsidRPr="00BA764E">
        <w:rPr>
          <w:color w:val="0000FF"/>
          <w:sz w:val="40"/>
          <w:szCs w:val="40"/>
          <w:u w:val="single"/>
          <w:lang w:val="kk-KZ"/>
        </w:rPr>
        <w:t>Құ</w:t>
      </w:r>
      <w:bookmarkStart w:id="0" w:name="_GoBack"/>
      <w:bookmarkEnd w:id="0"/>
      <w:r w:rsidRPr="00BA764E">
        <w:rPr>
          <w:color w:val="0000FF"/>
          <w:sz w:val="40"/>
          <w:szCs w:val="40"/>
          <w:u w:val="single"/>
          <w:lang w:val="kk-KZ"/>
        </w:rPr>
        <w:t xml:space="preserve">жаттарды қабылдау мерзімі 2016 жылдың </w:t>
      </w:r>
      <w:r>
        <w:rPr>
          <w:color w:val="0000FF"/>
          <w:sz w:val="40"/>
          <w:szCs w:val="40"/>
          <w:u w:val="single"/>
          <w:lang w:val="kk-KZ"/>
        </w:rPr>
        <w:t>17 тамызынан</w:t>
      </w:r>
      <w:r w:rsidRPr="00BA764E">
        <w:rPr>
          <w:color w:val="0000FF"/>
          <w:sz w:val="40"/>
          <w:szCs w:val="40"/>
          <w:u w:val="single"/>
          <w:lang w:val="kk-KZ"/>
        </w:rPr>
        <w:t xml:space="preserve"> бастап 2016 жылдың </w:t>
      </w:r>
      <w:r>
        <w:rPr>
          <w:color w:val="0000FF"/>
          <w:sz w:val="40"/>
          <w:szCs w:val="40"/>
          <w:u w:val="single"/>
          <w:lang w:val="kk-KZ"/>
        </w:rPr>
        <w:t>19 тамызын</w:t>
      </w:r>
      <w:r w:rsidRPr="00BA764E">
        <w:rPr>
          <w:color w:val="0000FF"/>
          <w:sz w:val="40"/>
          <w:szCs w:val="40"/>
          <w:u w:val="single"/>
          <w:lang w:val="kk-KZ"/>
        </w:rPr>
        <w:t xml:space="preserve"> қоса алғанда</w:t>
      </w:r>
    </w:p>
    <w:p w:rsidR="00E421FE" w:rsidRPr="006C3443" w:rsidRDefault="00E421FE" w:rsidP="00E421FE">
      <w:pPr>
        <w:widowControl w:val="0"/>
        <w:ind w:firstLine="708"/>
        <w:jc w:val="both"/>
        <w:rPr>
          <w:rFonts w:eastAsia="Calibri"/>
          <w:b/>
          <w:bCs/>
          <w:iCs/>
          <w:lang w:val="kk-KZ"/>
        </w:rPr>
      </w:pPr>
      <w:r w:rsidRPr="006C3443">
        <w:rPr>
          <w:rFonts w:eastAsia="Calibri"/>
          <w:b/>
          <w:bCs/>
          <w:iCs/>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6" w:history="1">
        <w:r w:rsidRPr="006C3443">
          <w:rPr>
            <w:rFonts w:eastAsia="Calibri"/>
            <w:b/>
            <w:bCs/>
            <w:iCs/>
            <w:lang w:val="kk-KZ"/>
          </w:rPr>
          <w:t>E.Kozybayeva@kgd.gov.kz</w:t>
        </w:r>
      </w:hyperlink>
      <w:r w:rsidRPr="006C3443">
        <w:rPr>
          <w:rFonts w:eastAsia="Calibri"/>
          <w:b/>
          <w:bCs/>
          <w:iCs/>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жариялайды</w:t>
      </w:r>
    </w:p>
    <w:p w:rsidR="00E421FE" w:rsidRPr="006C3443" w:rsidRDefault="00E421FE" w:rsidP="00E421FE">
      <w:pPr>
        <w:rPr>
          <w:i/>
          <w:lang w:val="kk-KZ"/>
        </w:rPr>
      </w:pPr>
    </w:p>
    <w:p w:rsidR="00E421FE" w:rsidRPr="006C3443" w:rsidRDefault="00E421FE" w:rsidP="00E421FE">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E421FE" w:rsidRPr="006C3443" w:rsidRDefault="00E421FE" w:rsidP="00E421FE">
      <w:pPr>
        <w:widowControl w:val="0"/>
        <w:ind w:firstLine="567"/>
        <w:jc w:val="both"/>
        <w:rPr>
          <w:b/>
          <w:i/>
          <w:lang w:val="kk-KZ"/>
        </w:rPr>
      </w:pPr>
      <w:r w:rsidRPr="006C3443">
        <w:rPr>
          <w:rFonts w:eastAsia="Calibri"/>
          <w:b/>
          <w:bCs/>
          <w:iCs/>
          <w:spacing w:val="2"/>
          <w:lang w:val="kk-KZ"/>
        </w:rPr>
        <w:t>С-R-4 санаты үшін</w:t>
      </w:r>
      <w:r w:rsidRPr="006C3443">
        <w:rPr>
          <w:i/>
          <w:spacing w:val="2"/>
          <w:lang w:val="kk-KZ"/>
        </w:rPr>
        <w:t>:</w:t>
      </w:r>
      <w:r w:rsidRPr="006C3443">
        <w:rPr>
          <w:b/>
          <w:i/>
          <w:spacing w:val="2"/>
          <w:lang w:val="kk-KZ"/>
        </w:rPr>
        <w:t xml:space="preserve"> </w:t>
      </w:r>
      <w:r w:rsidRPr="006C3443">
        <w:rPr>
          <w:rFonts w:eastAsia="Calibri"/>
          <w:bCs/>
          <w:iCs/>
          <w:spacing w:val="2"/>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E421FE" w:rsidRPr="006C3443" w:rsidRDefault="00E421FE" w:rsidP="00E421FE">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421FE" w:rsidRPr="006C3443" w:rsidTr="00D33634">
        <w:trPr>
          <w:cantSplit/>
          <w:trHeight w:val="20"/>
        </w:trPr>
        <w:tc>
          <w:tcPr>
            <w:tcW w:w="1722" w:type="dxa"/>
            <w:vMerge w:val="restart"/>
            <w:vAlign w:val="center"/>
          </w:tcPr>
          <w:p w:rsidR="00E421FE" w:rsidRPr="006C3443" w:rsidRDefault="00E421FE" w:rsidP="00D33634">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E421FE" w:rsidRPr="006C3443" w:rsidRDefault="00E421FE" w:rsidP="00D33634">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E421FE" w:rsidRPr="006C3443" w:rsidTr="00D33634">
        <w:trPr>
          <w:cantSplit/>
          <w:trHeight w:val="20"/>
        </w:trPr>
        <w:tc>
          <w:tcPr>
            <w:tcW w:w="1722" w:type="dxa"/>
            <w:vMerge/>
            <w:vAlign w:val="center"/>
          </w:tcPr>
          <w:p w:rsidR="00E421FE" w:rsidRPr="006C3443" w:rsidRDefault="00E421FE" w:rsidP="00D33634">
            <w:pPr>
              <w:keepNext/>
              <w:keepLines/>
              <w:tabs>
                <w:tab w:val="left" w:pos="132"/>
                <w:tab w:val="left" w:pos="6663"/>
              </w:tabs>
              <w:ind w:left="-1440" w:right="99"/>
              <w:jc w:val="center"/>
              <w:rPr>
                <w:bCs/>
                <w:iCs/>
                <w:lang w:val="kk-KZ"/>
              </w:rPr>
            </w:pPr>
          </w:p>
        </w:tc>
        <w:tc>
          <w:tcPr>
            <w:tcW w:w="4247" w:type="dxa"/>
            <w:vAlign w:val="center"/>
          </w:tcPr>
          <w:p w:rsidR="00E421FE" w:rsidRPr="006C3443" w:rsidRDefault="00E421FE" w:rsidP="00D3363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E421FE" w:rsidRPr="006C3443" w:rsidRDefault="00E421FE" w:rsidP="00D3363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E421FE" w:rsidRPr="006C3443" w:rsidTr="00D33634">
        <w:trPr>
          <w:cantSplit/>
          <w:trHeight w:val="20"/>
        </w:trPr>
        <w:tc>
          <w:tcPr>
            <w:tcW w:w="1722" w:type="dxa"/>
            <w:vAlign w:val="center"/>
          </w:tcPr>
          <w:p w:rsidR="00E421FE" w:rsidRPr="006C3443" w:rsidRDefault="00E421FE" w:rsidP="00D33634">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E421FE" w:rsidRPr="006C3443" w:rsidRDefault="00E421FE" w:rsidP="00D33634">
            <w:pPr>
              <w:jc w:val="center"/>
              <w:rPr>
                <w:lang w:val="kk-KZ"/>
              </w:rPr>
            </w:pPr>
            <w:r w:rsidRPr="006C3443">
              <w:rPr>
                <w:lang w:val="kk-KZ"/>
              </w:rPr>
              <w:t>73 288</w:t>
            </w:r>
          </w:p>
        </w:tc>
        <w:tc>
          <w:tcPr>
            <w:tcW w:w="3954" w:type="dxa"/>
          </w:tcPr>
          <w:p w:rsidR="00E421FE" w:rsidRPr="006C3443" w:rsidRDefault="00E421FE" w:rsidP="00D33634">
            <w:pPr>
              <w:jc w:val="center"/>
              <w:rPr>
                <w:lang w:val="kk-KZ"/>
              </w:rPr>
            </w:pPr>
            <w:r w:rsidRPr="006C3443">
              <w:rPr>
                <w:lang w:val="kk-KZ"/>
              </w:rPr>
              <w:t>99106</w:t>
            </w:r>
          </w:p>
        </w:tc>
      </w:tr>
    </w:tbl>
    <w:p w:rsidR="00E421FE" w:rsidRPr="006C3443" w:rsidRDefault="00E421FE" w:rsidP="00E421FE">
      <w:pPr>
        <w:rPr>
          <w:b/>
          <w:lang w:val="kk-KZ"/>
        </w:rPr>
      </w:pPr>
    </w:p>
    <w:p w:rsidR="00E421FE" w:rsidRPr="006C3443" w:rsidRDefault="00E421FE" w:rsidP="00E421FE">
      <w:pPr>
        <w:shd w:val="clear" w:color="auto" w:fill="FFFFFF"/>
        <w:jc w:val="both"/>
        <w:rPr>
          <w:b/>
          <w:lang w:val="kk-KZ"/>
        </w:rPr>
      </w:pPr>
      <w:r w:rsidRPr="006C3443">
        <w:rPr>
          <w:b/>
          <w:lang w:val="kk-KZ"/>
        </w:rPr>
        <w:t>Бос мемлекеттік әкімшілік лауазымдарға орналасуға конкурс:</w:t>
      </w:r>
    </w:p>
    <w:p w:rsidR="00E421FE" w:rsidRPr="006C3443" w:rsidRDefault="00E421FE" w:rsidP="00E421FE">
      <w:pPr>
        <w:pStyle w:val="8"/>
        <w:numPr>
          <w:ilvl w:val="0"/>
          <w:numId w:val="1"/>
        </w:numPr>
        <w:jc w:val="both"/>
        <w:rPr>
          <w:lang w:val="kk-KZ"/>
        </w:rPr>
      </w:pPr>
      <w:r w:rsidRPr="006C3443">
        <w:rPr>
          <w:lang w:val="kk-KZ"/>
        </w:rPr>
        <w:t>Зырян қаласы – Зырян ауданы бойынша Мемлекеттік кірістер басқармасының  Өндірістік емес төлемдерді  және арнаулы салық режимдерін әкімшілендіру бөлімінің бас маманы</w:t>
      </w:r>
      <w:r>
        <w:rPr>
          <w:lang w:val="kk-KZ"/>
        </w:rPr>
        <w:t>, С-R</w:t>
      </w:r>
      <w:r w:rsidRPr="006C3443">
        <w:rPr>
          <w:lang w:val="kk-KZ"/>
        </w:rPr>
        <w:t xml:space="preserve">-4 санаты,  (1 бірлік).  </w:t>
      </w:r>
    </w:p>
    <w:p w:rsidR="00E421FE" w:rsidRPr="006C3443" w:rsidRDefault="00E421FE" w:rsidP="00E421FE">
      <w:pPr>
        <w:ind w:firstLine="540"/>
        <w:jc w:val="both"/>
        <w:rPr>
          <w:lang w:val="kk-KZ"/>
        </w:rPr>
      </w:pPr>
      <w:r w:rsidRPr="006C3443">
        <w:rPr>
          <w:b/>
          <w:lang w:val="kk-KZ"/>
        </w:rPr>
        <w:t xml:space="preserve">   </w:t>
      </w:r>
      <w:r w:rsidRPr="006C3443">
        <w:rPr>
          <w:b/>
          <w:bCs/>
          <w:iCs/>
          <w:color w:val="000000"/>
          <w:lang w:val="kk-KZ"/>
        </w:rPr>
        <w:t>Қызметтік міндеттері:</w:t>
      </w:r>
      <w:r w:rsidRPr="006C3443">
        <w:rPr>
          <w:lang w:val="kk-KZ"/>
        </w:rPr>
        <w:t xml:space="preserve"> Бюджетке түсетін салықтардың есептелуіне және түсіміне талдау жасау. Салық төлеушілердің дербес шоттарындағы есептелуге камералдық бақылау жүргізу, салық есептілігінің уақтылы тапсырылуын бақылау жүргізу.  Бюджетке түсетін  резерв көздерін іздестіру;  салық салу объектілерін  толық қамтып, салық төлеуге тарту үшін уәкілетті органдардан келіп түскен мәліметтерді саралау; арнайы салық режимінде жұмыс істейтін салық төлеушілердің тіркеу есебін жүргізу. </w:t>
      </w:r>
    </w:p>
    <w:p w:rsidR="00E421FE" w:rsidRPr="006C3443" w:rsidRDefault="00E421FE" w:rsidP="00E421FE">
      <w:pPr>
        <w:pStyle w:val="NoSpacing"/>
        <w:jc w:val="both"/>
        <w:rPr>
          <w:rFonts w:ascii="Times New Roman" w:hAnsi="Times New Roman"/>
          <w:sz w:val="24"/>
          <w:szCs w:val="24"/>
          <w:lang w:val="kk-KZ"/>
        </w:rPr>
      </w:pPr>
      <w:r w:rsidRPr="006C3443">
        <w:rPr>
          <w:rFonts w:ascii="Times New Roman" w:hAnsi="Times New Roman"/>
          <w:color w:val="000000"/>
          <w:sz w:val="24"/>
          <w:szCs w:val="24"/>
          <w:lang w:val="kk-KZ"/>
        </w:rPr>
        <w:t xml:space="preserve">           </w:t>
      </w:r>
      <w:r w:rsidRPr="006C3443">
        <w:rPr>
          <w:rFonts w:ascii="Times New Roman" w:hAnsi="Times New Roman"/>
          <w:b/>
          <w:color w:val="000000"/>
          <w:sz w:val="24"/>
          <w:szCs w:val="24"/>
          <w:lang w:val="kk-KZ"/>
        </w:rPr>
        <w:t>Конкурсқа қатысушыларға қойылатын талаптар:</w:t>
      </w:r>
      <w:r w:rsidRPr="006C3443">
        <w:rPr>
          <w:rFonts w:ascii="Times New Roman" w:hAnsi="Times New Roman"/>
          <w:color w:val="000000"/>
          <w:sz w:val="24"/>
          <w:szCs w:val="24"/>
          <w:lang w:val="kk-KZ"/>
        </w:rPr>
        <w:t xml:space="preserve"> </w:t>
      </w:r>
      <w:r w:rsidRPr="006C3443">
        <w:rPr>
          <w:rFonts w:ascii="Times New Roman(K)" w:hAnsi="Times New Roman(K)"/>
          <w:sz w:val="24"/>
          <w:szCs w:val="24"/>
          <w:lang w:val="kk-KZ"/>
        </w:rPr>
        <w:t>Жоғары: экономика және бизнес (экономика, менеджмент, есеп және аудит, қаржы, маркетинг, статистика) саласында немесе кеден ісі мамандығы бойынша.</w:t>
      </w:r>
      <w:r w:rsidRPr="006C3443">
        <w:rPr>
          <w:rFonts w:ascii="Times New Roman" w:hAnsi="Times New Roman"/>
          <w:sz w:val="24"/>
          <w:szCs w:val="24"/>
          <w:lang w:val="kk-KZ"/>
        </w:rPr>
        <w:t xml:space="preserve">           </w:t>
      </w:r>
    </w:p>
    <w:p w:rsidR="00E421FE" w:rsidRPr="006C3443" w:rsidRDefault="00E421FE" w:rsidP="00E421FE">
      <w:pPr>
        <w:ind w:firstLine="540"/>
        <w:jc w:val="both"/>
        <w:rPr>
          <w:lang w:val="kk-KZ"/>
        </w:rPr>
      </w:pPr>
      <w:r w:rsidRPr="006C3443">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421FE" w:rsidRPr="006C3443" w:rsidRDefault="00E421FE" w:rsidP="00E421FE">
      <w:pPr>
        <w:ind w:firstLine="540"/>
        <w:jc w:val="both"/>
        <w:rPr>
          <w:lang w:val="kk-KZ"/>
        </w:rPr>
      </w:pPr>
      <w:r w:rsidRPr="006C3443">
        <w:rPr>
          <w:lang w:val="kk-KZ"/>
        </w:rPr>
        <w:lastRenderedPageBreak/>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E421FE" w:rsidRDefault="00E421FE" w:rsidP="00E421FE">
      <w:pPr>
        <w:shd w:val="clear" w:color="auto" w:fill="FFFFFF"/>
        <w:ind w:firstLine="708"/>
        <w:jc w:val="both"/>
        <w:rPr>
          <w:b/>
          <w:i/>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17 тамызынан</w:t>
      </w:r>
      <w:r w:rsidRPr="00BA764E">
        <w:rPr>
          <w:color w:val="0000FF"/>
          <w:sz w:val="40"/>
          <w:szCs w:val="40"/>
          <w:u w:val="single"/>
          <w:lang w:val="kk-KZ"/>
        </w:rPr>
        <w:t xml:space="preserve"> бастап 2016 жылдың </w:t>
      </w:r>
      <w:r>
        <w:rPr>
          <w:color w:val="0000FF"/>
          <w:sz w:val="40"/>
          <w:szCs w:val="40"/>
          <w:u w:val="single"/>
          <w:lang w:val="kk-KZ"/>
        </w:rPr>
        <w:t>19 тамызын</w:t>
      </w:r>
      <w:r w:rsidRPr="00BA764E">
        <w:rPr>
          <w:color w:val="0000FF"/>
          <w:sz w:val="40"/>
          <w:szCs w:val="40"/>
          <w:u w:val="single"/>
          <w:lang w:val="kk-KZ"/>
        </w:rPr>
        <w:t xml:space="preserve"> қоса алғанда</w:t>
      </w:r>
    </w:p>
    <w:p w:rsidR="00E421FE" w:rsidRPr="006C3443" w:rsidRDefault="00E421FE" w:rsidP="00E421FE">
      <w:pPr>
        <w:shd w:val="clear" w:color="auto" w:fill="FFFFFF"/>
        <w:jc w:val="both"/>
        <w:rPr>
          <w:b/>
          <w:lang w:val="kk-KZ"/>
        </w:rPr>
      </w:pPr>
    </w:p>
    <w:p w:rsidR="00E421FE" w:rsidRPr="006C3443" w:rsidRDefault="00E421FE" w:rsidP="00E421FE">
      <w:pPr>
        <w:ind w:firstLine="708"/>
        <w:jc w:val="both"/>
        <w:rPr>
          <w:b/>
          <w:lang w:val="kk-KZ"/>
        </w:rPr>
      </w:pPr>
      <w:r w:rsidRPr="006C3443">
        <w:rPr>
          <w:b/>
          <w:lang w:val="kk-KZ"/>
        </w:rPr>
        <w:t>Х</w:t>
      </w:r>
      <w:r w:rsidRPr="006C3443">
        <w:rPr>
          <w:b/>
          <w:color w:val="000000"/>
          <w:spacing w:val="2"/>
          <w:shd w:val="clear" w:color="auto" w:fill="FFFFFF"/>
          <w:lang w:val="kk-KZ"/>
        </w:rPr>
        <w:t>абарландыру соңғы жарияланған күнінен бастап</w:t>
      </w:r>
      <w:r w:rsidRPr="006C3443">
        <w:rPr>
          <w:rStyle w:val="apple-converted-space"/>
          <w:b/>
          <w:color w:val="000000"/>
          <w:spacing w:val="2"/>
          <w:shd w:val="clear" w:color="auto" w:fill="FFFFFF"/>
          <w:lang w:val="kk-KZ"/>
        </w:rPr>
        <w:t> </w:t>
      </w:r>
      <w:r w:rsidRPr="006C3443">
        <w:rPr>
          <w:b/>
          <w:color w:val="000000"/>
          <w:spacing w:val="2"/>
          <w:shd w:val="clear" w:color="auto" w:fill="FFFFFF"/>
          <w:lang w:val="kk-KZ"/>
        </w:rPr>
        <w:t>3 жұмыс күні ішінде</w:t>
      </w:r>
      <w:r w:rsidRPr="006C3443">
        <w:rPr>
          <w:b/>
          <w:lang w:val="kk-KZ"/>
        </w:rPr>
        <w:t xml:space="preserve">, мына мекен жай  бойынша құжаттар  қабылданады: </w:t>
      </w:r>
    </w:p>
    <w:p w:rsidR="00E421FE" w:rsidRPr="006C3443" w:rsidRDefault="00E421FE" w:rsidP="00E421FE">
      <w:pPr>
        <w:ind w:firstLine="708"/>
        <w:jc w:val="both"/>
        <w:rPr>
          <w:b/>
          <w:u w:val="single"/>
          <w:lang w:val="kk-KZ"/>
        </w:rPr>
      </w:pPr>
      <w:r w:rsidRPr="006C3443">
        <w:rPr>
          <w:b/>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7" w:history="1">
        <w:r w:rsidRPr="006C3443">
          <w:rPr>
            <w:b/>
            <w:u w:val="single"/>
            <w:lang w:val="kk-KZ"/>
          </w:rPr>
          <w:t>E.Kozybayeva@kgd.gov.kz</w:t>
        </w:r>
      </w:hyperlink>
      <w:r w:rsidRPr="006C3443">
        <w:rPr>
          <w:b/>
          <w:u w:val="single"/>
          <w:lang w:val="kk-KZ"/>
        </w:rPr>
        <w:t>.</w:t>
      </w:r>
    </w:p>
    <w:p w:rsidR="00E421FE" w:rsidRPr="006C3443" w:rsidRDefault="00E421FE" w:rsidP="00E421FE">
      <w:pPr>
        <w:ind w:firstLine="708"/>
        <w:jc w:val="both"/>
        <w:rPr>
          <w:u w:val="single"/>
          <w:lang w:val="kk-KZ"/>
        </w:rPr>
      </w:pPr>
    </w:p>
    <w:p w:rsidR="00E421FE" w:rsidRPr="006C3443" w:rsidRDefault="00E421FE" w:rsidP="00E421FE">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Pr="002052CC">
        <w:rPr>
          <w:b/>
          <w:u w:val="single"/>
          <w:lang w:val="kk-KZ"/>
        </w:rPr>
        <w:t>3 жұмыс күні</w:t>
      </w:r>
      <w:r w:rsidRPr="006C3443">
        <w:rPr>
          <w:lang w:val="kk-KZ"/>
        </w:rPr>
        <w:t>.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E421FE" w:rsidRPr="006C3443" w:rsidRDefault="00E421FE" w:rsidP="00E421FE">
      <w:pPr>
        <w:shd w:val="clear" w:color="auto" w:fill="FFFFFF"/>
        <w:jc w:val="both"/>
        <w:rPr>
          <w:b/>
          <w:bCs/>
          <w:lang w:val="kk-KZ"/>
        </w:rPr>
      </w:pPr>
    </w:p>
    <w:p w:rsidR="00E421FE" w:rsidRPr="006C3443" w:rsidRDefault="00E421FE" w:rsidP="00E421FE">
      <w:pPr>
        <w:shd w:val="clear" w:color="auto" w:fill="FFFFFF"/>
        <w:jc w:val="both"/>
        <w:rPr>
          <w:lang w:val="kk-KZ"/>
        </w:rPr>
      </w:pPr>
      <w:r w:rsidRPr="006C3443">
        <w:rPr>
          <w:b/>
          <w:bCs/>
          <w:lang w:val="kk-KZ"/>
        </w:rPr>
        <w:t xml:space="preserve">Ішкі конкурсқа қатысу үшін қажетті құжаттар тізбесі: </w:t>
      </w:r>
      <w:r w:rsidRPr="006C3443">
        <w:rPr>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21FE" w:rsidRPr="006C3443" w:rsidRDefault="00E421FE" w:rsidP="00E421FE">
      <w:pPr>
        <w:shd w:val="clear" w:color="auto" w:fill="FFFFFF"/>
        <w:jc w:val="both"/>
        <w:rPr>
          <w:b/>
          <w:bCs/>
          <w:lang w:val="kk-KZ"/>
        </w:rPr>
      </w:pPr>
    </w:p>
    <w:p w:rsidR="00E421FE" w:rsidRPr="006C3443" w:rsidRDefault="00E421FE" w:rsidP="00E421FE">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sidRPr="006C3443">
        <w:rPr>
          <w:b/>
          <w:u w:val="single"/>
          <w:lang w:val="kk-KZ"/>
        </w:rPr>
        <w:t>Зырян қаласы, Стаханов көшесі, 11-үй,</w:t>
      </w:r>
      <w:r w:rsidRPr="006C3443">
        <w:rPr>
          <w:b/>
          <w:lang w:val="kk-KZ"/>
        </w:rPr>
        <w:t xml:space="preserve"> </w:t>
      </w:r>
      <w:r w:rsidRPr="006C3443">
        <w:rPr>
          <w:lang w:val="kk-KZ"/>
        </w:rPr>
        <w:t>мекен-жайы бойынша өтеді.</w:t>
      </w:r>
    </w:p>
    <w:p w:rsidR="00E421FE" w:rsidRPr="006C3443" w:rsidRDefault="00E421FE" w:rsidP="00E421FE">
      <w:pPr>
        <w:shd w:val="clear" w:color="auto" w:fill="FFFFFF"/>
        <w:jc w:val="both"/>
        <w:rPr>
          <w:b/>
          <w:bCs/>
          <w:lang w:val="kk-KZ"/>
        </w:rPr>
      </w:pPr>
    </w:p>
    <w:p w:rsidR="00E421FE" w:rsidRPr="006C3443" w:rsidRDefault="00E421FE" w:rsidP="00E421FE">
      <w:pPr>
        <w:shd w:val="clear" w:color="auto" w:fill="FFFFFF"/>
        <w:jc w:val="both"/>
        <w:rPr>
          <w:lang w:val="kk-KZ"/>
        </w:rPr>
      </w:pPr>
      <w:r w:rsidRPr="006C3443">
        <w:rPr>
          <w:bCs/>
          <w:lang w:val="kk-KZ"/>
        </w:rPr>
        <w:t>Конкурс комиссиясының отырысына байқаушылардың және сарапшылардың қатысуына қатысты ақпарат:</w:t>
      </w:r>
      <w:r w:rsidRPr="006C3443">
        <w:rPr>
          <w:lang w:val="kk-KZ"/>
        </w:rPr>
        <w:t xml:space="preserve">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6C3443">
        <w:rPr>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421FE" w:rsidRPr="006C3443" w:rsidRDefault="00E421FE" w:rsidP="00E421FE">
      <w:pPr>
        <w:shd w:val="clear" w:color="auto" w:fill="FFFFFF"/>
        <w:jc w:val="both"/>
        <w:rPr>
          <w:b/>
          <w:bCs/>
          <w:lang w:val="kk-KZ"/>
        </w:rPr>
      </w:pPr>
    </w:p>
    <w:p w:rsidR="00E421FE" w:rsidRPr="006C3443" w:rsidRDefault="00E421FE" w:rsidP="00E421FE">
      <w:pPr>
        <w:jc w:val="both"/>
        <w:rPr>
          <w:lang w:val="kk-KZ"/>
        </w:rPr>
      </w:pPr>
      <w:r w:rsidRPr="006C3443">
        <w:rPr>
          <w:b/>
          <w:bCs/>
          <w:lang w:val="kk-KZ"/>
        </w:rPr>
        <w:t>Шағым жасау туралы ақпарат</w:t>
      </w:r>
      <w:r w:rsidRPr="006C3443">
        <w:rPr>
          <w:bCs/>
          <w:lang w:val="kk-KZ"/>
        </w:rPr>
        <w:t>:</w:t>
      </w:r>
      <w:r w:rsidRPr="006C3443">
        <w:rPr>
          <w:b/>
          <w:lang w:val="kk-KZ"/>
        </w:rPr>
        <w:t> </w:t>
      </w:r>
      <w:r w:rsidRPr="006C3443">
        <w:rPr>
          <w:lang w:val="kk-KZ"/>
        </w:rPr>
        <w:t xml:space="preserve">Конкурс комиссиясының шешімі қабылданған күннен бастап </w:t>
      </w:r>
      <w:r w:rsidRPr="006C3443">
        <w:rPr>
          <w:b/>
          <w:lang w:val="kk-KZ"/>
        </w:rPr>
        <w:t>бес жұмыс күн ішінде</w:t>
      </w:r>
      <w:r w:rsidRPr="006C3443">
        <w:rPr>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421FE" w:rsidRPr="006C3443" w:rsidRDefault="00E421FE" w:rsidP="00E421FE">
      <w:pPr>
        <w:shd w:val="clear" w:color="auto" w:fill="FFFFFF"/>
        <w:ind w:firstLine="708"/>
        <w:jc w:val="both"/>
        <w:rPr>
          <w:lang w:val="kk-KZ"/>
        </w:rPr>
      </w:pPr>
      <w:r w:rsidRPr="006C3443">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421FE" w:rsidRPr="006C3443" w:rsidRDefault="00E421FE" w:rsidP="00E421FE">
      <w:pPr>
        <w:shd w:val="clear" w:color="auto" w:fill="FFFFFF"/>
        <w:ind w:firstLine="708"/>
        <w:jc w:val="both"/>
        <w:rPr>
          <w:b/>
          <w:lang w:val="kk-KZ"/>
        </w:rPr>
      </w:pPr>
      <w:r w:rsidRPr="006C3443">
        <w:rPr>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r w:rsidRPr="006C3443">
        <w:rPr>
          <w:b/>
          <w:lang w:val="kk-KZ"/>
        </w:rPr>
        <w:t>.</w:t>
      </w:r>
    </w:p>
    <w:p w:rsidR="00E421FE" w:rsidRPr="00F36AFC" w:rsidRDefault="00E421FE" w:rsidP="00E421FE">
      <w:pPr>
        <w:shd w:val="clear" w:color="auto" w:fill="FFFFFF"/>
        <w:spacing w:after="360" w:line="285" w:lineRule="atLeast"/>
        <w:jc w:val="righ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«Б» корпусының мемлекеттік</w:t>
      </w:r>
      <w:r w:rsidRPr="00F36AFC">
        <w:rPr>
          <w:rFonts w:ascii="Courier New" w:hAnsi="Courier New" w:cs="Courier New"/>
          <w:color w:val="000000"/>
          <w:sz w:val="20"/>
          <w:szCs w:val="20"/>
          <w:lang w:val="kk-KZ"/>
        </w:rPr>
        <w:br/>
        <w:t>әкімшілік лауазымына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орналасуға конкурс өткізу</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қағидаларына 2-қосымша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__________________________</w:t>
      </w:r>
      <w:r w:rsidRPr="00F36AFC">
        <w:rPr>
          <w:rFonts w:ascii="Courier New" w:hAnsi="Courier New" w:cs="Courier New"/>
          <w:color w:val="000000"/>
          <w:sz w:val="20"/>
          <w:szCs w:val="20"/>
          <w:lang w:val="kk-KZ"/>
        </w:rPr>
        <w:br/>
        <w:t>(мемлекеттік орган)   </w:t>
      </w:r>
    </w:p>
    <w:p w:rsidR="00E421FE" w:rsidRPr="00F36AFC" w:rsidRDefault="00E421FE" w:rsidP="00E421FE">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F36AFC">
        <w:rPr>
          <w:rFonts w:ascii="Courier New" w:hAnsi="Courier New" w:cs="Courier New"/>
          <w:color w:val="1E1E1E"/>
          <w:lang w:val="kk-KZ"/>
        </w:rPr>
        <w:t>Өтініш</w:t>
      </w:r>
    </w:p>
    <w:p w:rsidR="00E421FE" w:rsidRPr="00F36AFC" w:rsidRDefault="00E421FE" w:rsidP="00E421FE">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Мені___________________________________________________________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 бос мемлекеттік әкімшілік лауазымына орналасу</w:t>
      </w:r>
      <w:r w:rsidRPr="00F36AFC">
        <w:rPr>
          <w:rFonts w:ascii="Courier New" w:hAnsi="Courier New" w:cs="Courier New"/>
          <w:color w:val="000000"/>
          <w:sz w:val="20"/>
          <w:szCs w:val="20"/>
          <w:lang w:val="kk-KZ"/>
        </w:rPr>
        <w:br/>
        <w:t>конкурсына қатысуға жіберуіңізді сұраймын. Мемлекеттік әкімшілік</w:t>
      </w:r>
      <w:r w:rsidRPr="00F36AFC">
        <w:rPr>
          <w:rFonts w:ascii="Courier New" w:hAnsi="Courier New" w:cs="Courier New"/>
          <w:color w:val="000000"/>
          <w:sz w:val="20"/>
          <w:szCs w:val="20"/>
          <w:lang w:val="kk-KZ"/>
        </w:rPr>
        <w:br/>
        <w:t>лауазымдарға орналасуға конкурс өткізу және конкурс комиссиясын</w:t>
      </w:r>
      <w:r w:rsidRPr="00F36AFC">
        <w:rPr>
          <w:rFonts w:ascii="Courier New" w:hAnsi="Courier New" w:cs="Courier New"/>
          <w:color w:val="000000"/>
          <w:sz w:val="20"/>
          <w:szCs w:val="20"/>
          <w:lang w:val="kk-KZ"/>
        </w:rPr>
        <w:br/>
        <w:t>қалыптастыру қағидаларының негізгі талаптарымен таныстым, олармен</w:t>
      </w:r>
      <w:r w:rsidRPr="00F36AFC">
        <w:rPr>
          <w:rFonts w:ascii="Courier New" w:hAnsi="Courier New" w:cs="Courier New"/>
          <w:color w:val="000000"/>
          <w:sz w:val="20"/>
          <w:szCs w:val="20"/>
          <w:lang w:val="kk-KZ"/>
        </w:rPr>
        <w:br/>
        <w:t>келісемін және орындауға міндеттеме аламын.</w:t>
      </w:r>
      <w:r w:rsidRPr="00F36AFC">
        <w:rPr>
          <w:rFonts w:ascii="Courier New" w:hAnsi="Courier New" w:cs="Courier New"/>
          <w:color w:val="000000"/>
          <w:sz w:val="20"/>
          <w:szCs w:val="20"/>
          <w:lang w:val="kk-KZ"/>
        </w:rPr>
        <w:br/>
        <w:t>      Ұсынылып отырған құжаттарымның дәйектілігіне жауап беремін.</w:t>
      </w:r>
    </w:p>
    <w:p w:rsidR="00E421FE" w:rsidRPr="00F36AFC" w:rsidRDefault="00E421FE" w:rsidP="00E421FE">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Қоса берілген құжаттар:</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      Мекен жайы және байланыс телефоны______________________________</w:t>
      </w:r>
      <w:r w:rsidRPr="00F36AFC">
        <w:rPr>
          <w:rFonts w:ascii="Courier New" w:hAnsi="Courier New" w:cs="Courier New"/>
          <w:color w:val="000000"/>
          <w:sz w:val="20"/>
          <w:szCs w:val="20"/>
          <w:lang w:val="kk-KZ"/>
        </w:rPr>
        <w:br/>
        <w:t>_____________________________________________________________________</w:t>
      </w:r>
    </w:p>
    <w:p w:rsidR="00E421FE" w:rsidRPr="00F36AFC" w:rsidRDefault="00E421FE" w:rsidP="00E421FE">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________                               ______________________________</w:t>
      </w:r>
      <w:r w:rsidRPr="00F36AFC">
        <w:rPr>
          <w:rFonts w:ascii="Courier New" w:hAnsi="Courier New" w:cs="Courier New"/>
          <w:color w:val="000000"/>
          <w:sz w:val="20"/>
          <w:szCs w:val="20"/>
          <w:lang w:val="kk-KZ"/>
        </w:rPr>
        <w:br/>
        <w:t>  қолы                                    (Т.А.Ә. (болған жағдайда)</w:t>
      </w:r>
    </w:p>
    <w:p w:rsidR="00E421FE" w:rsidRPr="00715B68" w:rsidRDefault="00E421FE" w:rsidP="00E421FE">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73330B" w:rsidRDefault="0073330B"/>
    <w:sectPr w:rsidR="00733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K)">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FE"/>
    <w:rsid w:val="0073330B"/>
    <w:rsid w:val="00E42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FE"/>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421FE"/>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421FE"/>
    <w:rPr>
      <w:rFonts w:ascii="Times New Roman" w:eastAsia="Calibri" w:hAnsi="Times New Roman" w:cs="Times New Roman"/>
      <w:b/>
      <w:bCs/>
      <w:sz w:val="24"/>
      <w:szCs w:val="24"/>
      <w:lang w:eastAsia="ru-RU"/>
    </w:rPr>
  </w:style>
  <w:style w:type="paragraph" w:customStyle="1" w:styleId="a3">
    <w:name w:val="Готовый"/>
    <w:basedOn w:val="a"/>
    <w:rsid w:val="00E421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421FE"/>
    <w:pPr>
      <w:spacing w:before="100" w:beforeAutospacing="1" w:after="100" w:afterAutospacing="1"/>
    </w:pPr>
    <w:rPr>
      <w:rFonts w:eastAsia="Calibri"/>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421FE"/>
    <w:rPr>
      <w:rFonts w:ascii="Times New Roman" w:eastAsia="Calibri" w:hAnsi="Times New Roman" w:cs="Times New Roman"/>
      <w:sz w:val="24"/>
      <w:szCs w:val="20"/>
      <w:lang w:val="x-none" w:eastAsia="x-none"/>
    </w:rPr>
  </w:style>
  <w:style w:type="paragraph" w:customStyle="1" w:styleId="NoSpacing">
    <w:name w:val="No Spacing"/>
    <w:rsid w:val="00E421F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2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FE"/>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421FE"/>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421FE"/>
    <w:rPr>
      <w:rFonts w:ascii="Times New Roman" w:eastAsia="Calibri" w:hAnsi="Times New Roman" w:cs="Times New Roman"/>
      <w:b/>
      <w:bCs/>
      <w:sz w:val="24"/>
      <w:szCs w:val="24"/>
      <w:lang w:eastAsia="ru-RU"/>
    </w:rPr>
  </w:style>
  <w:style w:type="paragraph" w:customStyle="1" w:styleId="a3">
    <w:name w:val="Готовый"/>
    <w:basedOn w:val="a"/>
    <w:rsid w:val="00E421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421FE"/>
    <w:pPr>
      <w:spacing w:before="100" w:beforeAutospacing="1" w:after="100" w:afterAutospacing="1"/>
    </w:pPr>
    <w:rPr>
      <w:rFonts w:eastAsia="Calibri"/>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421FE"/>
    <w:rPr>
      <w:rFonts w:ascii="Times New Roman" w:eastAsia="Calibri" w:hAnsi="Times New Roman" w:cs="Times New Roman"/>
      <w:sz w:val="24"/>
      <w:szCs w:val="20"/>
      <w:lang w:val="x-none" w:eastAsia="x-none"/>
    </w:rPr>
  </w:style>
  <w:style w:type="paragraph" w:customStyle="1" w:styleId="NoSpacing">
    <w:name w:val="No Spacing"/>
    <w:rsid w:val="00E421F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Kozybay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ybay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2016-08-16T11:01:00Z</dcterms:created>
  <dcterms:modified xsi:type="dcterms:W3CDTF">2016-08-16T11:01:00Z</dcterms:modified>
</cp:coreProperties>
</file>